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6F" w:rsidRPr="00090B74" w:rsidRDefault="00CE338B" w:rsidP="00090B74">
      <w:pPr>
        <w:pStyle w:val="ConsTitle"/>
        <w:widowControl/>
        <w:ind w:right="3967"/>
        <w:jc w:val="both"/>
        <w:rPr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48.3pt;height:64.7pt;z-index:251658240;mso-wrap-distance-left:9.05pt;mso-wrap-distance-right:9.05pt" filled="t">
            <v:fill color2="black"/>
            <v:imagedata r:id="rId6" o:title=""/>
            <w10:wrap type="topAndBottom"/>
          </v:shape>
        </w:pic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95036F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proofErr w:type="spellStart"/>
      <w:r w:rsidRPr="00090B74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090B74">
        <w:rPr>
          <w:rFonts w:ascii="Times New Roman" w:hAnsi="Times New Roman"/>
          <w:b/>
          <w:sz w:val="28"/>
          <w:szCs w:val="28"/>
        </w:rPr>
        <w:t xml:space="preserve"> городской округ</w: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5-го созыва</w: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(шестая сессия)</w:t>
      </w:r>
    </w:p>
    <w:p w:rsidR="0095036F" w:rsidRPr="00090B74" w:rsidRDefault="0095036F" w:rsidP="00090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Решение № 45</w:t>
      </w:r>
    </w:p>
    <w:p w:rsidR="0095036F" w:rsidRPr="00090B74" w:rsidRDefault="0095036F" w:rsidP="00090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36F" w:rsidRPr="00090B74" w:rsidRDefault="0095036F" w:rsidP="00090B74">
      <w:pPr>
        <w:pStyle w:val="ConsTitle"/>
        <w:widowControl/>
        <w:ind w:right="0"/>
        <w:jc w:val="right"/>
        <w:rPr>
          <w:b w:val="0"/>
          <w:sz w:val="28"/>
          <w:szCs w:val="28"/>
        </w:rPr>
      </w:pPr>
      <w:r w:rsidRPr="00090B74">
        <w:rPr>
          <w:b w:val="0"/>
          <w:sz w:val="28"/>
          <w:szCs w:val="28"/>
        </w:rPr>
        <w:t>19.12.2013</w:t>
      </w:r>
    </w:p>
    <w:p w:rsidR="0095036F" w:rsidRPr="00090B74" w:rsidRDefault="0095036F" w:rsidP="00DE1FFC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090B74">
      <w:pPr>
        <w:pStyle w:val="3"/>
        <w:ind w:left="0" w:right="3054"/>
        <w:jc w:val="both"/>
        <w:rPr>
          <w:sz w:val="28"/>
          <w:szCs w:val="28"/>
        </w:rPr>
      </w:pPr>
      <w:r w:rsidRPr="00090B74">
        <w:rPr>
          <w:sz w:val="28"/>
          <w:szCs w:val="28"/>
        </w:rPr>
        <w:t>Об установлении платы за опломбировку одного прибора учета  воды,  производимую повторно в связи с нарушением пломбы или знаков поверки потребителем или третьим лицом, осуществляемую муниципальными унитарными предприятиями для населения, проживающего на территории Прокопьевского городского округа</w:t>
      </w:r>
    </w:p>
    <w:p w:rsidR="0095036F" w:rsidRDefault="0095036F" w:rsidP="00090B74">
      <w:pPr>
        <w:tabs>
          <w:tab w:val="center" w:pos="4677"/>
          <w:tab w:val="left" w:pos="8580"/>
        </w:tabs>
        <w:spacing w:after="0" w:line="240" w:lineRule="auto"/>
        <w:ind w:right="1974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090B74">
      <w:pPr>
        <w:tabs>
          <w:tab w:val="center" w:pos="4677"/>
          <w:tab w:val="left" w:pos="8580"/>
        </w:tabs>
        <w:spacing w:after="0" w:line="240" w:lineRule="auto"/>
        <w:ind w:right="1974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    На основании  Федерального закона от 06.10.2003 № 131 – ФЗ «Об общих принципах организации местного самоуправления в РФ», Постановления правительства РФ от 19.09.2013  № 824  «О внесении изменений в правила предоставления коммунальных услуг собственникам и пользователям помещений в многоквартирных домах и жилых домов», Устава Прокопьевского городского округа,</w:t>
      </w:r>
    </w:p>
    <w:p w:rsidR="0095036F" w:rsidRPr="00090B74" w:rsidRDefault="0095036F" w:rsidP="00DE1FFC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5036F" w:rsidRPr="00090B74" w:rsidRDefault="0095036F" w:rsidP="00090B74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0B7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090B74">
        <w:rPr>
          <w:rFonts w:ascii="Times New Roman" w:hAnsi="Times New Roman"/>
          <w:sz w:val="28"/>
          <w:szCs w:val="28"/>
        </w:rPr>
        <w:t xml:space="preserve">  городской Совет народных депутатов</w:t>
      </w:r>
    </w:p>
    <w:p w:rsidR="0095036F" w:rsidRPr="00090B74" w:rsidRDefault="0095036F" w:rsidP="00090B74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5036F" w:rsidRPr="00090B74" w:rsidRDefault="0095036F" w:rsidP="00090B74">
      <w:pPr>
        <w:tabs>
          <w:tab w:val="center" w:pos="4677"/>
          <w:tab w:val="left" w:pos="8580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0B74">
        <w:rPr>
          <w:rFonts w:ascii="Times New Roman" w:hAnsi="Times New Roman"/>
          <w:b/>
          <w:sz w:val="28"/>
          <w:szCs w:val="28"/>
        </w:rPr>
        <w:t>Решил:</w:t>
      </w:r>
    </w:p>
    <w:p w:rsidR="0095036F" w:rsidRPr="00090B74" w:rsidRDefault="0095036F" w:rsidP="00090B74">
      <w:pPr>
        <w:tabs>
          <w:tab w:val="center" w:pos="4677"/>
          <w:tab w:val="left" w:pos="8580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5036F" w:rsidRDefault="0095036F" w:rsidP="00AD6286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  <w:r w:rsidRPr="00090B74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B74">
        <w:rPr>
          <w:rFonts w:ascii="Times New Roman" w:hAnsi="Times New Roman"/>
          <w:sz w:val="28"/>
          <w:szCs w:val="28"/>
        </w:rPr>
        <w:t>Установить с 01.12.2013 плату за опломбировку одного прибора учета воды, производимую повторно в связи с нарушением пломбы или знаков поверки потребителем  или третьим лицом, осуществляемую муниципальными унитарными предприятиями  для  населения, проживающего  на территории   Прокопьевского городского округа, в размере 160 руб.</w:t>
      </w:r>
    </w:p>
    <w:p w:rsidR="0095036F" w:rsidRPr="00090B74" w:rsidRDefault="0095036F" w:rsidP="00AD6286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95036F" w:rsidRDefault="0095036F" w:rsidP="00AD6286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0B74">
        <w:rPr>
          <w:rFonts w:ascii="Times New Roman" w:hAnsi="Times New Roman"/>
          <w:sz w:val="28"/>
          <w:szCs w:val="28"/>
        </w:rPr>
        <w:t xml:space="preserve">           Впервые  установленные приборы учета воды; приборы учета после ремонта, замены и поверки пломбируются без взимания платы с потребителя.</w:t>
      </w:r>
    </w:p>
    <w:p w:rsidR="0095036F" w:rsidRPr="00090B74" w:rsidRDefault="0095036F" w:rsidP="00AD6286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 </w:t>
      </w:r>
    </w:p>
    <w:p w:rsidR="0095036F" w:rsidRDefault="0095036F" w:rsidP="005D4073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0B7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90B74">
        <w:rPr>
          <w:rFonts w:ascii="Times New Roman" w:hAnsi="Times New Roman"/>
          <w:sz w:val="28"/>
          <w:szCs w:val="28"/>
        </w:rPr>
        <w:t>С момента вступления в силу настоящего решения</w:t>
      </w:r>
      <w:bookmarkStart w:id="0" w:name="_GoBack"/>
      <w:bookmarkEnd w:id="0"/>
      <w:r w:rsidRPr="00090B74">
        <w:rPr>
          <w:rFonts w:ascii="Times New Roman" w:hAnsi="Times New Roman"/>
          <w:sz w:val="28"/>
          <w:szCs w:val="28"/>
        </w:rPr>
        <w:t xml:space="preserve"> считать утратившим силу решение Прокопьевского городского Совета народных депутатов от 25.04.2013 № 987   «Об установлении  платы за повторную опломбировку одного прибора учета воды и за опломбировку, производимую по вине </w:t>
      </w:r>
      <w:r w:rsidRPr="00090B74">
        <w:rPr>
          <w:rFonts w:ascii="Times New Roman" w:hAnsi="Times New Roman"/>
          <w:sz w:val="28"/>
          <w:szCs w:val="28"/>
        </w:rPr>
        <w:lastRenderedPageBreak/>
        <w:t>абонента или третьих лиц, осуществляемую муниципальными предприятиями жилищно-коммунального комплекса для населения, проживающего на территории  Прокопьевского городского округа».</w:t>
      </w:r>
      <w:proofErr w:type="gramEnd"/>
    </w:p>
    <w:p w:rsidR="0095036F" w:rsidRPr="00090B74" w:rsidRDefault="0095036F" w:rsidP="005D4073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5036F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0B74">
        <w:rPr>
          <w:rFonts w:ascii="Times New Roman" w:hAnsi="Times New Roman"/>
          <w:sz w:val="28"/>
          <w:szCs w:val="28"/>
        </w:rPr>
        <w:t>3. Данное решение подлежит официальному опубликованию в средствах массовой информации</w:t>
      </w:r>
      <w:r w:rsidR="00CE338B">
        <w:rPr>
          <w:rFonts w:ascii="Times New Roman" w:hAnsi="Times New Roman"/>
          <w:sz w:val="28"/>
          <w:szCs w:val="28"/>
        </w:rPr>
        <w:t>,</w:t>
      </w:r>
      <w:r w:rsidRPr="00090B74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01.12.2013.</w:t>
      </w:r>
    </w:p>
    <w:p w:rsidR="0095036F" w:rsidRPr="00090B74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5036F" w:rsidRPr="00090B74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0B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0B7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Прокопьевского  городского Совета народных депутатов по вопросам предпринимательства, жилищно-коммунального хозяйства и иму</w:t>
      </w:r>
      <w:r>
        <w:rPr>
          <w:rFonts w:ascii="Times New Roman" w:hAnsi="Times New Roman"/>
          <w:sz w:val="28"/>
          <w:szCs w:val="28"/>
        </w:rPr>
        <w:t xml:space="preserve">щественных отношений  (М. </w:t>
      </w:r>
      <w:proofErr w:type="spellStart"/>
      <w:r>
        <w:rPr>
          <w:rFonts w:ascii="Times New Roman" w:hAnsi="Times New Roman"/>
          <w:sz w:val="28"/>
          <w:szCs w:val="28"/>
        </w:rPr>
        <w:t>Хуснул</w:t>
      </w:r>
      <w:r w:rsidRPr="00090B74">
        <w:rPr>
          <w:rFonts w:ascii="Times New Roman" w:hAnsi="Times New Roman"/>
          <w:sz w:val="28"/>
          <w:szCs w:val="28"/>
        </w:rPr>
        <w:t>ина</w:t>
      </w:r>
      <w:proofErr w:type="spellEnd"/>
      <w:r w:rsidRPr="00090B74">
        <w:rPr>
          <w:rFonts w:ascii="Times New Roman" w:hAnsi="Times New Roman"/>
          <w:sz w:val="28"/>
          <w:szCs w:val="28"/>
        </w:rPr>
        <w:t>).</w:t>
      </w:r>
    </w:p>
    <w:p w:rsidR="0095036F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        Председатель Прокопьевского</w:t>
      </w:r>
    </w:p>
    <w:p w:rsidR="0095036F" w:rsidRPr="00090B74" w:rsidRDefault="0095036F" w:rsidP="00214478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городского Совета народных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90B7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090B7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95036F" w:rsidRDefault="0095036F" w:rsidP="00214478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Default="0095036F" w:rsidP="00214478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214478">
      <w:pPr>
        <w:tabs>
          <w:tab w:val="left" w:pos="0"/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90B74">
        <w:rPr>
          <w:rFonts w:ascii="Times New Roman" w:hAnsi="Times New Roman"/>
          <w:sz w:val="28"/>
          <w:szCs w:val="28"/>
        </w:rPr>
        <w:t xml:space="preserve">Глава </w:t>
      </w: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0B74">
        <w:rPr>
          <w:rFonts w:ascii="Times New Roman" w:hAnsi="Times New Roman"/>
          <w:sz w:val="28"/>
          <w:szCs w:val="28"/>
        </w:rPr>
        <w:t xml:space="preserve">города Прокопьевска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90B74">
        <w:rPr>
          <w:rFonts w:ascii="Times New Roman" w:hAnsi="Times New Roman"/>
          <w:sz w:val="28"/>
          <w:szCs w:val="28"/>
        </w:rPr>
        <w:t>В. Гаранин</w:t>
      </w: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DE1FF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36F" w:rsidRPr="00090B74" w:rsidRDefault="0095036F" w:rsidP="003C03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036F" w:rsidRPr="00090B74" w:rsidSect="00697A2E">
      <w:pgSz w:w="11906" w:h="16838"/>
      <w:pgMar w:top="851" w:right="851" w:bottom="36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47900"/>
    <w:multiLevelType w:val="hybridMultilevel"/>
    <w:tmpl w:val="5EDA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7F5"/>
    <w:rsid w:val="00010993"/>
    <w:rsid w:val="000113B5"/>
    <w:rsid w:val="000228AF"/>
    <w:rsid w:val="00030A33"/>
    <w:rsid w:val="0003427C"/>
    <w:rsid w:val="00090B74"/>
    <w:rsid w:val="000D185A"/>
    <w:rsid w:val="000D2E76"/>
    <w:rsid w:val="000E13F3"/>
    <w:rsid w:val="000E558B"/>
    <w:rsid w:val="0011342A"/>
    <w:rsid w:val="001301C4"/>
    <w:rsid w:val="00130362"/>
    <w:rsid w:val="00137DCF"/>
    <w:rsid w:val="00151498"/>
    <w:rsid w:val="0015694C"/>
    <w:rsid w:val="00180986"/>
    <w:rsid w:val="0019675A"/>
    <w:rsid w:val="001B4FDE"/>
    <w:rsid w:val="001D675F"/>
    <w:rsid w:val="00214478"/>
    <w:rsid w:val="00237738"/>
    <w:rsid w:val="00243030"/>
    <w:rsid w:val="00257F8C"/>
    <w:rsid w:val="00276C57"/>
    <w:rsid w:val="00290FB7"/>
    <w:rsid w:val="003017F0"/>
    <w:rsid w:val="003118D3"/>
    <w:rsid w:val="0031766C"/>
    <w:rsid w:val="00372E3F"/>
    <w:rsid w:val="003A02A8"/>
    <w:rsid w:val="003A151A"/>
    <w:rsid w:val="003C0384"/>
    <w:rsid w:val="003C6B86"/>
    <w:rsid w:val="0042722C"/>
    <w:rsid w:val="004767C2"/>
    <w:rsid w:val="00487E01"/>
    <w:rsid w:val="004C6978"/>
    <w:rsid w:val="004E05C4"/>
    <w:rsid w:val="004E57F5"/>
    <w:rsid w:val="004F08DE"/>
    <w:rsid w:val="00505163"/>
    <w:rsid w:val="00560B42"/>
    <w:rsid w:val="00562DDF"/>
    <w:rsid w:val="00565C43"/>
    <w:rsid w:val="005D4073"/>
    <w:rsid w:val="0062559A"/>
    <w:rsid w:val="006344E2"/>
    <w:rsid w:val="00634CCB"/>
    <w:rsid w:val="00640D7D"/>
    <w:rsid w:val="00685FB1"/>
    <w:rsid w:val="00697A2E"/>
    <w:rsid w:val="006A4470"/>
    <w:rsid w:val="006C4D0F"/>
    <w:rsid w:val="00700A73"/>
    <w:rsid w:val="00707F95"/>
    <w:rsid w:val="00725419"/>
    <w:rsid w:val="00727435"/>
    <w:rsid w:val="00786F01"/>
    <w:rsid w:val="007960BB"/>
    <w:rsid w:val="008036CF"/>
    <w:rsid w:val="0082090D"/>
    <w:rsid w:val="00874258"/>
    <w:rsid w:val="00880962"/>
    <w:rsid w:val="0095036F"/>
    <w:rsid w:val="009572F3"/>
    <w:rsid w:val="009B5E26"/>
    <w:rsid w:val="00A14A81"/>
    <w:rsid w:val="00A2169F"/>
    <w:rsid w:val="00A609C1"/>
    <w:rsid w:val="00A63318"/>
    <w:rsid w:val="00A66D13"/>
    <w:rsid w:val="00A92D6F"/>
    <w:rsid w:val="00AD1093"/>
    <w:rsid w:val="00AD6286"/>
    <w:rsid w:val="00B24EF8"/>
    <w:rsid w:val="00B73370"/>
    <w:rsid w:val="00B919C4"/>
    <w:rsid w:val="00BA2B4D"/>
    <w:rsid w:val="00BC023A"/>
    <w:rsid w:val="00BD41F6"/>
    <w:rsid w:val="00C2674B"/>
    <w:rsid w:val="00C4577B"/>
    <w:rsid w:val="00C85534"/>
    <w:rsid w:val="00CA5448"/>
    <w:rsid w:val="00CB4079"/>
    <w:rsid w:val="00CB5861"/>
    <w:rsid w:val="00CE338B"/>
    <w:rsid w:val="00CE787E"/>
    <w:rsid w:val="00CF7C8E"/>
    <w:rsid w:val="00D01A4D"/>
    <w:rsid w:val="00D02E12"/>
    <w:rsid w:val="00D305BB"/>
    <w:rsid w:val="00D57104"/>
    <w:rsid w:val="00D60C15"/>
    <w:rsid w:val="00D91228"/>
    <w:rsid w:val="00DA0DC4"/>
    <w:rsid w:val="00DB2578"/>
    <w:rsid w:val="00DE1FFC"/>
    <w:rsid w:val="00EC7C30"/>
    <w:rsid w:val="00ED52DD"/>
    <w:rsid w:val="00EE1168"/>
    <w:rsid w:val="00F40322"/>
    <w:rsid w:val="00F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F5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4E57F5"/>
    <w:pPr>
      <w:keepNext/>
      <w:spacing w:after="0" w:line="240" w:lineRule="auto"/>
      <w:ind w:left="-851" w:right="-1050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E57F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A4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5419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090B74"/>
    <w:pPr>
      <w:widowControl w:val="0"/>
      <w:suppressAutoHyphens/>
      <w:ind w:right="19772"/>
    </w:pPr>
    <w:rPr>
      <w:rFonts w:ascii="Times New Roman" w:eastAsia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375</Words>
  <Characters>2140</Characters>
  <Application>Microsoft Office Word</Application>
  <DocSecurity>0</DocSecurity>
  <Lines>17</Lines>
  <Paragraphs>5</Paragraphs>
  <ScaleCrop>false</ScaleCrop>
  <Company>---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gubrenko</dc:creator>
  <cp:keywords/>
  <dc:description/>
  <cp:lastModifiedBy>gorsovet</cp:lastModifiedBy>
  <cp:revision>46</cp:revision>
  <cp:lastPrinted>2013-12-23T03:02:00Z</cp:lastPrinted>
  <dcterms:created xsi:type="dcterms:W3CDTF">2008-11-11T01:47:00Z</dcterms:created>
  <dcterms:modified xsi:type="dcterms:W3CDTF">2013-12-23T03:15:00Z</dcterms:modified>
</cp:coreProperties>
</file>