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4" w:rsidRDefault="00113F45" w:rsidP="00B849E3">
      <w:pPr>
        <w:ind w:left="-284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-10.2pt;width:59.05pt;height:70.9pt;z-index:251658240" fillcolor="window">
            <v:imagedata r:id="rId6" o:title=""/>
            <w10:wrap type="square"/>
          </v:shape>
          <o:OLEObject Type="Embed" ProgID="Word.Picture.8" ShapeID="_x0000_s1026" DrawAspect="Content" ObjectID="_1544360558" r:id="rId7"/>
        </w:pict>
      </w:r>
    </w:p>
    <w:p w:rsidR="005D06CA" w:rsidRDefault="005D06CA" w:rsidP="00B849E3"/>
    <w:p w:rsidR="00B849E3" w:rsidRDefault="00B849E3" w:rsidP="00B84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9E3" w:rsidRPr="00B849E3" w:rsidRDefault="00B849E3" w:rsidP="00B84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E64" w:rsidRPr="00066E64" w:rsidRDefault="00066E64" w:rsidP="00B54C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6E64" w:rsidRPr="00066E64" w:rsidRDefault="00066E64" w:rsidP="00B54C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066E64" w:rsidRPr="00066E64" w:rsidRDefault="00066E64" w:rsidP="00B54C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066E64" w:rsidRPr="00066E64" w:rsidRDefault="00066E64" w:rsidP="00B54C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066E64" w:rsidRPr="00066E64" w:rsidRDefault="00066E64" w:rsidP="00B54C2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6E64">
        <w:rPr>
          <w:rFonts w:ascii="Times New Roman" w:hAnsi="Times New Roman" w:cs="Times New Roman"/>
          <w:b/>
          <w:sz w:val="28"/>
          <w:szCs w:val="28"/>
          <w:lang w:eastAsia="ar-SA"/>
        </w:rPr>
        <w:t>5-го созыва</w:t>
      </w:r>
    </w:p>
    <w:p w:rsidR="00066E64" w:rsidRPr="00066E64" w:rsidRDefault="007E6E36" w:rsidP="00B54C2B">
      <w:pPr>
        <w:tabs>
          <w:tab w:val="left" w:pos="3120"/>
          <w:tab w:val="center" w:pos="4819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66E64" w:rsidRPr="00066E64">
        <w:rPr>
          <w:rFonts w:ascii="Times New Roman" w:eastAsia="Calibri" w:hAnsi="Times New Roman" w:cs="Times New Roman"/>
          <w:b/>
          <w:sz w:val="28"/>
          <w:szCs w:val="28"/>
        </w:rPr>
        <w:t>(сорок восьмая сессия)</w:t>
      </w:r>
    </w:p>
    <w:p w:rsidR="00066E64" w:rsidRPr="00066E64" w:rsidRDefault="00066E64" w:rsidP="00B54C2B">
      <w:pPr>
        <w:tabs>
          <w:tab w:val="left" w:pos="46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6E6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66E64" w:rsidRPr="00066E64" w:rsidRDefault="00066E64" w:rsidP="00B54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E64">
        <w:rPr>
          <w:rFonts w:ascii="Times New Roman" w:eastAsia="Calibri" w:hAnsi="Times New Roman" w:cs="Times New Roman"/>
          <w:b/>
          <w:sz w:val="28"/>
          <w:szCs w:val="28"/>
        </w:rPr>
        <w:t>Решение № 375</w:t>
      </w:r>
    </w:p>
    <w:p w:rsidR="00066E64" w:rsidRPr="00066E64" w:rsidRDefault="00066E64" w:rsidP="00B54C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66E64" w:rsidRPr="00EB72AE" w:rsidRDefault="00F61AC4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от  23</w:t>
      </w:r>
      <w:r w:rsidR="00066E64" w:rsidRPr="00EB72AE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. 12. 2016</w:t>
      </w:r>
    </w:p>
    <w:p w:rsidR="00066E64" w:rsidRPr="00EB72AE" w:rsidRDefault="00066E64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B72AE">
        <w:rPr>
          <w:rFonts w:ascii="Times New Roman" w:hAnsi="Times New Roman" w:cs="Times New Roman"/>
          <w:sz w:val="24"/>
          <w:szCs w:val="24"/>
          <w:lang w:eastAsia="ar-SA"/>
        </w:rPr>
        <w:t>принято Прокопьевским городским</w:t>
      </w:r>
    </w:p>
    <w:p w:rsidR="00066E64" w:rsidRPr="00EB72AE" w:rsidRDefault="00066E64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B72AE">
        <w:rPr>
          <w:rFonts w:ascii="Times New Roman" w:hAnsi="Times New Roman" w:cs="Times New Roman"/>
          <w:sz w:val="24"/>
          <w:szCs w:val="24"/>
          <w:lang w:eastAsia="ar-SA"/>
        </w:rPr>
        <w:t>Советом народных депутатов</w:t>
      </w:r>
    </w:p>
    <w:p w:rsidR="00066E64" w:rsidRPr="00EB72AE" w:rsidRDefault="00F03E1B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23. 12</w:t>
      </w:r>
      <w:r w:rsidR="00066E64" w:rsidRPr="00EB72AE">
        <w:rPr>
          <w:rFonts w:ascii="Times New Roman" w:hAnsi="Times New Roman" w:cs="Times New Roman"/>
          <w:b/>
          <w:sz w:val="24"/>
          <w:szCs w:val="24"/>
          <w:lang w:eastAsia="ar-SA"/>
        </w:rPr>
        <w:t>. 2016</w:t>
      </w:r>
    </w:p>
    <w:p w:rsidR="00B849E3" w:rsidRDefault="00B849E3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849E3" w:rsidRPr="00066E64" w:rsidRDefault="00B849E3" w:rsidP="00B54C2B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66E64" w:rsidRPr="00066E64" w:rsidRDefault="00066E64" w:rsidP="00E154C2">
      <w:pPr>
        <w:tabs>
          <w:tab w:val="left" w:pos="4572"/>
          <w:tab w:val="left" w:pos="5544"/>
        </w:tabs>
        <w:spacing w:after="0" w:line="240" w:lineRule="auto"/>
        <w:ind w:left="-284" w:right="3542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849E3">
        <w:rPr>
          <w:rFonts w:ascii="Times New Roman" w:hAnsi="Times New Roman" w:cs="Times New Roman"/>
          <w:sz w:val="28"/>
          <w:szCs w:val="28"/>
        </w:rPr>
        <w:t xml:space="preserve">в прогнозный План </w:t>
      </w:r>
      <w:r w:rsidRPr="00066E64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 Прокопьевского </w:t>
      </w:r>
      <w:r w:rsidR="00B849E3">
        <w:rPr>
          <w:rFonts w:ascii="Times New Roman" w:hAnsi="Times New Roman" w:cs="Times New Roman"/>
          <w:sz w:val="28"/>
          <w:szCs w:val="28"/>
        </w:rPr>
        <w:t xml:space="preserve">городского округа на </w:t>
      </w:r>
      <w:r w:rsidRPr="00066E64">
        <w:rPr>
          <w:rFonts w:ascii="Times New Roman" w:hAnsi="Times New Roman" w:cs="Times New Roman"/>
          <w:sz w:val="28"/>
          <w:szCs w:val="28"/>
        </w:rPr>
        <w:t>2016 год, утвержденный решением Прокопьевского  городского Совета народных депутатов от 22.12.2015 №</w:t>
      </w:r>
      <w:r w:rsidR="00E154C2">
        <w:rPr>
          <w:rFonts w:ascii="Times New Roman" w:hAnsi="Times New Roman" w:cs="Times New Roman"/>
          <w:sz w:val="28"/>
          <w:szCs w:val="28"/>
        </w:rPr>
        <w:t xml:space="preserve"> </w:t>
      </w:r>
      <w:r w:rsidRPr="00066E64">
        <w:rPr>
          <w:rFonts w:ascii="Times New Roman" w:hAnsi="Times New Roman" w:cs="Times New Roman"/>
          <w:sz w:val="28"/>
          <w:szCs w:val="28"/>
        </w:rPr>
        <w:t>285</w:t>
      </w:r>
    </w:p>
    <w:p w:rsidR="00B849E3" w:rsidRDefault="00B849E3" w:rsidP="00E154C2">
      <w:pPr>
        <w:ind w:left="-284"/>
        <w:jc w:val="both"/>
      </w:pPr>
    </w:p>
    <w:p w:rsidR="00066E64" w:rsidRPr="00066E64" w:rsidRDefault="00E154C2" w:rsidP="00E154C2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E64" w:rsidRPr="00066E64">
        <w:rPr>
          <w:rFonts w:ascii="Times New Roman" w:hAnsi="Times New Roman" w:cs="Times New Roman"/>
          <w:sz w:val="28"/>
          <w:szCs w:val="28"/>
        </w:rPr>
        <w:t xml:space="preserve">В соответствии  со статьями 2,3,4 Федерального закона от 21.12.2001 </w:t>
      </w:r>
      <w:r>
        <w:rPr>
          <w:rFonts w:ascii="Times New Roman" w:hAnsi="Times New Roman" w:cs="Times New Roman"/>
          <w:sz w:val="28"/>
          <w:szCs w:val="28"/>
        </w:rPr>
        <w:br/>
      </w:r>
      <w:r w:rsidR="00066E64" w:rsidRPr="00066E64">
        <w:rPr>
          <w:rFonts w:ascii="Times New Roman" w:hAnsi="Times New Roman" w:cs="Times New Roman"/>
          <w:sz w:val="28"/>
          <w:szCs w:val="28"/>
        </w:rPr>
        <w:t>№ 178-ФЗ  «О приватизации государственного и муниципального имущества», статьей 8 Устава муниципального образования «Прокопьевский городской округ», пунктом 2.5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от 28.10.2011 № 738,</w:t>
      </w:r>
    </w:p>
    <w:p w:rsidR="00066E64" w:rsidRPr="00E154C2" w:rsidRDefault="00066E64" w:rsidP="00E154C2">
      <w:pPr>
        <w:tabs>
          <w:tab w:val="left" w:pos="4572"/>
          <w:tab w:val="left" w:pos="5544"/>
        </w:tabs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066E64" w:rsidRDefault="00066E64" w:rsidP="00E154C2">
      <w:pPr>
        <w:tabs>
          <w:tab w:val="left" w:pos="4572"/>
          <w:tab w:val="left" w:pos="5544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066E64" w:rsidRPr="00E154C2" w:rsidRDefault="00066E64" w:rsidP="00E154C2">
      <w:pPr>
        <w:tabs>
          <w:tab w:val="left" w:pos="4572"/>
          <w:tab w:val="left" w:pos="5544"/>
        </w:tabs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066E64" w:rsidRPr="00066E64" w:rsidRDefault="00066E64" w:rsidP="00E154C2">
      <w:pPr>
        <w:tabs>
          <w:tab w:val="left" w:pos="4572"/>
          <w:tab w:val="left" w:pos="554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6E64" w:rsidRPr="00E154C2" w:rsidRDefault="00066E64" w:rsidP="00E154C2">
      <w:pPr>
        <w:tabs>
          <w:tab w:val="left" w:pos="4572"/>
          <w:tab w:val="left" w:pos="5544"/>
        </w:tabs>
        <w:spacing w:after="0"/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6E64" w:rsidRDefault="00066E64" w:rsidP="00E154C2">
      <w:pPr>
        <w:tabs>
          <w:tab w:val="left" w:pos="4572"/>
          <w:tab w:val="left" w:pos="554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4"/>
        </w:rPr>
      </w:pPr>
      <w:r w:rsidRPr="00066E64">
        <w:rPr>
          <w:rFonts w:ascii="Times New Roman" w:hAnsi="Times New Roman" w:cs="Times New Roman"/>
          <w:sz w:val="28"/>
          <w:szCs w:val="28"/>
        </w:rPr>
        <w:t>1.</w:t>
      </w:r>
      <w:r w:rsidRPr="00066E64">
        <w:rPr>
          <w:rFonts w:ascii="Times New Roman" w:hAnsi="Times New Roman" w:cs="Times New Roman"/>
          <w:sz w:val="28"/>
          <w:szCs w:val="24"/>
        </w:rPr>
        <w:t xml:space="preserve"> Прогнозный План (программу) приватизации муниципального имущества  </w:t>
      </w:r>
      <w:r w:rsidRPr="00066E64">
        <w:rPr>
          <w:rFonts w:ascii="Times New Roman" w:hAnsi="Times New Roman" w:cs="Times New Roman"/>
          <w:sz w:val="28"/>
          <w:szCs w:val="28"/>
        </w:rPr>
        <w:t>Прокопьевского городского округа на 2016 год, утвержденный решением Прокопьевского  городского Совета народных депутатов от 22.12.2015 №</w:t>
      </w:r>
      <w:r w:rsidR="00E154C2">
        <w:rPr>
          <w:rFonts w:ascii="Times New Roman" w:hAnsi="Times New Roman" w:cs="Times New Roman"/>
          <w:sz w:val="28"/>
          <w:szCs w:val="28"/>
        </w:rPr>
        <w:t xml:space="preserve"> </w:t>
      </w:r>
      <w:r w:rsidRPr="00066E64">
        <w:rPr>
          <w:rFonts w:ascii="Times New Roman" w:hAnsi="Times New Roman" w:cs="Times New Roman"/>
          <w:sz w:val="28"/>
          <w:szCs w:val="28"/>
        </w:rPr>
        <w:t xml:space="preserve">285, изменить и </w:t>
      </w:r>
      <w:r w:rsidRPr="00066E64">
        <w:rPr>
          <w:rFonts w:ascii="Times New Roman" w:hAnsi="Times New Roman" w:cs="Times New Roman"/>
          <w:sz w:val="28"/>
          <w:szCs w:val="24"/>
        </w:rPr>
        <w:t>изложить в новой редакции (прилагается).</w:t>
      </w:r>
    </w:p>
    <w:p w:rsidR="00E154C2" w:rsidRPr="00E154C2" w:rsidRDefault="00E154C2" w:rsidP="00E154C2">
      <w:pPr>
        <w:tabs>
          <w:tab w:val="left" w:pos="4572"/>
          <w:tab w:val="left" w:pos="5544"/>
        </w:tabs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Default="00B849E3" w:rsidP="00E154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E64" w:rsidRPr="00066E6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B54C2B">
        <w:rPr>
          <w:rFonts w:ascii="Times New Roman" w:hAnsi="Times New Roman" w:cs="Times New Roman"/>
          <w:sz w:val="28"/>
          <w:szCs w:val="28"/>
        </w:rPr>
        <w:t>газете «Шахтерская правда»</w:t>
      </w:r>
      <w:r w:rsidR="00066E64" w:rsidRPr="00066E64">
        <w:rPr>
          <w:rFonts w:ascii="Times New Roman" w:hAnsi="Times New Roman" w:cs="Times New Roman"/>
          <w:sz w:val="28"/>
          <w:szCs w:val="28"/>
        </w:rPr>
        <w:t xml:space="preserve"> и вступает в силу с момента опубликования.</w:t>
      </w:r>
    </w:p>
    <w:p w:rsidR="00E154C2" w:rsidRDefault="00E154C2" w:rsidP="00E154C2">
      <w:pPr>
        <w:spacing w:after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E154C2" w:rsidRPr="00E154C2" w:rsidRDefault="00E154C2" w:rsidP="00E154C2">
      <w:pPr>
        <w:spacing w:after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066E64" w:rsidRPr="00066E64" w:rsidRDefault="00B849E3" w:rsidP="00E154C2">
      <w:pPr>
        <w:pStyle w:val="a3"/>
        <w:spacing w:line="276" w:lineRule="auto"/>
        <w:ind w:left="-284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 w:rsidR="00066E64" w:rsidRPr="00066E64">
        <w:rPr>
          <w:szCs w:val="28"/>
        </w:rPr>
        <w:t>Контроль за</w:t>
      </w:r>
      <w:proofErr w:type="gramEnd"/>
      <w:r w:rsidR="00066E64" w:rsidRPr="00066E64">
        <w:rPr>
          <w:szCs w:val="28"/>
        </w:rPr>
        <w:t xml:space="preserve"> исполнением данного решения возложить на комитеты Прокопьевского городского Совета народных депутатов: по вопросам бюджета, на</w:t>
      </w:r>
      <w:r w:rsidR="00E154C2">
        <w:rPr>
          <w:szCs w:val="28"/>
        </w:rPr>
        <w:t xml:space="preserve">логовой политики и финансов (А. П. </w:t>
      </w:r>
      <w:r w:rsidR="00066E64" w:rsidRPr="00066E64">
        <w:rPr>
          <w:szCs w:val="28"/>
        </w:rPr>
        <w:t>Булгак), по вопросам предпринимательства, жилищно-коммунального хозяйства и имущественных отношений (М.</w:t>
      </w:r>
      <w:r w:rsidR="00E154C2">
        <w:rPr>
          <w:szCs w:val="28"/>
        </w:rPr>
        <w:t xml:space="preserve"> Т.</w:t>
      </w:r>
      <w:r w:rsidR="00066E64" w:rsidRPr="00066E64">
        <w:rPr>
          <w:szCs w:val="28"/>
        </w:rPr>
        <w:t xml:space="preserve"> Хуснулина). </w:t>
      </w:r>
    </w:p>
    <w:p w:rsidR="00066E64" w:rsidRPr="00066E64" w:rsidRDefault="00066E64" w:rsidP="00E154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154C2" w:rsidRDefault="00E154C2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64" w:rsidRPr="00066E64">
        <w:rPr>
          <w:rFonts w:ascii="Times New Roman" w:hAnsi="Times New Roman" w:cs="Times New Roman"/>
          <w:sz w:val="28"/>
          <w:szCs w:val="28"/>
        </w:rPr>
        <w:t>Председатель Прокопьевского</w:t>
      </w:r>
    </w:p>
    <w:p w:rsidR="00066E64" w:rsidRPr="00066E64" w:rsidRDefault="00066E64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 xml:space="preserve">городского Совета народных депутатов                    </w:t>
      </w:r>
      <w:r w:rsidR="00E154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3E1B">
        <w:rPr>
          <w:rFonts w:ascii="Times New Roman" w:hAnsi="Times New Roman" w:cs="Times New Roman"/>
          <w:sz w:val="28"/>
          <w:szCs w:val="28"/>
        </w:rPr>
        <w:t xml:space="preserve">    </w:t>
      </w:r>
      <w:r w:rsidRPr="00066E64">
        <w:rPr>
          <w:rFonts w:ascii="Times New Roman" w:hAnsi="Times New Roman" w:cs="Times New Roman"/>
          <w:sz w:val="28"/>
          <w:szCs w:val="28"/>
        </w:rPr>
        <w:t>Н.</w:t>
      </w:r>
      <w:r w:rsidR="00E154C2">
        <w:rPr>
          <w:rFonts w:ascii="Times New Roman" w:hAnsi="Times New Roman" w:cs="Times New Roman"/>
          <w:sz w:val="28"/>
          <w:szCs w:val="28"/>
        </w:rPr>
        <w:t xml:space="preserve"> </w:t>
      </w:r>
      <w:r w:rsidRPr="00066E64">
        <w:rPr>
          <w:rFonts w:ascii="Times New Roman" w:hAnsi="Times New Roman" w:cs="Times New Roman"/>
          <w:sz w:val="28"/>
          <w:szCs w:val="28"/>
        </w:rPr>
        <w:t>А. Бурдина</w:t>
      </w:r>
    </w:p>
    <w:p w:rsidR="00066E64" w:rsidRPr="00066E64" w:rsidRDefault="00066E64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066E64" w:rsidRDefault="00066E64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066E64" w:rsidRDefault="00066E64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Default="00066E64" w:rsidP="00E3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Глава</w:t>
      </w:r>
      <w:r w:rsidR="00F03E1B">
        <w:rPr>
          <w:rFonts w:ascii="Times New Roman" w:hAnsi="Times New Roman" w:cs="Times New Roman"/>
          <w:sz w:val="28"/>
          <w:szCs w:val="28"/>
        </w:rPr>
        <w:t xml:space="preserve"> </w:t>
      </w:r>
      <w:r w:rsidRPr="00066E64">
        <w:rPr>
          <w:rFonts w:ascii="Times New Roman" w:hAnsi="Times New Roman" w:cs="Times New Roman"/>
          <w:sz w:val="28"/>
          <w:szCs w:val="28"/>
        </w:rPr>
        <w:t xml:space="preserve">города  Прокопьевска                                          </w:t>
      </w:r>
      <w:r w:rsidR="00F03E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6E64">
        <w:rPr>
          <w:rFonts w:ascii="Times New Roman" w:hAnsi="Times New Roman" w:cs="Times New Roman"/>
          <w:sz w:val="28"/>
          <w:szCs w:val="28"/>
        </w:rPr>
        <w:t>А</w:t>
      </w:r>
      <w:r w:rsidR="00B849E3">
        <w:rPr>
          <w:rFonts w:ascii="Times New Roman" w:hAnsi="Times New Roman" w:cs="Times New Roman"/>
          <w:sz w:val="28"/>
          <w:szCs w:val="28"/>
        </w:rPr>
        <w:t xml:space="preserve">. </w:t>
      </w:r>
      <w:r w:rsidRPr="00066E64">
        <w:rPr>
          <w:rFonts w:ascii="Times New Roman" w:hAnsi="Times New Roman" w:cs="Times New Roman"/>
          <w:sz w:val="28"/>
          <w:szCs w:val="28"/>
        </w:rPr>
        <w:t>Б. Мамаев</w:t>
      </w:r>
    </w:p>
    <w:p w:rsidR="00B849E3" w:rsidRPr="00F61AC4" w:rsidRDefault="00E154C2" w:rsidP="00E32137">
      <w:pPr>
        <w:tabs>
          <w:tab w:val="left" w:pos="7300"/>
          <w:tab w:val="right" w:pos="9638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61AC4" w:rsidRPr="00F61AC4">
        <w:rPr>
          <w:rFonts w:ascii="Times New Roman" w:hAnsi="Times New Roman" w:cs="Times New Roman"/>
          <w:sz w:val="24"/>
          <w:szCs w:val="24"/>
          <w:u w:val="single"/>
          <w:lang w:eastAsia="ar-SA"/>
        </w:rPr>
        <w:t>«23</w:t>
      </w:r>
      <w:r w:rsidR="00B849E3" w:rsidRPr="00F61AC4">
        <w:rPr>
          <w:rFonts w:ascii="Times New Roman" w:hAnsi="Times New Roman" w:cs="Times New Roman"/>
          <w:sz w:val="24"/>
          <w:szCs w:val="24"/>
          <w:u w:val="single"/>
          <w:lang w:eastAsia="ar-SA"/>
        </w:rPr>
        <w:t>»  декабря  2016</w:t>
      </w:r>
    </w:p>
    <w:p w:rsidR="00B849E3" w:rsidRPr="00B849E3" w:rsidRDefault="00B849E3" w:rsidP="00E32137">
      <w:pPr>
        <w:tabs>
          <w:tab w:val="left" w:pos="7300"/>
          <w:tab w:val="right" w:pos="9638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49E3">
        <w:rPr>
          <w:rFonts w:ascii="Times New Roman" w:hAnsi="Times New Roman" w:cs="Times New Roman"/>
          <w:sz w:val="24"/>
          <w:szCs w:val="24"/>
          <w:lang w:eastAsia="ar-SA"/>
        </w:rPr>
        <w:t>(дата подписания)</w:t>
      </w:r>
    </w:p>
    <w:p w:rsidR="00B849E3" w:rsidRPr="00066E64" w:rsidRDefault="00B849E3" w:rsidP="00E32137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066E64" w:rsidRDefault="00066E64" w:rsidP="00F03E1B">
      <w:pPr>
        <w:tabs>
          <w:tab w:val="left" w:pos="4572"/>
          <w:tab w:val="left" w:pos="5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Default="00066E64" w:rsidP="00B849E3">
      <w:pPr>
        <w:tabs>
          <w:tab w:val="left" w:pos="4572"/>
          <w:tab w:val="left" w:pos="55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Pr="00066E64" w:rsidRDefault="00066E64" w:rsidP="00B849E3">
      <w:pPr>
        <w:tabs>
          <w:tab w:val="left" w:pos="4572"/>
          <w:tab w:val="left" w:pos="554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066E64" w:rsidRDefault="00066E64" w:rsidP="00B849E3">
      <w:pPr>
        <w:ind w:left="-284"/>
      </w:pPr>
    </w:p>
    <w:p w:rsidR="00E154C2" w:rsidRDefault="00E154C2" w:rsidP="00B849E3">
      <w:pPr>
        <w:ind w:left="-284"/>
      </w:pPr>
    </w:p>
    <w:p w:rsidR="00E154C2" w:rsidRDefault="00E154C2" w:rsidP="00B849E3">
      <w:pPr>
        <w:spacing w:after="0"/>
        <w:ind w:left="-28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154C2" w:rsidRDefault="00E154C2" w:rsidP="00E154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154C2" w:rsidRDefault="00E154C2" w:rsidP="00E154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03E1B" w:rsidRDefault="00F03E1B" w:rsidP="00E154C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66E64" w:rsidRPr="00066E64" w:rsidRDefault="00066E64" w:rsidP="00B849E3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066E6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66E64" w:rsidRPr="00066E64" w:rsidRDefault="00066E64" w:rsidP="00B849E3">
      <w:pPr>
        <w:spacing w:after="0"/>
        <w:ind w:lef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Прокопьевского городского</w:t>
      </w:r>
    </w:p>
    <w:p w:rsidR="00066E64" w:rsidRPr="00066E64" w:rsidRDefault="00066E64" w:rsidP="00B849E3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66E64" w:rsidRPr="00066E64" w:rsidRDefault="00F61AC4" w:rsidP="00B849E3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23.12.2016 </w:t>
      </w:r>
      <w:r w:rsidR="00B849E3">
        <w:rPr>
          <w:rFonts w:ascii="Times New Roman" w:hAnsi="Times New Roman" w:cs="Times New Roman"/>
          <w:sz w:val="28"/>
          <w:szCs w:val="28"/>
        </w:rPr>
        <w:t>№ 375</w:t>
      </w:r>
    </w:p>
    <w:p w:rsidR="00066E64" w:rsidRPr="00066E64" w:rsidRDefault="00066E64" w:rsidP="00B849E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E64" w:rsidRPr="00066E64" w:rsidRDefault="00066E64" w:rsidP="00B849E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</w:p>
    <w:p w:rsidR="00066E64" w:rsidRPr="00066E64" w:rsidRDefault="00066E64" w:rsidP="00B849E3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>муниципального имущества Прокопьевского городского округа</w:t>
      </w:r>
    </w:p>
    <w:p w:rsidR="00066E64" w:rsidRPr="00B849E3" w:rsidRDefault="00066E64" w:rsidP="00B849E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64">
        <w:rPr>
          <w:rFonts w:ascii="Times New Roman" w:hAnsi="Times New Roman" w:cs="Times New Roman"/>
          <w:b/>
          <w:sz w:val="28"/>
          <w:szCs w:val="28"/>
        </w:rPr>
        <w:t xml:space="preserve">на 2016 год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26"/>
        <w:gridCol w:w="1559"/>
        <w:gridCol w:w="1467"/>
        <w:gridCol w:w="1827"/>
      </w:tblGrid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имущества,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кв. м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объектов, тыс. руб.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066E64" w:rsidRPr="00066E64" w:rsidTr="00E154C2">
        <w:trPr>
          <w:trHeight w:val="69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Бардина, 1б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246,7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066E64" w:rsidRPr="00066E64" w:rsidTr="00E154C2">
        <w:trPr>
          <w:trHeight w:val="70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здание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пр-кта</w:t>
            </w:r>
            <w:proofErr w:type="spellEnd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Гагарина, 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243,0</w:t>
            </w:r>
          </w:p>
        </w:tc>
      </w:tr>
      <w:tr w:rsidR="00066E64" w:rsidRPr="00066E64" w:rsidTr="00E154C2">
        <w:trPr>
          <w:trHeight w:val="68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Гагарина, 11, помещение 3п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215,0</w:t>
            </w:r>
          </w:p>
        </w:tc>
      </w:tr>
      <w:tr w:rsidR="00066E64" w:rsidRPr="00066E64" w:rsidTr="00E154C2">
        <w:trPr>
          <w:trHeight w:val="6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Гагарина, 11, помещение 4п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31, </w:t>
            </w: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8п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Гайдара, 1, пом. 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363,0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Гайдара,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Есенина, 1а, пом. 2п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Жолтовского, 3, пом.1п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Жолтовского, 3, пом.2п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066E64" w:rsidRPr="00066E64" w:rsidTr="00E154C2">
        <w:trPr>
          <w:trHeight w:val="60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Жолтовского, 11, помещение 4п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здание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Кирзаводская</w:t>
            </w:r>
            <w:proofErr w:type="spellEnd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Нежилое здание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Кирзаводская</w:t>
            </w:r>
            <w:proofErr w:type="spellEnd"/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73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888,1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Кирзаводская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325,5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64" w:rsidRPr="00066E64" w:rsidTr="00E154C2">
        <w:trPr>
          <w:trHeight w:val="6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д.7, помещение 1п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680,6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16 458,0</w:t>
            </w:r>
          </w:p>
        </w:tc>
      </w:tr>
      <w:tr w:rsidR="00066E64" w:rsidRPr="00066E64" w:rsidTr="00E154C2">
        <w:trPr>
          <w:trHeight w:val="6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Ленина, 47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170,3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1099,0</w:t>
            </w:r>
          </w:p>
        </w:tc>
      </w:tr>
      <w:tr w:rsidR="00066E64" w:rsidRPr="00066E64" w:rsidTr="00E154C2">
        <w:trPr>
          <w:trHeight w:val="68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Магистральная,4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1128,1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585,0</w:t>
            </w:r>
          </w:p>
        </w:tc>
      </w:tr>
      <w:tr w:rsidR="00066E64" w:rsidRPr="00066E64" w:rsidTr="00E154C2">
        <w:trPr>
          <w:trHeight w:val="63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5-я Макаренко, 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ул. Ноградская, 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144,0</w:t>
            </w:r>
          </w:p>
        </w:tc>
      </w:tr>
      <w:tr w:rsidR="00066E64" w:rsidRPr="00066E64" w:rsidTr="00E154C2">
        <w:trPr>
          <w:trHeight w:val="59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Пирогова,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583,2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</w:tr>
      <w:tr w:rsidR="00066E64" w:rsidRPr="00066E64" w:rsidTr="00E154C2">
        <w:trPr>
          <w:trHeight w:val="88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proofErr w:type="gram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, 12, строение 1, помещение 3п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1059,0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2 132,0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13а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279,0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25Б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45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 Шахтеров, 14, помещение №4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Юрэсовская</w:t>
            </w:r>
            <w:proofErr w:type="spellEnd"/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, 12а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286,8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ул. Ясельная, 41а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973,3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t>446,0</w:t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113F45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66E64" w:rsidRPr="00066E6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66E64" w:rsidRPr="00066E6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66E64" w:rsidRPr="00066E64">
              <w:rPr>
                <w:rFonts w:ascii="Times New Roman" w:hAnsi="Times New Roman" w:cs="Times New Roman"/>
                <w:noProof/>
                <w:sz w:val="28"/>
                <w:szCs w:val="28"/>
              </w:rPr>
              <w:t>25 723</w:t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66E64" w:rsidRPr="00066E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66E64" w:rsidRPr="00066E64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066E6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66E64" w:rsidRPr="00066E64" w:rsidTr="00E154C2">
        <w:trPr>
          <w:trHeight w:val="2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4" w:rsidRPr="00066E64" w:rsidRDefault="00066E64" w:rsidP="00B849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64" w:rsidRPr="00066E64" w:rsidRDefault="00066E64" w:rsidP="00B84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доход:   20 000 000 руб.</w:t>
            </w:r>
          </w:p>
        </w:tc>
      </w:tr>
    </w:tbl>
    <w:p w:rsidR="00066E64" w:rsidRDefault="00066E64" w:rsidP="00B849E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66E64" w:rsidRPr="00E154C2" w:rsidRDefault="00066E64" w:rsidP="00B54C2B">
      <w:pPr>
        <w:tabs>
          <w:tab w:val="left" w:pos="7215"/>
          <w:tab w:val="left" w:pos="77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154C2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066E64" w:rsidRPr="00066E64" w:rsidRDefault="00066E64" w:rsidP="00B54C2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E64">
        <w:rPr>
          <w:rFonts w:ascii="Times New Roman" w:hAnsi="Times New Roman" w:cs="Times New Roman"/>
          <w:sz w:val="28"/>
          <w:szCs w:val="28"/>
        </w:rPr>
        <w:t>- общая площадь приватизируемых объектов по результатам технической инвентаризации может быть изменена без внесения соответствующих изменений в прогнозный План приватизации муниципального имущества Прокопьевского городского округа на 2016 год.</w:t>
      </w:r>
    </w:p>
    <w:p w:rsidR="00066E64" w:rsidRPr="00066E64" w:rsidRDefault="00066E64" w:rsidP="00B54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E64">
        <w:rPr>
          <w:rFonts w:ascii="Times New Roman" w:hAnsi="Times New Roman" w:cs="Times New Roman"/>
          <w:sz w:val="28"/>
          <w:szCs w:val="28"/>
        </w:rPr>
        <w:t>- приватизация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 и Федеральным законом от 22.07.2008 № 159-ФЗ «Об особенностях отчуждения недвижимого имущества, находящегося в государственной собственности субъекта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  <w:proofErr w:type="gramEnd"/>
    </w:p>
    <w:p w:rsidR="00066E64" w:rsidRPr="00066E64" w:rsidRDefault="00066E64" w:rsidP="00B849E3">
      <w:pPr>
        <w:spacing w:after="0" w:line="240" w:lineRule="auto"/>
        <w:rPr>
          <w:rFonts w:ascii="Times New Roman" w:hAnsi="Times New Roman" w:cs="Times New Roman"/>
        </w:rPr>
      </w:pPr>
    </w:p>
    <w:p w:rsidR="00E154C2" w:rsidRPr="00066E64" w:rsidRDefault="00E154C2" w:rsidP="00E154C2">
      <w:pPr>
        <w:spacing w:after="0" w:line="240" w:lineRule="auto"/>
        <w:rPr>
          <w:rFonts w:ascii="Times New Roman" w:hAnsi="Times New Roman" w:cs="Times New Roman"/>
        </w:rPr>
      </w:pPr>
    </w:p>
    <w:p w:rsidR="00066E64" w:rsidRPr="00066E64" w:rsidRDefault="00066E64" w:rsidP="00B54C2B">
      <w:pPr>
        <w:pStyle w:val="a3"/>
        <w:jc w:val="left"/>
      </w:pPr>
      <w:r w:rsidRPr="00066E64">
        <w:t xml:space="preserve">        Председатель Прокопьевского</w:t>
      </w:r>
    </w:p>
    <w:p w:rsidR="00066E64" w:rsidRPr="00066E64" w:rsidRDefault="00066E64" w:rsidP="00B54C2B">
      <w:pPr>
        <w:pStyle w:val="a3"/>
        <w:jc w:val="left"/>
      </w:pPr>
      <w:r w:rsidRPr="00066E64">
        <w:rPr>
          <w:szCs w:val="28"/>
        </w:rPr>
        <w:t xml:space="preserve">городского Совета народных депутатов              </w:t>
      </w:r>
      <w:bookmarkStart w:id="0" w:name="_GoBack"/>
      <w:bookmarkEnd w:id="0"/>
      <w:r w:rsidR="00E154C2">
        <w:rPr>
          <w:szCs w:val="28"/>
        </w:rPr>
        <w:t xml:space="preserve">                               </w:t>
      </w:r>
      <w:r w:rsidRPr="00066E64">
        <w:rPr>
          <w:szCs w:val="28"/>
        </w:rPr>
        <w:t>Н. А. Бурдина</w:t>
      </w:r>
    </w:p>
    <w:p w:rsidR="00066E64" w:rsidRPr="00066E64" w:rsidRDefault="00066E64" w:rsidP="00B849E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066E64" w:rsidRPr="00066E64" w:rsidSect="00E154C2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7F3"/>
    <w:multiLevelType w:val="hybridMultilevel"/>
    <w:tmpl w:val="3D24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6E64"/>
    <w:rsid w:val="00066E64"/>
    <w:rsid w:val="00113F45"/>
    <w:rsid w:val="00235A9B"/>
    <w:rsid w:val="002C39CE"/>
    <w:rsid w:val="00542F1C"/>
    <w:rsid w:val="005D06CA"/>
    <w:rsid w:val="005E2980"/>
    <w:rsid w:val="005E3833"/>
    <w:rsid w:val="00670EF3"/>
    <w:rsid w:val="00677846"/>
    <w:rsid w:val="007C0A2C"/>
    <w:rsid w:val="007E6E36"/>
    <w:rsid w:val="008038F5"/>
    <w:rsid w:val="00917957"/>
    <w:rsid w:val="00B54C2B"/>
    <w:rsid w:val="00B849E3"/>
    <w:rsid w:val="00CE2030"/>
    <w:rsid w:val="00CF2A8B"/>
    <w:rsid w:val="00E154C2"/>
    <w:rsid w:val="00E32137"/>
    <w:rsid w:val="00EB72AE"/>
    <w:rsid w:val="00EF145B"/>
    <w:rsid w:val="00F03E1B"/>
    <w:rsid w:val="00F2602C"/>
    <w:rsid w:val="00F61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6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6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6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C977-6B2B-4889-95A8-B1A8D8B6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cp:lastPrinted>2016-12-26T08:31:00Z</cp:lastPrinted>
  <dcterms:created xsi:type="dcterms:W3CDTF">2016-12-20T09:57:00Z</dcterms:created>
  <dcterms:modified xsi:type="dcterms:W3CDTF">2016-12-27T10:16:00Z</dcterms:modified>
</cp:coreProperties>
</file>