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0E" w:rsidRDefault="0018151B" w:rsidP="006A450E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18151B">
        <w:rPr>
          <w:noProof/>
          <w:sz w:val="28"/>
          <w:szCs w:val="28"/>
        </w:rPr>
        <w:pict>
          <v:shape id="_x0000_s1026" type="#_x0000_t75" style="position:absolute;left:0;text-align:left;margin-left:3in;margin-top:4.8pt;width:54.9pt;height:65.9pt;z-index:251658240" fillcolor="window">
            <v:imagedata r:id="rId8" o:title=""/>
            <w10:wrap type="square"/>
          </v:shape>
          <o:OLEObject Type="Embed" ProgID="Word.Picture.8" ShapeID="_x0000_s1026" DrawAspect="Content" ObjectID="_1545031065" r:id="rId9"/>
        </w:pict>
      </w:r>
    </w:p>
    <w:p w:rsidR="00603F52" w:rsidRDefault="00603F52" w:rsidP="006A450E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603F52" w:rsidRDefault="00603F52" w:rsidP="006A450E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603F52" w:rsidRDefault="00603F52" w:rsidP="006A450E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794F01" w:rsidRDefault="00794F01" w:rsidP="00603F5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03F52" w:rsidRPr="0080652E" w:rsidRDefault="00603F52" w:rsidP="00603F5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0652E">
        <w:rPr>
          <w:b/>
          <w:sz w:val="28"/>
          <w:szCs w:val="28"/>
        </w:rPr>
        <w:t>РОССИЙСКАЯ ФЕДЕРАЦИЯ</w:t>
      </w:r>
    </w:p>
    <w:p w:rsidR="00603F52" w:rsidRDefault="00603F52" w:rsidP="00603F5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0652E">
        <w:rPr>
          <w:b/>
          <w:sz w:val="28"/>
          <w:szCs w:val="28"/>
        </w:rPr>
        <w:t>Кемеровская область</w:t>
      </w:r>
    </w:p>
    <w:p w:rsidR="00603F52" w:rsidRPr="0080652E" w:rsidRDefault="00603F52" w:rsidP="00603F5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0652E">
        <w:rPr>
          <w:b/>
          <w:sz w:val="28"/>
          <w:szCs w:val="28"/>
        </w:rPr>
        <w:t>Прокопьевский городской округ</w:t>
      </w:r>
    </w:p>
    <w:p w:rsidR="00603F52" w:rsidRPr="0080652E" w:rsidRDefault="00603F52" w:rsidP="00603F5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0652E">
        <w:rPr>
          <w:b/>
          <w:sz w:val="28"/>
          <w:szCs w:val="28"/>
        </w:rPr>
        <w:t>ПРОКОПЬЕВСКИЙ ГОРОДСКОЙ СОВЕТ НАРОДНЫХ ДЕПУТАТОВ</w:t>
      </w:r>
    </w:p>
    <w:p w:rsidR="00603F52" w:rsidRPr="00404083" w:rsidRDefault="00603F52" w:rsidP="00603F52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04083">
        <w:rPr>
          <w:b/>
          <w:sz w:val="28"/>
          <w:szCs w:val="28"/>
          <w:lang w:eastAsia="ar-SA"/>
        </w:rPr>
        <w:t>5-го созыва</w:t>
      </w:r>
    </w:p>
    <w:p w:rsidR="00603F52" w:rsidRPr="00404083" w:rsidRDefault="00603F52" w:rsidP="00603F52">
      <w:pPr>
        <w:jc w:val="center"/>
        <w:rPr>
          <w:rFonts w:eastAsia="Calibri"/>
          <w:b/>
          <w:sz w:val="10"/>
          <w:szCs w:val="10"/>
        </w:rPr>
      </w:pPr>
      <w:r>
        <w:rPr>
          <w:rFonts w:eastAsia="Calibri"/>
          <w:b/>
          <w:sz w:val="28"/>
          <w:szCs w:val="28"/>
        </w:rPr>
        <w:t>(сорок восьмая</w:t>
      </w:r>
      <w:r w:rsidRPr="00404083">
        <w:rPr>
          <w:rFonts w:eastAsia="Calibri"/>
          <w:b/>
          <w:sz w:val="28"/>
          <w:szCs w:val="28"/>
        </w:rPr>
        <w:t xml:space="preserve"> сессия)</w:t>
      </w:r>
    </w:p>
    <w:p w:rsidR="00603F52" w:rsidRDefault="00603F52" w:rsidP="00603F52">
      <w:pPr>
        <w:tabs>
          <w:tab w:val="left" w:pos="4620"/>
        </w:tabs>
        <w:rPr>
          <w:rFonts w:eastAsia="Calibri"/>
          <w:b/>
          <w:sz w:val="10"/>
          <w:szCs w:val="10"/>
        </w:rPr>
      </w:pPr>
    </w:p>
    <w:p w:rsidR="00603F52" w:rsidRDefault="00603F52" w:rsidP="00603F52">
      <w:pPr>
        <w:tabs>
          <w:tab w:val="left" w:pos="4620"/>
        </w:tabs>
        <w:rPr>
          <w:rFonts w:eastAsia="Calibri"/>
          <w:b/>
          <w:sz w:val="10"/>
          <w:szCs w:val="10"/>
        </w:rPr>
      </w:pPr>
    </w:p>
    <w:p w:rsidR="00603F52" w:rsidRPr="00404083" w:rsidRDefault="00603F52" w:rsidP="00603F52">
      <w:pPr>
        <w:tabs>
          <w:tab w:val="left" w:pos="4620"/>
        </w:tabs>
        <w:rPr>
          <w:rFonts w:eastAsia="Calibri"/>
          <w:b/>
          <w:sz w:val="10"/>
          <w:szCs w:val="10"/>
        </w:rPr>
      </w:pPr>
    </w:p>
    <w:p w:rsidR="00603F52" w:rsidRPr="00404083" w:rsidRDefault="00603F52" w:rsidP="00603F52">
      <w:pPr>
        <w:jc w:val="center"/>
        <w:rPr>
          <w:rFonts w:eastAsia="Calibri"/>
          <w:sz w:val="28"/>
          <w:szCs w:val="28"/>
        </w:rPr>
      </w:pPr>
      <w:r w:rsidRPr="00404083">
        <w:rPr>
          <w:rFonts w:eastAsia="Calibri"/>
          <w:b/>
          <w:sz w:val="28"/>
        </w:rPr>
        <w:t>Решение № 3</w:t>
      </w:r>
      <w:r>
        <w:rPr>
          <w:rFonts w:eastAsia="Calibri"/>
          <w:b/>
          <w:sz w:val="28"/>
        </w:rPr>
        <w:t>83</w:t>
      </w:r>
    </w:p>
    <w:p w:rsidR="00603F52" w:rsidRPr="00404083" w:rsidRDefault="00603F52" w:rsidP="00603F52">
      <w:pPr>
        <w:suppressAutoHyphens/>
        <w:ind w:left="-284"/>
        <w:jc w:val="center"/>
        <w:rPr>
          <w:b/>
          <w:sz w:val="28"/>
          <w:szCs w:val="28"/>
          <w:lang w:eastAsia="ar-SA"/>
        </w:rPr>
      </w:pPr>
    </w:p>
    <w:p w:rsidR="00603F52" w:rsidRPr="00404083" w:rsidRDefault="00480249" w:rsidP="00603F52">
      <w:pPr>
        <w:suppressAutoHyphens/>
        <w:jc w:val="right"/>
        <w:rPr>
          <w:b/>
          <w:i/>
          <w:sz w:val="28"/>
          <w:szCs w:val="28"/>
          <w:u w:val="single"/>
          <w:lang w:eastAsia="ar-SA"/>
        </w:rPr>
      </w:pPr>
      <w:r>
        <w:rPr>
          <w:b/>
          <w:sz w:val="28"/>
          <w:szCs w:val="28"/>
          <w:u w:val="single"/>
          <w:lang w:eastAsia="ar-SA"/>
        </w:rPr>
        <w:t>от  23</w:t>
      </w:r>
      <w:r w:rsidR="00603F52" w:rsidRPr="00404083">
        <w:rPr>
          <w:b/>
          <w:sz w:val="28"/>
          <w:szCs w:val="28"/>
          <w:u w:val="single"/>
          <w:lang w:eastAsia="ar-SA"/>
        </w:rPr>
        <w:t>.</w:t>
      </w:r>
      <w:r w:rsidR="00603F52">
        <w:rPr>
          <w:b/>
          <w:sz w:val="28"/>
          <w:szCs w:val="28"/>
          <w:u w:val="single"/>
          <w:lang w:eastAsia="ar-SA"/>
        </w:rPr>
        <w:t xml:space="preserve"> 12</w:t>
      </w:r>
      <w:r w:rsidR="00603F52" w:rsidRPr="00404083">
        <w:rPr>
          <w:b/>
          <w:sz w:val="28"/>
          <w:szCs w:val="28"/>
          <w:u w:val="single"/>
          <w:lang w:eastAsia="ar-SA"/>
        </w:rPr>
        <w:t>.2016</w:t>
      </w:r>
    </w:p>
    <w:p w:rsidR="00603F52" w:rsidRPr="00404083" w:rsidRDefault="00603F52" w:rsidP="00603F52">
      <w:pPr>
        <w:suppressAutoHyphens/>
        <w:jc w:val="right"/>
        <w:rPr>
          <w:lang w:eastAsia="ar-SA"/>
        </w:rPr>
      </w:pPr>
      <w:r w:rsidRPr="00404083">
        <w:rPr>
          <w:lang w:eastAsia="ar-SA"/>
        </w:rPr>
        <w:t>принято Прокопьевским городским</w:t>
      </w:r>
    </w:p>
    <w:p w:rsidR="00603F52" w:rsidRPr="00404083" w:rsidRDefault="00603F52" w:rsidP="00603F52">
      <w:pPr>
        <w:suppressAutoHyphens/>
        <w:jc w:val="right"/>
        <w:rPr>
          <w:lang w:eastAsia="ar-SA"/>
        </w:rPr>
      </w:pPr>
      <w:r w:rsidRPr="00404083">
        <w:rPr>
          <w:lang w:eastAsia="ar-SA"/>
        </w:rPr>
        <w:t>Советом народных депутатов</w:t>
      </w:r>
    </w:p>
    <w:p w:rsidR="00603F52" w:rsidRDefault="00603F52" w:rsidP="00603F52">
      <w:pPr>
        <w:pStyle w:val="a3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  <w:r>
        <w:rPr>
          <w:b/>
          <w:lang w:eastAsia="ar-SA"/>
        </w:rPr>
        <w:t>23</w:t>
      </w:r>
      <w:r w:rsidR="0066607E">
        <w:rPr>
          <w:b/>
          <w:lang w:eastAsia="ar-SA"/>
        </w:rPr>
        <w:t>. 12</w:t>
      </w:r>
      <w:r w:rsidRPr="00404083">
        <w:rPr>
          <w:b/>
          <w:lang w:eastAsia="ar-SA"/>
        </w:rPr>
        <w:t>. 2016</w:t>
      </w:r>
    </w:p>
    <w:p w:rsidR="00603F52" w:rsidRDefault="00603F52" w:rsidP="00603F52">
      <w:pPr>
        <w:pStyle w:val="a3"/>
        <w:tabs>
          <w:tab w:val="clear" w:pos="4677"/>
          <w:tab w:val="clear" w:pos="9355"/>
        </w:tabs>
        <w:rPr>
          <w:b/>
          <w:sz w:val="28"/>
          <w:szCs w:val="28"/>
        </w:rPr>
      </w:pPr>
    </w:p>
    <w:p w:rsidR="00603F52" w:rsidRPr="00603F52" w:rsidRDefault="00603F52" w:rsidP="006A450E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6A450E" w:rsidRPr="00603F52" w:rsidRDefault="00EE7CD9" w:rsidP="0094026D">
      <w:pPr>
        <w:ind w:left="-284" w:right="5670"/>
        <w:jc w:val="both"/>
        <w:rPr>
          <w:sz w:val="28"/>
          <w:szCs w:val="28"/>
        </w:rPr>
      </w:pPr>
      <w:r w:rsidRPr="00603F52">
        <w:rPr>
          <w:sz w:val="28"/>
          <w:szCs w:val="28"/>
        </w:rPr>
        <w:t>Об</w:t>
      </w:r>
      <w:r w:rsidR="0094026D">
        <w:rPr>
          <w:sz w:val="28"/>
          <w:szCs w:val="28"/>
        </w:rPr>
        <w:t xml:space="preserve"> </w:t>
      </w:r>
      <w:r w:rsidRPr="00603F52">
        <w:rPr>
          <w:sz w:val="28"/>
          <w:szCs w:val="28"/>
        </w:rPr>
        <w:t>утверждении</w:t>
      </w:r>
      <w:r w:rsidR="0094026D">
        <w:rPr>
          <w:sz w:val="28"/>
          <w:szCs w:val="28"/>
        </w:rPr>
        <w:t xml:space="preserve"> </w:t>
      </w:r>
      <w:r w:rsidR="00A901E4" w:rsidRPr="00603F52">
        <w:rPr>
          <w:sz w:val="28"/>
          <w:szCs w:val="28"/>
        </w:rPr>
        <w:t>П</w:t>
      </w:r>
      <w:r w:rsidRPr="00603F52">
        <w:rPr>
          <w:sz w:val="28"/>
          <w:szCs w:val="28"/>
        </w:rPr>
        <w:t>рограммы</w:t>
      </w:r>
      <w:r w:rsidR="0094026D">
        <w:rPr>
          <w:sz w:val="28"/>
          <w:szCs w:val="28"/>
        </w:rPr>
        <w:t xml:space="preserve"> </w:t>
      </w:r>
      <w:r w:rsidR="00A901E4" w:rsidRPr="00603F52">
        <w:rPr>
          <w:sz w:val="28"/>
          <w:szCs w:val="28"/>
        </w:rPr>
        <w:t>к</w:t>
      </w:r>
      <w:r w:rsidR="00EF4BA7" w:rsidRPr="00603F52">
        <w:rPr>
          <w:sz w:val="28"/>
          <w:szCs w:val="28"/>
        </w:rPr>
        <w:t>омплексного</w:t>
      </w:r>
      <w:r w:rsidR="0094026D">
        <w:rPr>
          <w:sz w:val="28"/>
          <w:szCs w:val="28"/>
        </w:rPr>
        <w:t xml:space="preserve"> </w:t>
      </w:r>
      <w:r w:rsidR="008837B4" w:rsidRPr="00603F52">
        <w:rPr>
          <w:sz w:val="28"/>
          <w:szCs w:val="28"/>
        </w:rPr>
        <w:t xml:space="preserve">развития </w:t>
      </w:r>
      <w:r w:rsidRPr="00603F52">
        <w:rPr>
          <w:sz w:val="28"/>
          <w:szCs w:val="28"/>
        </w:rPr>
        <w:t>систем</w:t>
      </w:r>
      <w:r w:rsidR="0094026D">
        <w:rPr>
          <w:sz w:val="28"/>
          <w:szCs w:val="28"/>
        </w:rPr>
        <w:t xml:space="preserve"> </w:t>
      </w:r>
      <w:r w:rsidR="00EF4BA7" w:rsidRPr="00603F52">
        <w:rPr>
          <w:sz w:val="28"/>
          <w:szCs w:val="28"/>
        </w:rPr>
        <w:t>коммунальной</w:t>
      </w:r>
      <w:r w:rsidR="0094026D">
        <w:rPr>
          <w:sz w:val="28"/>
          <w:szCs w:val="28"/>
        </w:rPr>
        <w:t xml:space="preserve"> </w:t>
      </w:r>
      <w:r w:rsidR="00EF4BA7" w:rsidRPr="00603F52">
        <w:rPr>
          <w:sz w:val="28"/>
          <w:szCs w:val="28"/>
        </w:rPr>
        <w:t>инфраструктуры</w:t>
      </w:r>
      <w:r w:rsidR="0094026D">
        <w:rPr>
          <w:sz w:val="28"/>
          <w:szCs w:val="28"/>
        </w:rPr>
        <w:t xml:space="preserve"> </w:t>
      </w:r>
      <w:r w:rsidR="00EF4BA7" w:rsidRPr="00603F52">
        <w:rPr>
          <w:sz w:val="28"/>
          <w:szCs w:val="28"/>
        </w:rPr>
        <w:t xml:space="preserve">Прокопьевского городского округа </w:t>
      </w:r>
    </w:p>
    <w:p w:rsidR="006A450E" w:rsidRDefault="006A450E" w:rsidP="001C6282">
      <w:pPr>
        <w:pStyle w:val="a3"/>
        <w:tabs>
          <w:tab w:val="clear" w:pos="4677"/>
          <w:tab w:val="clear" w:pos="9355"/>
        </w:tabs>
        <w:ind w:left="-284" w:right="5103"/>
        <w:jc w:val="both"/>
        <w:rPr>
          <w:sz w:val="28"/>
          <w:szCs w:val="28"/>
        </w:rPr>
      </w:pPr>
    </w:p>
    <w:p w:rsidR="001C6282" w:rsidRPr="00603F52" w:rsidRDefault="001C6282" w:rsidP="001C6282">
      <w:pPr>
        <w:pStyle w:val="a3"/>
        <w:tabs>
          <w:tab w:val="clear" w:pos="4677"/>
          <w:tab w:val="clear" w:pos="9355"/>
        </w:tabs>
        <w:ind w:left="-284" w:right="5103"/>
        <w:jc w:val="both"/>
        <w:rPr>
          <w:sz w:val="28"/>
          <w:szCs w:val="28"/>
        </w:rPr>
      </w:pPr>
    </w:p>
    <w:p w:rsidR="00E176AC" w:rsidRDefault="00EF4BA7" w:rsidP="001C6282">
      <w:pPr>
        <w:spacing w:line="276" w:lineRule="auto"/>
        <w:ind w:left="-284"/>
        <w:jc w:val="both"/>
        <w:rPr>
          <w:sz w:val="28"/>
          <w:szCs w:val="28"/>
        </w:rPr>
      </w:pPr>
      <w:r w:rsidRPr="00603F52">
        <w:rPr>
          <w:sz w:val="28"/>
          <w:szCs w:val="28"/>
        </w:rPr>
        <w:tab/>
        <w:t xml:space="preserve">В соответствии с </w:t>
      </w:r>
      <w:r w:rsidR="009F64EF" w:rsidRPr="00603F52">
        <w:rPr>
          <w:sz w:val="28"/>
          <w:szCs w:val="28"/>
        </w:rPr>
        <w:t xml:space="preserve">п.п.9 ч.3 ст.8, ч.5.1 ст.26 Градостроительного кодекса Российской </w:t>
      </w:r>
      <w:r w:rsidR="000B20E8" w:rsidRPr="00603F52">
        <w:rPr>
          <w:sz w:val="28"/>
          <w:szCs w:val="28"/>
        </w:rPr>
        <w:t>Федерации, п.2 Т</w:t>
      </w:r>
      <w:r w:rsidR="009F64EF" w:rsidRPr="00603F52">
        <w:rPr>
          <w:sz w:val="28"/>
          <w:szCs w:val="28"/>
        </w:rPr>
        <w:t>ребований</w:t>
      </w:r>
      <w:r w:rsidRPr="00603F52">
        <w:rPr>
          <w:sz w:val="28"/>
          <w:szCs w:val="28"/>
        </w:rPr>
        <w:t xml:space="preserve"> к программам компл</w:t>
      </w:r>
      <w:r w:rsidR="000B20E8" w:rsidRPr="00603F52">
        <w:rPr>
          <w:sz w:val="28"/>
          <w:szCs w:val="28"/>
        </w:rPr>
        <w:t>ексного развития, утвержденных п</w:t>
      </w:r>
      <w:r w:rsidRPr="00603F52">
        <w:rPr>
          <w:sz w:val="28"/>
          <w:szCs w:val="28"/>
        </w:rPr>
        <w:t>остановлением Правительств</w:t>
      </w:r>
      <w:r w:rsidR="00280133" w:rsidRPr="00603F52">
        <w:rPr>
          <w:sz w:val="28"/>
          <w:szCs w:val="28"/>
        </w:rPr>
        <w:t>а Р</w:t>
      </w:r>
      <w:r w:rsidR="000B20E8" w:rsidRPr="00603F52">
        <w:rPr>
          <w:sz w:val="28"/>
          <w:szCs w:val="28"/>
        </w:rPr>
        <w:t xml:space="preserve">оссийской </w:t>
      </w:r>
      <w:r w:rsidR="00280133" w:rsidRPr="00603F52">
        <w:rPr>
          <w:sz w:val="28"/>
          <w:szCs w:val="28"/>
        </w:rPr>
        <w:t>Ф</w:t>
      </w:r>
      <w:r w:rsidR="000B20E8" w:rsidRPr="00603F52">
        <w:rPr>
          <w:sz w:val="28"/>
          <w:szCs w:val="28"/>
        </w:rPr>
        <w:t xml:space="preserve">едерации </w:t>
      </w:r>
      <w:r w:rsidR="00280133" w:rsidRPr="00603F52">
        <w:rPr>
          <w:sz w:val="28"/>
          <w:szCs w:val="28"/>
        </w:rPr>
        <w:t>от 14.06.2013 №502,  Приказа</w:t>
      </w:r>
      <w:r w:rsidRPr="00603F52">
        <w:rPr>
          <w:sz w:val="28"/>
          <w:szCs w:val="28"/>
        </w:rPr>
        <w:t xml:space="preserve"> Госстроя от 01.</w:t>
      </w:r>
      <w:r w:rsidR="00280133" w:rsidRPr="00603F52">
        <w:rPr>
          <w:sz w:val="28"/>
          <w:szCs w:val="28"/>
        </w:rPr>
        <w:t>10.2013 №</w:t>
      </w:r>
      <w:r w:rsidRPr="00603F52">
        <w:rPr>
          <w:sz w:val="28"/>
          <w:szCs w:val="28"/>
        </w:rPr>
        <w:t xml:space="preserve"> 359/ГС «Об утверждении методических рекомендаций по разработке программ комплексного развития систем коммунальной инфраструктуры</w:t>
      </w:r>
      <w:r w:rsidR="000B20E8" w:rsidRPr="00603F52">
        <w:rPr>
          <w:sz w:val="28"/>
          <w:szCs w:val="28"/>
        </w:rPr>
        <w:t xml:space="preserve"> поселений, городских округов», </w:t>
      </w:r>
      <w:r w:rsidR="00280133" w:rsidRPr="00603F52">
        <w:rPr>
          <w:sz w:val="28"/>
          <w:szCs w:val="28"/>
        </w:rPr>
        <w:t>Ус</w:t>
      </w:r>
      <w:r w:rsidR="00E176AC">
        <w:rPr>
          <w:sz w:val="28"/>
          <w:szCs w:val="28"/>
        </w:rPr>
        <w:t>тава муниципального образования «Прокопьевский городской округ»,</w:t>
      </w:r>
    </w:p>
    <w:p w:rsidR="00EF4BA7" w:rsidRPr="001C6282" w:rsidRDefault="00EF4BA7" w:rsidP="001C6282">
      <w:pPr>
        <w:spacing w:line="276" w:lineRule="auto"/>
        <w:ind w:left="-284"/>
        <w:jc w:val="both"/>
        <w:rPr>
          <w:sz w:val="10"/>
          <w:szCs w:val="10"/>
        </w:rPr>
      </w:pPr>
    </w:p>
    <w:p w:rsidR="00150CE6" w:rsidRPr="00603F52" w:rsidRDefault="00150CE6" w:rsidP="001C6282">
      <w:pPr>
        <w:spacing w:line="276" w:lineRule="auto"/>
        <w:ind w:left="-284"/>
        <w:jc w:val="center"/>
        <w:rPr>
          <w:sz w:val="28"/>
          <w:szCs w:val="28"/>
        </w:rPr>
      </w:pPr>
      <w:r w:rsidRPr="00603F52">
        <w:rPr>
          <w:sz w:val="28"/>
          <w:szCs w:val="28"/>
        </w:rPr>
        <w:t>Прокопьевский городской Совет народных депутатов</w:t>
      </w:r>
    </w:p>
    <w:p w:rsidR="008218E8" w:rsidRPr="001C6282" w:rsidRDefault="008218E8" w:rsidP="001C6282">
      <w:pPr>
        <w:spacing w:line="276" w:lineRule="auto"/>
        <w:ind w:left="-284"/>
        <w:jc w:val="center"/>
        <w:rPr>
          <w:sz w:val="10"/>
          <w:szCs w:val="10"/>
        </w:rPr>
      </w:pPr>
    </w:p>
    <w:p w:rsidR="00150CE6" w:rsidRPr="00603F52" w:rsidRDefault="00150CE6" w:rsidP="001C6282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603F52">
        <w:rPr>
          <w:b/>
          <w:sz w:val="28"/>
          <w:szCs w:val="28"/>
        </w:rPr>
        <w:t>Решил:</w:t>
      </w:r>
    </w:p>
    <w:p w:rsidR="00150CE6" w:rsidRPr="001C6282" w:rsidRDefault="00150CE6" w:rsidP="001C6282">
      <w:pPr>
        <w:spacing w:line="276" w:lineRule="auto"/>
        <w:ind w:left="-284"/>
        <w:jc w:val="center"/>
        <w:rPr>
          <w:b/>
          <w:sz w:val="10"/>
          <w:szCs w:val="10"/>
        </w:rPr>
      </w:pPr>
    </w:p>
    <w:p w:rsidR="00150CE6" w:rsidRDefault="001C6282" w:rsidP="001C6282">
      <w:pPr>
        <w:tabs>
          <w:tab w:val="left" w:pos="993"/>
          <w:tab w:val="left" w:pos="1134"/>
        </w:tabs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901E4" w:rsidRPr="00603F52">
        <w:rPr>
          <w:sz w:val="28"/>
          <w:szCs w:val="28"/>
        </w:rPr>
        <w:t>Утвердить Программу к</w:t>
      </w:r>
      <w:r w:rsidR="00280133" w:rsidRPr="00603F52">
        <w:rPr>
          <w:sz w:val="28"/>
          <w:szCs w:val="28"/>
        </w:rPr>
        <w:t>омплексного развития систем коммунальной инфраструктуры Прокопьевского горо</w:t>
      </w:r>
      <w:r w:rsidR="00A901E4" w:rsidRPr="00603F52">
        <w:rPr>
          <w:sz w:val="28"/>
          <w:szCs w:val="28"/>
        </w:rPr>
        <w:t>дского округа</w:t>
      </w:r>
      <w:r w:rsidR="00014EE4" w:rsidRPr="00603F52">
        <w:rPr>
          <w:sz w:val="28"/>
          <w:szCs w:val="28"/>
        </w:rPr>
        <w:t xml:space="preserve"> на период 2016 – 2021</w:t>
      </w:r>
      <w:r>
        <w:rPr>
          <w:sz w:val="28"/>
          <w:szCs w:val="28"/>
        </w:rPr>
        <w:t xml:space="preserve"> годы</w:t>
      </w:r>
      <w:r w:rsidR="00014EE4" w:rsidRPr="00603F52">
        <w:rPr>
          <w:sz w:val="28"/>
          <w:szCs w:val="28"/>
        </w:rPr>
        <w:t>,</w:t>
      </w:r>
      <w:r w:rsidR="0094026D">
        <w:rPr>
          <w:sz w:val="28"/>
          <w:szCs w:val="28"/>
        </w:rPr>
        <w:t xml:space="preserve"> </w:t>
      </w:r>
      <w:r w:rsidR="00014EE4" w:rsidRPr="00603F52">
        <w:rPr>
          <w:sz w:val="28"/>
          <w:szCs w:val="28"/>
        </w:rPr>
        <w:t>с перспективой до 2031 года</w:t>
      </w:r>
      <w:r w:rsidR="00A901E4" w:rsidRPr="00603F52">
        <w:rPr>
          <w:sz w:val="28"/>
          <w:szCs w:val="28"/>
        </w:rPr>
        <w:t>,</w:t>
      </w:r>
      <w:r w:rsidR="00280133" w:rsidRPr="00603F52">
        <w:rPr>
          <w:sz w:val="28"/>
          <w:szCs w:val="28"/>
        </w:rPr>
        <w:t xml:space="preserve"> согласно </w:t>
      </w:r>
      <w:r w:rsidR="00E176AC">
        <w:rPr>
          <w:sz w:val="28"/>
          <w:szCs w:val="28"/>
        </w:rPr>
        <w:t>п</w:t>
      </w:r>
      <w:r w:rsidR="00280133" w:rsidRPr="00603F52">
        <w:rPr>
          <w:sz w:val="28"/>
          <w:szCs w:val="28"/>
        </w:rPr>
        <w:t>риложению</w:t>
      </w:r>
      <w:r w:rsidR="00E176AC">
        <w:rPr>
          <w:sz w:val="28"/>
          <w:szCs w:val="28"/>
        </w:rPr>
        <w:t xml:space="preserve"> к настоящему решению</w:t>
      </w:r>
      <w:r w:rsidR="00280133" w:rsidRPr="00603F52">
        <w:rPr>
          <w:sz w:val="28"/>
          <w:szCs w:val="28"/>
        </w:rPr>
        <w:t>.</w:t>
      </w:r>
    </w:p>
    <w:p w:rsidR="001C6282" w:rsidRPr="001C6282" w:rsidRDefault="001C6282" w:rsidP="001C6282">
      <w:pPr>
        <w:tabs>
          <w:tab w:val="left" w:pos="993"/>
          <w:tab w:val="left" w:pos="1134"/>
        </w:tabs>
        <w:spacing w:line="276" w:lineRule="auto"/>
        <w:ind w:left="-284"/>
        <w:jc w:val="both"/>
        <w:rPr>
          <w:sz w:val="10"/>
          <w:szCs w:val="10"/>
        </w:rPr>
      </w:pPr>
    </w:p>
    <w:p w:rsidR="001F6634" w:rsidRDefault="001C6282" w:rsidP="001C6282">
      <w:pPr>
        <w:tabs>
          <w:tab w:val="left" w:pos="993"/>
          <w:tab w:val="left" w:pos="1134"/>
        </w:tabs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6634" w:rsidRPr="00603F52">
        <w:rPr>
          <w:sz w:val="28"/>
          <w:szCs w:val="28"/>
        </w:rPr>
        <w:t>Настоящее решение подлежит официальному опубликованию</w:t>
      </w:r>
      <w:r w:rsidR="00AA4A3C" w:rsidRPr="00603F52">
        <w:rPr>
          <w:sz w:val="28"/>
          <w:szCs w:val="28"/>
        </w:rPr>
        <w:t xml:space="preserve"> в газете «Шахтерская правда»</w:t>
      </w:r>
      <w:r w:rsidR="001F6634" w:rsidRPr="00603F52">
        <w:rPr>
          <w:sz w:val="28"/>
          <w:szCs w:val="28"/>
        </w:rPr>
        <w:t>, вступает в силу с момента его опубликования.</w:t>
      </w:r>
    </w:p>
    <w:p w:rsidR="001C6282" w:rsidRPr="001C6282" w:rsidRDefault="001C6282" w:rsidP="001C6282">
      <w:pPr>
        <w:tabs>
          <w:tab w:val="left" w:pos="993"/>
          <w:tab w:val="left" w:pos="1134"/>
        </w:tabs>
        <w:spacing w:line="276" w:lineRule="auto"/>
        <w:ind w:left="-284"/>
        <w:jc w:val="both"/>
        <w:rPr>
          <w:sz w:val="10"/>
          <w:szCs w:val="10"/>
        </w:rPr>
      </w:pPr>
    </w:p>
    <w:p w:rsidR="00150CE6" w:rsidRPr="00603F52" w:rsidRDefault="001C6282" w:rsidP="001C6282">
      <w:pPr>
        <w:tabs>
          <w:tab w:val="left" w:pos="180"/>
          <w:tab w:val="left" w:pos="1134"/>
        </w:tabs>
        <w:spacing w:line="276" w:lineRule="auto"/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150CE6" w:rsidRPr="00603F52">
        <w:rPr>
          <w:sz w:val="28"/>
          <w:szCs w:val="28"/>
        </w:rPr>
        <w:t xml:space="preserve">Контроль за исполнением настоящего решения возложить на комитеты </w:t>
      </w:r>
      <w:r w:rsidR="00F4063A" w:rsidRPr="00603F52">
        <w:rPr>
          <w:sz w:val="28"/>
          <w:szCs w:val="28"/>
        </w:rPr>
        <w:t xml:space="preserve">Прокопьевского городского </w:t>
      </w:r>
      <w:r w:rsidR="00150CE6" w:rsidRPr="00603F52">
        <w:rPr>
          <w:sz w:val="28"/>
          <w:szCs w:val="28"/>
        </w:rPr>
        <w:t>Совета народных де</w:t>
      </w:r>
      <w:r w:rsidR="00A901E4" w:rsidRPr="00603F52">
        <w:rPr>
          <w:sz w:val="28"/>
          <w:szCs w:val="28"/>
        </w:rPr>
        <w:t>путатов</w:t>
      </w:r>
      <w:r w:rsidR="0094026D">
        <w:rPr>
          <w:sz w:val="28"/>
          <w:szCs w:val="28"/>
        </w:rPr>
        <w:t xml:space="preserve"> </w:t>
      </w:r>
      <w:r w:rsidR="001F6634" w:rsidRPr="00603F52">
        <w:rPr>
          <w:sz w:val="28"/>
          <w:szCs w:val="28"/>
        </w:rPr>
        <w:t>по вопросам</w:t>
      </w:r>
      <w:r w:rsidR="00A901E4" w:rsidRPr="00603F52">
        <w:rPr>
          <w:sz w:val="28"/>
          <w:szCs w:val="28"/>
        </w:rPr>
        <w:t xml:space="preserve">: бюджета, </w:t>
      </w:r>
      <w:r w:rsidR="00A901E4" w:rsidRPr="00603F52">
        <w:rPr>
          <w:sz w:val="28"/>
          <w:szCs w:val="28"/>
        </w:rPr>
        <w:lastRenderedPageBreak/>
        <w:t>налоговой политики</w:t>
      </w:r>
      <w:r w:rsidR="001F6634" w:rsidRPr="00603F52">
        <w:rPr>
          <w:sz w:val="28"/>
          <w:szCs w:val="28"/>
        </w:rPr>
        <w:t xml:space="preserve"> и финансов (А.П. Булгак), </w:t>
      </w:r>
      <w:r w:rsidR="00280133" w:rsidRPr="00603F52">
        <w:rPr>
          <w:sz w:val="28"/>
          <w:szCs w:val="28"/>
        </w:rPr>
        <w:t>местного самоуправления и правоохранительной деятель</w:t>
      </w:r>
      <w:r w:rsidR="00A901E4" w:rsidRPr="00603F52">
        <w:rPr>
          <w:sz w:val="28"/>
          <w:szCs w:val="28"/>
        </w:rPr>
        <w:t>ности (А.Н. Юсупов), развития промышленности, транспорта, связи и строительства (А.</w:t>
      </w:r>
      <w:r>
        <w:rPr>
          <w:sz w:val="28"/>
          <w:szCs w:val="28"/>
        </w:rPr>
        <w:t xml:space="preserve"> А. </w:t>
      </w:r>
      <w:r w:rsidR="00A901E4" w:rsidRPr="00603F52">
        <w:rPr>
          <w:sz w:val="28"/>
          <w:szCs w:val="28"/>
        </w:rPr>
        <w:t>Рыжков),</w:t>
      </w:r>
      <w:r w:rsidR="00280133" w:rsidRPr="00603F52">
        <w:rPr>
          <w:sz w:val="28"/>
          <w:szCs w:val="28"/>
        </w:rPr>
        <w:t xml:space="preserve"> предпринимательства, </w:t>
      </w:r>
      <w:r w:rsidR="00FD49EB" w:rsidRPr="00603F52">
        <w:rPr>
          <w:sz w:val="28"/>
          <w:szCs w:val="28"/>
        </w:rPr>
        <w:t xml:space="preserve">жилищно-коммунального хозяйства и имущественных отношений </w:t>
      </w:r>
      <w:r>
        <w:rPr>
          <w:sz w:val="28"/>
          <w:szCs w:val="28"/>
        </w:rPr>
        <w:br/>
      </w:r>
      <w:r w:rsidR="00FD49EB" w:rsidRPr="00603F52">
        <w:rPr>
          <w:sz w:val="28"/>
          <w:szCs w:val="28"/>
        </w:rPr>
        <w:t xml:space="preserve">(М.Т. </w:t>
      </w:r>
      <w:r w:rsidR="00A901E4" w:rsidRPr="00603F52">
        <w:rPr>
          <w:sz w:val="28"/>
          <w:szCs w:val="28"/>
        </w:rPr>
        <w:t>Хуснулина), социальной политики (П.П. Худяков).</w:t>
      </w:r>
    </w:p>
    <w:p w:rsidR="00150CE6" w:rsidRPr="00603F52" w:rsidRDefault="00150CE6" w:rsidP="001C6282">
      <w:pPr>
        <w:tabs>
          <w:tab w:val="num" w:pos="0"/>
          <w:tab w:val="left" w:pos="900"/>
        </w:tabs>
        <w:spacing w:line="276" w:lineRule="auto"/>
        <w:ind w:left="-284"/>
        <w:jc w:val="both"/>
        <w:rPr>
          <w:sz w:val="28"/>
          <w:szCs w:val="28"/>
        </w:rPr>
      </w:pPr>
    </w:p>
    <w:p w:rsidR="009F64EF" w:rsidRDefault="009F64EF" w:rsidP="001C6282">
      <w:pPr>
        <w:tabs>
          <w:tab w:val="num" w:pos="0"/>
          <w:tab w:val="left" w:pos="900"/>
        </w:tabs>
        <w:spacing w:line="276" w:lineRule="auto"/>
        <w:ind w:firstLine="360"/>
        <w:jc w:val="both"/>
        <w:rPr>
          <w:sz w:val="28"/>
          <w:szCs w:val="28"/>
        </w:rPr>
      </w:pPr>
    </w:p>
    <w:p w:rsidR="001C6282" w:rsidRPr="00603F52" w:rsidRDefault="001C6282" w:rsidP="001C6282">
      <w:pPr>
        <w:tabs>
          <w:tab w:val="num" w:pos="0"/>
          <w:tab w:val="left" w:pos="900"/>
        </w:tabs>
        <w:spacing w:line="276" w:lineRule="auto"/>
        <w:ind w:firstLine="360"/>
        <w:jc w:val="both"/>
        <w:rPr>
          <w:sz w:val="28"/>
          <w:szCs w:val="28"/>
        </w:rPr>
      </w:pPr>
    </w:p>
    <w:p w:rsidR="00150CE6" w:rsidRPr="00603F52" w:rsidRDefault="00150CE6" w:rsidP="00014EE4">
      <w:pPr>
        <w:ind w:firstLine="708"/>
        <w:jc w:val="both"/>
        <w:rPr>
          <w:sz w:val="28"/>
          <w:szCs w:val="28"/>
        </w:rPr>
      </w:pPr>
      <w:r w:rsidRPr="00603F52">
        <w:rPr>
          <w:sz w:val="28"/>
          <w:szCs w:val="28"/>
        </w:rPr>
        <w:t>Председатель Прокопьевского</w:t>
      </w:r>
    </w:p>
    <w:p w:rsidR="00150CE6" w:rsidRPr="00603F52" w:rsidRDefault="00150CE6" w:rsidP="00150CE6">
      <w:pPr>
        <w:jc w:val="both"/>
        <w:rPr>
          <w:sz w:val="28"/>
          <w:szCs w:val="28"/>
        </w:rPr>
      </w:pPr>
      <w:r w:rsidRPr="00603F52">
        <w:rPr>
          <w:sz w:val="28"/>
          <w:szCs w:val="28"/>
        </w:rPr>
        <w:t xml:space="preserve">городского Совета народных депутатов                                      </w:t>
      </w:r>
      <w:r w:rsidR="00EF4BA7" w:rsidRPr="00603F52">
        <w:rPr>
          <w:sz w:val="28"/>
          <w:szCs w:val="28"/>
        </w:rPr>
        <w:t xml:space="preserve">     Н.</w:t>
      </w:r>
      <w:r w:rsidR="0094026D">
        <w:rPr>
          <w:sz w:val="28"/>
          <w:szCs w:val="28"/>
        </w:rPr>
        <w:t xml:space="preserve"> </w:t>
      </w:r>
      <w:r w:rsidR="00EF4BA7" w:rsidRPr="00603F52">
        <w:rPr>
          <w:sz w:val="28"/>
          <w:szCs w:val="28"/>
        </w:rPr>
        <w:t>А. Бурдина</w:t>
      </w:r>
    </w:p>
    <w:p w:rsidR="00150CE6" w:rsidRDefault="00150CE6" w:rsidP="00150CE6">
      <w:pPr>
        <w:jc w:val="both"/>
        <w:rPr>
          <w:sz w:val="28"/>
          <w:szCs w:val="28"/>
        </w:rPr>
      </w:pPr>
    </w:p>
    <w:p w:rsidR="001C6282" w:rsidRDefault="001C6282" w:rsidP="00150CE6">
      <w:pPr>
        <w:jc w:val="both"/>
        <w:rPr>
          <w:sz w:val="28"/>
          <w:szCs w:val="28"/>
        </w:rPr>
      </w:pPr>
    </w:p>
    <w:p w:rsidR="001C6282" w:rsidRPr="00603F52" w:rsidRDefault="001C6282" w:rsidP="00150CE6">
      <w:pPr>
        <w:jc w:val="both"/>
        <w:rPr>
          <w:sz w:val="28"/>
          <w:szCs w:val="28"/>
        </w:rPr>
      </w:pPr>
    </w:p>
    <w:p w:rsidR="00150CE6" w:rsidRPr="00603F52" w:rsidRDefault="00A901E4" w:rsidP="00014EE4">
      <w:pPr>
        <w:ind w:firstLine="708"/>
        <w:jc w:val="both"/>
        <w:rPr>
          <w:sz w:val="28"/>
          <w:szCs w:val="28"/>
        </w:rPr>
      </w:pPr>
      <w:r w:rsidRPr="00603F52">
        <w:rPr>
          <w:sz w:val="28"/>
          <w:szCs w:val="28"/>
        </w:rPr>
        <w:t>Глава</w:t>
      </w:r>
    </w:p>
    <w:p w:rsidR="001C6282" w:rsidRPr="00603F52" w:rsidRDefault="00150CE6" w:rsidP="00F44755">
      <w:pPr>
        <w:jc w:val="both"/>
        <w:rPr>
          <w:sz w:val="28"/>
          <w:szCs w:val="28"/>
        </w:rPr>
      </w:pPr>
      <w:r w:rsidRPr="00603F52">
        <w:rPr>
          <w:sz w:val="28"/>
          <w:szCs w:val="28"/>
        </w:rPr>
        <w:t xml:space="preserve">города Прокопьевска          </w:t>
      </w:r>
      <w:bookmarkStart w:id="0" w:name="_GoBack"/>
      <w:bookmarkEnd w:id="0"/>
      <w:r w:rsidR="00696B5A" w:rsidRPr="00603F52">
        <w:rPr>
          <w:sz w:val="28"/>
          <w:szCs w:val="28"/>
        </w:rPr>
        <w:t xml:space="preserve">  </w:t>
      </w:r>
      <w:r w:rsidR="00480249">
        <w:rPr>
          <w:sz w:val="28"/>
          <w:szCs w:val="28"/>
        </w:rPr>
        <w:t xml:space="preserve">                                                             </w:t>
      </w:r>
      <w:r w:rsidR="00696B5A" w:rsidRPr="00603F52">
        <w:rPr>
          <w:sz w:val="28"/>
          <w:szCs w:val="28"/>
        </w:rPr>
        <w:t>А.</w:t>
      </w:r>
      <w:r w:rsidR="0094026D">
        <w:rPr>
          <w:sz w:val="28"/>
          <w:szCs w:val="28"/>
        </w:rPr>
        <w:t xml:space="preserve"> </w:t>
      </w:r>
      <w:r w:rsidR="00696B5A" w:rsidRPr="00603F52">
        <w:rPr>
          <w:sz w:val="28"/>
          <w:szCs w:val="28"/>
        </w:rPr>
        <w:t>Б. Мамаев</w:t>
      </w:r>
    </w:p>
    <w:p w:rsidR="001C6282" w:rsidRPr="00E83955" w:rsidRDefault="00480249" w:rsidP="001C6282">
      <w:pPr>
        <w:tabs>
          <w:tab w:val="left" w:pos="7300"/>
          <w:tab w:val="right" w:pos="9638"/>
        </w:tabs>
        <w:suppressAutoHyphens/>
        <w:ind w:left="-284" w:right="-1"/>
        <w:jc w:val="right"/>
        <w:rPr>
          <w:u w:val="single"/>
          <w:lang w:eastAsia="ar-SA"/>
        </w:rPr>
      </w:pPr>
      <w:r>
        <w:rPr>
          <w:u w:val="single"/>
          <w:lang w:eastAsia="ar-SA"/>
        </w:rPr>
        <w:t>«  23</w:t>
      </w:r>
      <w:r w:rsidR="001C6282" w:rsidRPr="00E83955">
        <w:rPr>
          <w:u w:val="single"/>
          <w:lang w:eastAsia="ar-SA"/>
        </w:rPr>
        <w:t>»  декабря  2016</w:t>
      </w:r>
    </w:p>
    <w:p w:rsidR="001C6282" w:rsidRPr="00404083" w:rsidRDefault="001C6282" w:rsidP="001C6282">
      <w:pPr>
        <w:tabs>
          <w:tab w:val="left" w:pos="7300"/>
          <w:tab w:val="right" w:pos="9638"/>
        </w:tabs>
        <w:suppressAutoHyphens/>
        <w:ind w:left="-284" w:right="-1"/>
        <w:jc w:val="right"/>
      </w:pPr>
      <w:r w:rsidRPr="00404083">
        <w:rPr>
          <w:lang w:eastAsia="ar-SA"/>
        </w:rPr>
        <w:t>(дата подписания)</w:t>
      </w:r>
    </w:p>
    <w:p w:rsidR="00603F52" w:rsidRPr="00603F52" w:rsidRDefault="00603F52">
      <w:pPr>
        <w:jc w:val="both"/>
        <w:rPr>
          <w:sz w:val="28"/>
          <w:szCs w:val="28"/>
        </w:rPr>
      </w:pPr>
    </w:p>
    <w:sectPr w:rsidR="00603F52" w:rsidRPr="00603F52" w:rsidSect="001C6282">
      <w:headerReference w:type="default" r:id="rId10"/>
      <w:pgSz w:w="11906" w:h="16838" w:code="9"/>
      <w:pgMar w:top="567" w:right="849" w:bottom="851" w:left="1418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E15" w:rsidRPr="00877D32" w:rsidRDefault="001A1E15">
      <w:pPr>
        <w:rPr>
          <w:sz w:val="13"/>
          <w:szCs w:val="13"/>
        </w:rPr>
      </w:pPr>
      <w:r w:rsidRPr="00877D32">
        <w:rPr>
          <w:sz w:val="13"/>
          <w:szCs w:val="13"/>
        </w:rPr>
        <w:separator/>
      </w:r>
    </w:p>
  </w:endnote>
  <w:endnote w:type="continuationSeparator" w:id="1">
    <w:p w:rsidR="001A1E15" w:rsidRPr="00877D32" w:rsidRDefault="001A1E15">
      <w:pPr>
        <w:rPr>
          <w:sz w:val="13"/>
          <w:szCs w:val="13"/>
        </w:rPr>
      </w:pPr>
      <w:r w:rsidRPr="00877D32">
        <w:rPr>
          <w:sz w:val="13"/>
          <w:szCs w:val="1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E15" w:rsidRPr="00877D32" w:rsidRDefault="001A1E15">
      <w:pPr>
        <w:rPr>
          <w:sz w:val="13"/>
          <w:szCs w:val="13"/>
        </w:rPr>
      </w:pPr>
      <w:r w:rsidRPr="00877D32">
        <w:rPr>
          <w:sz w:val="13"/>
          <w:szCs w:val="13"/>
        </w:rPr>
        <w:separator/>
      </w:r>
    </w:p>
  </w:footnote>
  <w:footnote w:type="continuationSeparator" w:id="1">
    <w:p w:rsidR="001A1E15" w:rsidRPr="00877D32" w:rsidRDefault="001A1E15">
      <w:pPr>
        <w:rPr>
          <w:sz w:val="13"/>
          <w:szCs w:val="13"/>
        </w:rPr>
      </w:pPr>
      <w:r w:rsidRPr="00877D32">
        <w:rPr>
          <w:sz w:val="13"/>
          <w:szCs w:val="1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9EB" w:rsidRPr="00877D32" w:rsidRDefault="00FD49EB">
    <w:pPr>
      <w:pStyle w:val="a3"/>
      <w:jc w:val="center"/>
      <w:rPr>
        <w:sz w:val="13"/>
        <w:szCs w:val="1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pt;height:10pt" o:bullet="t">
        <v:imagedata r:id="rId1" o:title="BD21300_"/>
      </v:shape>
    </w:pict>
  </w:numPicBullet>
  <w:abstractNum w:abstractNumId="0">
    <w:nsid w:val="16DF0B73"/>
    <w:multiLevelType w:val="multilevel"/>
    <w:tmpl w:val="0419001D"/>
    <w:styleLink w:val="1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9001EAA"/>
    <w:multiLevelType w:val="multilevel"/>
    <w:tmpl w:val="A12ED21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029"/>
        </w:tabs>
        <w:ind w:left="2029" w:hanging="13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2378"/>
        </w:tabs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27"/>
        </w:tabs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76"/>
        </w:tabs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stylePaneFormatFilter w:val="3F01"/>
  <w:doNotTrackMoves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FC0"/>
    <w:rsid w:val="00002342"/>
    <w:rsid w:val="00005019"/>
    <w:rsid w:val="00014EE4"/>
    <w:rsid w:val="0002676D"/>
    <w:rsid w:val="00041B3E"/>
    <w:rsid w:val="00044483"/>
    <w:rsid w:val="00063F70"/>
    <w:rsid w:val="00067D65"/>
    <w:rsid w:val="0009665F"/>
    <w:rsid w:val="000A2353"/>
    <w:rsid w:val="000B20E8"/>
    <w:rsid w:val="000B3F2E"/>
    <w:rsid w:val="000E4C0A"/>
    <w:rsid w:val="0011699B"/>
    <w:rsid w:val="00121217"/>
    <w:rsid w:val="00122D0F"/>
    <w:rsid w:val="00136D86"/>
    <w:rsid w:val="00150CE6"/>
    <w:rsid w:val="0015775B"/>
    <w:rsid w:val="00160DE1"/>
    <w:rsid w:val="001623A1"/>
    <w:rsid w:val="001636BA"/>
    <w:rsid w:val="001765CE"/>
    <w:rsid w:val="0018151B"/>
    <w:rsid w:val="00190BD1"/>
    <w:rsid w:val="00197955"/>
    <w:rsid w:val="001A1E15"/>
    <w:rsid w:val="001C6282"/>
    <w:rsid w:val="001C63A5"/>
    <w:rsid w:val="001C6C0B"/>
    <w:rsid w:val="001C77AC"/>
    <w:rsid w:val="001F6634"/>
    <w:rsid w:val="001F7482"/>
    <w:rsid w:val="00215098"/>
    <w:rsid w:val="00250D20"/>
    <w:rsid w:val="002514BF"/>
    <w:rsid w:val="00276809"/>
    <w:rsid w:val="00280133"/>
    <w:rsid w:val="00291899"/>
    <w:rsid w:val="00296084"/>
    <w:rsid w:val="002A02C6"/>
    <w:rsid w:val="002A1A3C"/>
    <w:rsid w:val="002B1F30"/>
    <w:rsid w:val="003016BF"/>
    <w:rsid w:val="003018F2"/>
    <w:rsid w:val="00303A12"/>
    <w:rsid w:val="00304283"/>
    <w:rsid w:val="00312DF4"/>
    <w:rsid w:val="00317638"/>
    <w:rsid w:val="003244F5"/>
    <w:rsid w:val="00325C34"/>
    <w:rsid w:val="00371749"/>
    <w:rsid w:val="00390BB5"/>
    <w:rsid w:val="003B4D8D"/>
    <w:rsid w:val="003C2E26"/>
    <w:rsid w:val="003E2DC8"/>
    <w:rsid w:val="00412981"/>
    <w:rsid w:val="00417369"/>
    <w:rsid w:val="00424573"/>
    <w:rsid w:val="00431870"/>
    <w:rsid w:val="004370A2"/>
    <w:rsid w:val="00461739"/>
    <w:rsid w:val="00464D6D"/>
    <w:rsid w:val="00471D89"/>
    <w:rsid w:val="004735B8"/>
    <w:rsid w:val="00480249"/>
    <w:rsid w:val="0049678C"/>
    <w:rsid w:val="004B61E4"/>
    <w:rsid w:val="004C1D63"/>
    <w:rsid w:val="004C559F"/>
    <w:rsid w:val="004C6EE0"/>
    <w:rsid w:val="004E2AA7"/>
    <w:rsid w:val="004E6300"/>
    <w:rsid w:val="004E6687"/>
    <w:rsid w:val="004F26DD"/>
    <w:rsid w:val="00533A39"/>
    <w:rsid w:val="00536D4A"/>
    <w:rsid w:val="00541FC2"/>
    <w:rsid w:val="00545377"/>
    <w:rsid w:val="00547818"/>
    <w:rsid w:val="00553C2E"/>
    <w:rsid w:val="005733C6"/>
    <w:rsid w:val="005965CD"/>
    <w:rsid w:val="005A584B"/>
    <w:rsid w:val="005B68C0"/>
    <w:rsid w:val="005E19C2"/>
    <w:rsid w:val="005F590D"/>
    <w:rsid w:val="00603937"/>
    <w:rsid w:val="00603F52"/>
    <w:rsid w:val="0061228B"/>
    <w:rsid w:val="0061491E"/>
    <w:rsid w:val="00636F30"/>
    <w:rsid w:val="0066607E"/>
    <w:rsid w:val="0067070A"/>
    <w:rsid w:val="00696B5A"/>
    <w:rsid w:val="006A450E"/>
    <w:rsid w:val="006D12DC"/>
    <w:rsid w:val="006D65E8"/>
    <w:rsid w:val="006E3FC0"/>
    <w:rsid w:val="00705FE5"/>
    <w:rsid w:val="0071343D"/>
    <w:rsid w:val="0071575A"/>
    <w:rsid w:val="00721458"/>
    <w:rsid w:val="007462EC"/>
    <w:rsid w:val="0074674E"/>
    <w:rsid w:val="00766EE6"/>
    <w:rsid w:val="007731CF"/>
    <w:rsid w:val="007746E3"/>
    <w:rsid w:val="00794836"/>
    <w:rsid w:val="00794F01"/>
    <w:rsid w:val="007D058E"/>
    <w:rsid w:val="007F62EE"/>
    <w:rsid w:val="008144C0"/>
    <w:rsid w:val="008209F7"/>
    <w:rsid w:val="008218E8"/>
    <w:rsid w:val="00825BEA"/>
    <w:rsid w:val="00827CAE"/>
    <w:rsid w:val="00833392"/>
    <w:rsid w:val="00856908"/>
    <w:rsid w:val="00857EAE"/>
    <w:rsid w:val="00871B48"/>
    <w:rsid w:val="00877D32"/>
    <w:rsid w:val="008837B4"/>
    <w:rsid w:val="00885737"/>
    <w:rsid w:val="00896FEA"/>
    <w:rsid w:val="008A39D5"/>
    <w:rsid w:val="008B378E"/>
    <w:rsid w:val="008C2543"/>
    <w:rsid w:val="008E0448"/>
    <w:rsid w:val="008E0928"/>
    <w:rsid w:val="008F3AC6"/>
    <w:rsid w:val="00901597"/>
    <w:rsid w:val="00904626"/>
    <w:rsid w:val="009378CB"/>
    <w:rsid w:val="0094026D"/>
    <w:rsid w:val="0094603E"/>
    <w:rsid w:val="00954966"/>
    <w:rsid w:val="00994146"/>
    <w:rsid w:val="009A14BD"/>
    <w:rsid w:val="009C0D3E"/>
    <w:rsid w:val="009C52F5"/>
    <w:rsid w:val="009E4589"/>
    <w:rsid w:val="009E5A37"/>
    <w:rsid w:val="009F64EF"/>
    <w:rsid w:val="00A07644"/>
    <w:rsid w:val="00A12FBF"/>
    <w:rsid w:val="00A13726"/>
    <w:rsid w:val="00A1738A"/>
    <w:rsid w:val="00A232CB"/>
    <w:rsid w:val="00A32C1A"/>
    <w:rsid w:val="00A33DB3"/>
    <w:rsid w:val="00A37393"/>
    <w:rsid w:val="00A53F4B"/>
    <w:rsid w:val="00A600DF"/>
    <w:rsid w:val="00A722E1"/>
    <w:rsid w:val="00A85F38"/>
    <w:rsid w:val="00A901E4"/>
    <w:rsid w:val="00A96EC6"/>
    <w:rsid w:val="00AA4A3C"/>
    <w:rsid w:val="00AB2CE3"/>
    <w:rsid w:val="00AC5DAB"/>
    <w:rsid w:val="00B0062D"/>
    <w:rsid w:val="00B2490E"/>
    <w:rsid w:val="00B33552"/>
    <w:rsid w:val="00B35755"/>
    <w:rsid w:val="00B42AA2"/>
    <w:rsid w:val="00B761C4"/>
    <w:rsid w:val="00B76570"/>
    <w:rsid w:val="00B84552"/>
    <w:rsid w:val="00B93EEC"/>
    <w:rsid w:val="00B96464"/>
    <w:rsid w:val="00B97AB4"/>
    <w:rsid w:val="00BA72CF"/>
    <w:rsid w:val="00BB5E29"/>
    <w:rsid w:val="00BC4E3F"/>
    <w:rsid w:val="00BE3EAD"/>
    <w:rsid w:val="00C30187"/>
    <w:rsid w:val="00C4029D"/>
    <w:rsid w:val="00C41FE0"/>
    <w:rsid w:val="00C437EA"/>
    <w:rsid w:val="00C53B5C"/>
    <w:rsid w:val="00C758F0"/>
    <w:rsid w:val="00C77B33"/>
    <w:rsid w:val="00C835CC"/>
    <w:rsid w:val="00C9729A"/>
    <w:rsid w:val="00CA5D65"/>
    <w:rsid w:val="00CE1466"/>
    <w:rsid w:val="00CE2D29"/>
    <w:rsid w:val="00D053E5"/>
    <w:rsid w:val="00D05F84"/>
    <w:rsid w:val="00D31931"/>
    <w:rsid w:val="00D326D1"/>
    <w:rsid w:val="00D540D7"/>
    <w:rsid w:val="00D7395D"/>
    <w:rsid w:val="00D76806"/>
    <w:rsid w:val="00D877E8"/>
    <w:rsid w:val="00DB1BEA"/>
    <w:rsid w:val="00DB6F88"/>
    <w:rsid w:val="00DD63AA"/>
    <w:rsid w:val="00DD7327"/>
    <w:rsid w:val="00DE67AA"/>
    <w:rsid w:val="00E176AC"/>
    <w:rsid w:val="00E419F8"/>
    <w:rsid w:val="00E50FD9"/>
    <w:rsid w:val="00E56911"/>
    <w:rsid w:val="00E57666"/>
    <w:rsid w:val="00E84EBD"/>
    <w:rsid w:val="00E93ACB"/>
    <w:rsid w:val="00EA04BE"/>
    <w:rsid w:val="00EC7A6C"/>
    <w:rsid w:val="00EE7CD9"/>
    <w:rsid w:val="00EF30B9"/>
    <w:rsid w:val="00EF4BA7"/>
    <w:rsid w:val="00EF4EE5"/>
    <w:rsid w:val="00F119D9"/>
    <w:rsid w:val="00F21832"/>
    <w:rsid w:val="00F37EC7"/>
    <w:rsid w:val="00F4063A"/>
    <w:rsid w:val="00F44755"/>
    <w:rsid w:val="00F53D4D"/>
    <w:rsid w:val="00F76585"/>
    <w:rsid w:val="00F81232"/>
    <w:rsid w:val="00F84DF2"/>
    <w:rsid w:val="00F85825"/>
    <w:rsid w:val="00FA28E3"/>
    <w:rsid w:val="00FA566B"/>
    <w:rsid w:val="00FC25A1"/>
    <w:rsid w:val="00FD12B4"/>
    <w:rsid w:val="00FD49EB"/>
    <w:rsid w:val="00FD6C6C"/>
    <w:rsid w:val="00FE163D"/>
    <w:rsid w:val="00FF26C5"/>
    <w:rsid w:val="00FF4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52"/>
    <w:rPr>
      <w:sz w:val="24"/>
      <w:szCs w:val="24"/>
    </w:rPr>
  </w:style>
  <w:style w:type="paragraph" w:styleId="4">
    <w:name w:val="heading 4"/>
    <w:basedOn w:val="a"/>
    <w:next w:val="a"/>
    <w:qFormat/>
    <w:rsid w:val="00B33552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63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D63AA"/>
    <w:pPr>
      <w:tabs>
        <w:tab w:val="center" w:pos="4677"/>
        <w:tab w:val="right" w:pos="9355"/>
      </w:tabs>
    </w:pPr>
  </w:style>
  <w:style w:type="paragraph" w:styleId="a5">
    <w:name w:val="caption"/>
    <w:basedOn w:val="a"/>
    <w:next w:val="a"/>
    <w:qFormat/>
    <w:rsid w:val="00DD63AA"/>
    <w:pPr>
      <w:framePr w:w="9887" w:h="2528" w:hSpace="142" w:wrap="around" w:vAnchor="page" w:hAnchor="page" w:x="1417" w:y="2008"/>
      <w:jc w:val="center"/>
    </w:pPr>
    <w:rPr>
      <w:b/>
      <w:spacing w:val="96"/>
      <w:sz w:val="44"/>
      <w:lang w:val="en-US"/>
    </w:rPr>
  </w:style>
  <w:style w:type="table" w:styleId="a6">
    <w:name w:val="Table Grid"/>
    <w:basedOn w:val="a1"/>
    <w:uiPriority w:val="59"/>
    <w:rsid w:val="008569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E5A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E5A37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150CE6"/>
    <w:pPr>
      <w:jc w:val="center"/>
    </w:pPr>
    <w:rPr>
      <w:szCs w:val="20"/>
    </w:rPr>
  </w:style>
  <w:style w:type="character" w:customStyle="1" w:styleId="aa">
    <w:name w:val="Название Знак"/>
    <w:link w:val="a9"/>
    <w:rsid w:val="00150CE6"/>
    <w:rPr>
      <w:sz w:val="24"/>
    </w:rPr>
  </w:style>
  <w:style w:type="numbering" w:customStyle="1" w:styleId="1">
    <w:name w:val="Стиль1"/>
    <w:rsid w:val="00603F52"/>
    <w:pPr>
      <w:numPr>
        <w:numId w:val="2"/>
      </w:numPr>
    </w:pPr>
  </w:style>
  <w:style w:type="paragraph" w:customStyle="1" w:styleId="ConsTitle">
    <w:name w:val="ConsTitle"/>
    <w:rsid w:val="00794F01"/>
    <w:pPr>
      <w:widowControl w:val="0"/>
      <w:suppressAutoHyphens/>
      <w:ind w:right="19772"/>
    </w:pPr>
    <w:rPr>
      <w:rFonts w:eastAsia="Arial"/>
      <w:b/>
      <w:sz w:val="24"/>
    </w:rPr>
  </w:style>
  <w:style w:type="character" w:styleId="ab">
    <w:name w:val="Hyperlink"/>
    <w:uiPriority w:val="99"/>
    <w:rsid w:val="00794F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80;&#1089;&#1100;&#1084;&#1086;_&#108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6715-2216-4D94-8ACB-37E07079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письмо_п</Template>
  <TotalTime>908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35</cp:revision>
  <cp:lastPrinted>2016-12-26T08:35:00Z</cp:lastPrinted>
  <dcterms:created xsi:type="dcterms:W3CDTF">2012-09-15T02:40:00Z</dcterms:created>
  <dcterms:modified xsi:type="dcterms:W3CDTF">2017-01-04T04:31:00Z</dcterms:modified>
</cp:coreProperties>
</file>