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D" w:rsidRDefault="00D7354D" w:rsidP="00D7354D">
      <w:pPr>
        <w:spacing w:after="0" w:line="240" w:lineRule="auto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-260985</wp:posOffset>
            </wp:positionV>
            <wp:extent cx="654050" cy="8763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>Кемеровская область</w:t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>Прокопьевский городской округ</w:t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>5-го созыва</w:t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>(пятьдесят третья сессия)</w:t>
      </w:r>
    </w:p>
    <w:p w:rsidR="00D7354D" w:rsidRPr="00373D9C" w:rsidRDefault="00D7354D" w:rsidP="00D735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54D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D9C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№  </w:t>
      </w:r>
      <w:r>
        <w:rPr>
          <w:rFonts w:ascii="Times New Roman" w:hAnsi="Times New Roman"/>
          <w:b/>
          <w:sz w:val="28"/>
          <w:szCs w:val="28"/>
        </w:rPr>
        <w:t>433</w:t>
      </w:r>
    </w:p>
    <w:p w:rsidR="00D7354D" w:rsidRPr="00373D9C" w:rsidRDefault="00D7354D" w:rsidP="00D73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D17" w:rsidRPr="00373D9C" w:rsidRDefault="00272D17" w:rsidP="00272D1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73D9C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b/>
          <w:sz w:val="28"/>
          <w:szCs w:val="28"/>
          <w:u w:val="single"/>
        </w:rPr>
        <w:t>26.05.</w:t>
      </w:r>
      <w:r w:rsidRPr="00373D9C">
        <w:rPr>
          <w:rFonts w:ascii="Times New Roman" w:hAnsi="Times New Roman"/>
          <w:b/>
          <w:sz w:val="28"/>
          <w:szCs w:val="28"/>
          <w:u w:val="single"/>
        </w:rPr>
        <w:t>2017</w:t>
      </w:r>
    </w:p>
    <w:p w:rsidR="00D7354D" w:rsidRPr="00373D9C" w:rsidRDefault="00D7354D" w:rsidP="00272D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D9C">
        <w:rPr>
          <w:rFonts w:ascii="Times New Roman" w:eastAsia="Calibri" w:hAnsi="Times New Roman" w:cs="Times New Roman"/>
          <w:sz w:val="24"/>
          <w:szCs w:val="24"/>
        </w:rPr>
        <w:t>принято Прокопьевским городским</w:t>
      </w:r>
    </w:p>
    <w:p w:rsidR="00D7354D" w:rsidRPr="00373D9C" w:rsidRDefault="00D7354D" w:rsidP="00272D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3D9C">
        <w:rPr>
          <w:rFonts w:ascii="Times New Roman" w:eastAsia="Calibri" w:hAnsi="Times New Roman" w:cs="Times New Roman"/>
          <w:sz w:val="24"/>
          <w:szCs w:val="24"/>
        </w:rPr>
        <w:t>Советом народных депутатов</w:t>
      </w:r>
    </w:p>
    <w:p w:rsidR="00D7354D" w:rsidRPr="00373D9C" w:rsidRDefault="00D7354D" w:rsidP="00272D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26. 05. </w:t>
      </w:r>
      <w:r w:rsidRPr="00373D9C">
        <w:rPr>
          <w:rFonts w:ascii="Times New Roman" w:eastAsia="Calibri" w:hAnsi="Times New Roman" w:cs="Times New Roman"/>
          <w:b/>
          <w:sz w:val="24"/>
          <w:szCs w:val="24"/>
        </w:rPr>
        <w:t>2017</w:t>
      </w:r>
    </w:p>
    <w:p w:rsidR="00D7354D" w:rsidRPr="00D7354D" w:rsidRDefault="00D7354D" w:rsidP="00D7354D">
      <w:pPr>
        <w:tabs>
          <w:tab w:val="left" w:pos="4572"/>
          <w:tab w:val="left" w:pos="6096"/>
        </w:tabs>
        <w:spacing w:after="0"/>
        <w:ind w:left="-567" w:right="32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прогнозный План </w:t>
      </w: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приватизации муниципального имущества  Прокопьевского городского округа на </w:t>
      </w:r>
      <w:r w:rsidRPr="00D7354D">
        <w:rPr>
          <w:rFonts w:ascii="Times New Roman" w:eastAsia="Calibri" w:hAnsi="Times New Roman" w:cs="Times New Roman"/>
          <w:bCs/>
          <w:sz w:val="28"/>
          <w:szCs w:val="28"/>
        </w:rPr>
        <w:t>2017-2019 годы</w:t>
      </w: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, утвержденный решением Прокопьевского городского Совета народных депутатов от 23.12.2016 № 376 </w:t>
      </w:r>
    </w:p>
    <w:p w:rsidR="0002224F" w:rsidRDefault="0002224F" w:rsidP="00D7354D">
      <w:pPr>
        <w:tabs>
          <w:tab w:val="left" w:pos="6980"/>
        </w:tabs>
        <w:spacing w:after="0" w:line="240" w:lineRule="auto"/>
        <w:ind w:left="-567" w:right="3826"/>
      </w:pPr>
    </w:p>
    <w:p w:rsidR="00D7354D" w:rsidRPr="00D7354D" w:rsidRDefault="00D7354D" w:rsidP="00D7354D">
      <w:pPr>
        <w:tabs>
          <w:tab w:val="left" w:pos="4572"/>
          <w:tab w:val="left" w:pos="5544"/>
        </w:tabs>
        <w:ind w:left="-567"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 со статьями  6,10  Федерального закона  от  21.12.2001 </w:t>
      </w:r>
      <w:r>
        <w:rPr>
          <w:rFonts w:ascii="Times New Roman" w:hAnsi="Times New Roman" w:cs="Times New Roman"/>
          <w:sz w:val="28"/>
          <w:szCs w:val="28"/>
        </w:rPr>
        <w:br/>
      </w:r>
      <w:r w:rsidRPr="00D7354D">
        <w:rPr>
          <w:rFonts w:ascii="Times New Roman" w:eastAsia="Calibri" w:hAnsi="Times New Roman" w:cs="Times New Roman"/>
          <w:sz w:val="28"/>
          <w:szCs w:val="28"/>
        </w:rPr>
        <w:t>№ 178-ФЗ «О приватизации государственного и муниципального имущества», статьей 8 Устава муниципального образования «Прокопьевский городской округ»,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D7354D" w:rsidRPr="00D7354D" w:rsidRDefault="00D7354D" w:rsidP="00D7354D">
      <w:pPr>
        <w:tabs>
          <w:tab w:val="left" w:pos="4572"/>
          <w:tab w:val="left" w:pos="5544"/>
        </w:tabs>
        <w:ind w:left="-567" w:right="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54D">
        <w:rPr>
          <w:rFonts w:ascii="Times New Roman" w:eastAsia="Calibri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D7354D" w:rsidRPr="00D7354D" w:rsidRDefault="00D7354D" w:rsidP="00D7354D">
      <w:pPr>
        <w:tabs>
          <w:tab w:val="left" w:pos="4572"/>
          <w:tab w:val="left" w:pos="5544"/>
        </w:tabs>
        <w:ind w:left="-567" w:righ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54D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7354D" w:rsidRPr="00D7354D" w:rsidRDefault="00D7354D" w:rsidP="00D7354D">
      <w:pPr>
        <w:tabs>
          <w:tab w:val="left" w:pos="4572"/>
          <w:tab w:val="left" w:pos="5544"/>
        </w:tabs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1. Внести в прогнозный План приватизации муниципального имущества  Прокопьевского городского округа на  </w:t>
      </w:r>
      <w:r w:rsidRPr="00D7354D">
        <w:rPr>
          <w:rFonts w:ascii="Times New Roman" w:eastAsia="Calibri" w:hAnsi="Times New Roman" w:cs="Times New Roman"/>
          <w:bCs/>
          <w:sz w:val="28"/>
          <w:szCs w:val="28"/>
        </w:rPr>
        <w:t>2017-2019 годы</w:t>
      </w: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, утвержденный решением Прокопьевского  городского Совета народных депутатов от 23.12.2016 № 376, </w:t>
      </w:r>
      <w:r w:rsidR="00695F9D">
        <w:rPr>
          <w:rFonts w:ascii="Times New Roman" w:eastAsia="Calibri" w:hAnsi="Times New Roman" w:cs="Times New Roman"/>
          <w:sz w:val="28"/>
          <w:szCs w:val="28"/>
        </w:rPr>
        <w:br/>
        <w:t xml:space="preserve">(в редакции решения </w:t>
      </w: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 от 21.04.2017 № 422)</w:t>
      </w:r>
      <w:r w:rsidRPr="00D7354D">
        <w:rPr>
          <w:rFonts w:ascii="Times New Roman" w:hAnsi="Times New Roman" w:cs="Times New Roman"/>
          <w:sz w:val="28"/>
          <w:szCs w:val="28"/>
        </w:rPr>
        <w:t xml:space="preserve"> </w:t>
      </w:r>
      <w:r w:rsidRPr="00D7354D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дополнения.</w:t>
      </w:r>
    </w:p>
    <w:p w:rsidR="00D7354D" w:rsidRPr="00D7354D" w:rsidRDefault="00D7354D" w:rsidP="00D735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4D">
        <w:rPr>
          <w:rFonts w:ascii="Times New Roman" w:eastAsia="Calibri" w:hAnsi="Times New Roman" w:cs="Times New Roman"/>
          <w:sz w:val="28"/>
          <w:szCs w:val="28"/>
        </w:rPr>
        <w:t>1.1. В разделе «2017 год» таблицы после строки 12 дополнить строками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316"/>
        <w:gridCol w:w="1479"/>
        <w:gridCol w:w="2149"/>
        <w:gridCol w:w="2148"/>
      </w:tblGrid>
      <w:tr w:rsidR="00D7354D" w:rsidRPr="00D7354D" w:rsidTr="00D7354D">
        <w:trPr>
          <w:trHeight w:val="8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D" w:rsidRPr="00D7354D" w:rsidRDefault="00D7354D" w:rsidP="00D735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D" w:rsidRPr="00D7354D" w:rsidRDefault="00D7354D" w:rsidP="00D735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>Здание дворца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</w:p>
          <w:p w:rsidR="00D7354D" w:rsidRPr="00D7354D" w:rsidRDefault="00D7354D" w:rsidP="00D735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>ул. Серова, д.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D" w:rsidRPr="00D7354D" w:rsidRDefault="00D7354D" w:rsidP="00D735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D" w:rsidRPr="00D7354D" w:rsidRDefault="00D7354D" w:rsidP="00D735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>3107,1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D" w:rsidRPr="00D7354D" w:rsidRDefault="00D7354D" w:rsidP="00D7354D">
            <w:pPr>
              <w:tabs>
                <w:tab w:val="left" w:pos="630"/>
                <w:tab w:val="center" w:pos="1313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54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5322,0</w:t>
            </w:r>
          </w:p>
        </w:tc>
      </w:tr>
    </w:tbl>
    <w:p w:rsidR="00D7354D" w:rsidRDefault="00D7354D" w:rsidP="00D7354D">
      <w:pPr>
        <w:tabs>
          <w:tab w:val="left" w:pos="6980"/>
        </w:tabs>
        <w:spacing w:after="0" w:line="240" w:lineRule="auto"/>
        <w:ind w:right="3826"/>
      </w:pPr>
    </w:p>
    <w:p w:rsidR="00D7354D" w:rsidRPr="00D7354D" w:rsidRDefault="00D7354D" w:rsidP="00695F9D">
      <w:pPr>
        <w:spacing w:after="0"/>
        <w:ind w:left="-567" w:right="-1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2.  Настоящее решение подлежит официальному опубликованию в </w:t>
      </w:r>
      <w:r w:rsidR="00695F9D">
        <w:rPr>
          <w:rFonts w:ascii="Times New Roman" w:eastAsia="Calibri" w:hAnsi="Times New Roman" w:cs="Times New Roman"/>
          <w:sz w:val="28"/>
          <w:szCs w:val="28"/>
        </w:rPr>
        <w:t>газете «Шахтерская правда»</w:t>
      </w: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 и вступает в силу с момента опубликования.</w:t>
      </w:r>
    </w:p>
    <w:p w:rsidR="00D7354D" w:rsidRPr="00D7354D" w:rsidRDefault="00D7354D" w:rsidP="00695F9D">
      <w:pPr>
        <w:pStyle w:val="a3"/>
        <w:spacing w:line="276" w:lineRule="auto"/>
        <w:ind w:left="-567" w:right="-166"/>
        <w:rPr>
          <w:szCs w:val="28"/>
        </w:rPr>
      </w:pPr>
      <w:r>
        <w:rPr>
          <w:szCs w:val="28"/>
        </w:rPr>
        <w:t xml:space="preserve">  </w:t>
      </w:r>
      <w:r w:rsidRPr="00D7354D">
        <w:rPr>
          <w:szCs w:val="28"/>
        </w:rPr>
        <w:t xml:space="preserve">3. </w:t>
      </w:r>
      <w:proofErr w:type="gramStart"/>
      <w:r w:rsidRPr="00D7354D">
        <w:rPr>
          <w:szCs w:val="28"/>
        </w:rPr>
        <w:t>Контроль за</w:t>
      </w:r>
      <w:proofErr w:type="gramEnd"/>
      <w:r w:rsidRPr="00D7354D">
        <w:rPr>
          <w:szCs w:val="28"/>
        </w:rPr>
        <w:t xml:space="preserve"> исполнением данного решения возложить на комитеты Прокопьевского город</w:t>
      </w:r>
      <w:r w:rsidR="00695F9D">
        <w:rPr>
          <w:szCs w:val="28"/>
        </w:rPr>
        <w:t>ского Совета народных депутатов</w:t>
      </w:r>
      <w:r w:rsidRPr="00D7354D">
        <w:rPr>
          <w:szCs w:val="28"/>
        </w:rPr>
        <w:t xml:space="preserve"> по вопросам бюджета, налоговой политики и финансов (А. </w:t>
      </w:r>
      <w:r>
        <w:rPr>
          <w:szCs w:val="28"/>
        </w:rPr>
        <w:t xml:space="preserve">П. </w:t>
      </w:r>
      <w:r w:rsidRPr="00D7354D">
        <w:rPr>
          <w:szCs w:val="28"/>
        </w:rPr>
        <w:t xml:space="preserve">Булгак), по вопросам предпринимательства, жилищно-коммунального хозяйства и имущественных отношений </w:t>
      </w:r>
      <w:r>
        <w:rPr>
          <w:szCs w:val="28"/>
        </w:rPr>
        <w:br/>
      </w:r>
      <w:r w:rsidRPr="00D7354D">
        <w:rPr>
          <w:szCs w:val="28"/>
        </w:rPr>
        <w:t xml:space="preserve">(М. </w:t>
      </w:r>
      <w:r>
        <w:rPr>
          <w:szCs w:val="28"/>
        </w:rPr>
        <w:t xml:space="preserve">Т. </w:t>
      </w:r>
      <w:r w:rsidRPr="00D7354D">
        <w:rPr>
          <w:szCs w:val="28"/>
        </w:rPr>
        <w:t xml:space="preserve">Хуснулина). </w:t>
      </w:r>
    </w:p>
    <w:p w:rsidR="00D7354D" w:rsidRDefault="00D7354D" w:rsidP="00695F9D">
      <w:pPr>
        <w:spacing w:after="0"/>
        <w:ind w:left="-567" w:right="-1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4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95F9D" w:rsidRDefault="00695F9D" w:rsidP="00695F9D">
      <w:pPr>
        <w:spacing w:after="0"/>
        <w:ind w:left="-567" w:right="-1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9D" w:rsidRPr="00D7354D" w:rsidRDefault="00695F9D" w:rsidP="00695F9D">
      <w:pPr>
        <w:spacing w:after="0"/>
        <w:ind w:left="-567" w:right="-1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9D" w:rsidRDefault="008F4FB6" w:rsidP="00695F9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73D9C">
        <w:rPr>
          <w:rFonts w:ascii="Times New Roman" w:hAnsi="Times New Roman"/>
          <w:sz w:val="28"/>
          <w:szCs w:val="28"/>
        </w:rPr>
        <w:t xml:space="preserve">      Председатель </w:t>
      </w:r>
    </w:p>
    <w:p w:rsidR="00695F9D" w:rsidRDefault="008F4FB6" w:rsidP="008F4FB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73D9C">
        <w:rPr>
          <w:rFonts w:ascii="Times New Roman" w:hAnsi="Times New Roman"/>
          <w:sz w:val="28"/>
          <w:szCs w:val="28"/>
        </w:rPr>
        <w:t>Прокопьевского</w:t>
      </w:r>
      <w:r w:rsidR="00695F9D">
        <w:rPr>
          <w:rFonts w:ascii="Times New Roman" w:hAnsi="Times New Roman"/>
          <w:sz w:val="28"/>
          <w:szCs w:val="28"/>
        </w:rPr>
        <w:t xml:space="preserve"> </w:t>
      </w:r>
      <w:r w:rsidRPr="00373D9C">
        <w:rPr>
          <w:rFonts w:ascii="Times New Roman" w:hAnsi="Times New Roman"/>
          <w:sz w:val="28"/>
          <w:szCs w:val="28"/>
        </w:rPr>
        <w:t xml:space="preserve"> городского </w:t>
      </w:r>
    </w:p>
    <w:p w:rsidR="008F4FB6" w:rsidRPr="00373D9C" w:rsidRDefault="008F4FB6" w:rsidP="008F4FB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73D9C">
        <w:rPr>
          <w:rFonts w:ascii="Times New Roman" w:hAnsi="Times New Roman"/>
          <w:sz w:val="28"/>
          <w:szCs w:val="28"/>
        </w:rPr>
        <w:t>Совета народных депутатов</w:t>
      </w:r>
      <w:r w:rsidR="00695F9D">
        <w:rPr>
          <w:rFonts w:ascii="Times New Roman" w:hAnsi="Times New Roman"/>
          <w:sz w:val="28"/>
          <w:szCs w:val="28"/>
        </w:rPr>
        <w:tab/>
      </w:r>
      <w:r w:rsidR="00695F9D">
        <w:rPr>
          <w:rFonts w:ascii="Times New Roman" w:hAnsi="Times New Roman"/>
          <w:sz w:val="28"/>
          <w:szCs w:val="28"/>
        </w:rPr>
        <w:tab/>
      </w:r>
      <w:r w:rsidR="00695F9D">
        <w:rPr>
          <w:rFonts w:ascii="Times New Roman" w:hAnsi="Times New Roman"/>
          <w:sz w:val="28"/>
          <w:szCs w:val="28"/>
        </w:rPr>
        <w:tab/>
      </w:r>
      <w:r w:rsidR="00695F9D">
        <w:rPr>
          <w:rFonts w:ascii="Times New Roman" w:hAnsi="Times New Roman"/>
          <w:sz w:val="28"/>
          <w:szCs w:val="28"/>
        </w:rPr>
        <w:tab/>
      </w:r>
      <w:r w:rsidR="00695F9D">
        <w:rPr>
          <w:rFonts w:ascii="Times New Roman" w:hAnsi="Times New Roman"/>
          <w:sz w:val="28"/>
          <w:szCs w:val="28"/>
        </w:rPr>
        <w:tab/>
      </w:r>
      <w:r w:rsidR="00695F9D">
        <w:rPr>
          <w:rFonts w:ascii="Times New Roman" w:hAnsi="Times New Roman"/>
          <w:sz w:val="28"/>
          <w:szCs w:val="28"/>
        </w:rPr>
        <w:tab/>
      </w:r>
      <w:r w:rsidR="00695F9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D9C">
        <w:rPr>
          <w:rFonts w:ascii="Times New Roman" w:hAnsi="Times New Roman"/>
          <w:sz w:val="28"/>
          <w:szCs w:val="28"/>
        </w:rPr>
        <w:t xml:space="preserve">Н. </w:t>
      </w:r>
      <w:r>
        <w:rPr>
          <w:rFonts w:ascii="Times New Roman" w:hAnsi="Times New Roman"/>
          <w:sz w:val="28"/>
          <w:szCs w:val="28"/>
        </w:rPr>
        <w:t>А. Бурдина</w:t>
      </w:r>
    </w:p>
    <w:p w:rsidR="008F4FB6" w:rsidRDefault="008F4FB6" w:rsidP="008F4FB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F4FB6" w:rsidRPr="00373D9C" w:rsidRDefault="008F4FB6" w:rsidP="008F4FB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F4FB6" w:rsidRPr="00373D9C" w:rsidRDefault="008F4FB6" w:rsidP="008F4FB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73D9C">
        <w:rPr>
          <w:rFonts w:ascii="Times New Roman" w:hAnsi="Times New Roman"/>
          <w:sz w:val="28"/>
          <w:szCs w:val="28"/>
        </w:rPr>
        <w:t xml:space="preserve">Глава </w:t>
      </w:r>
    </w:p>
    <w:p w:rsidR="008F4FB6" w:rsidRPr="00373D9C" w:rsidRDefault="008F4FB6" w:rsidP="008F4FB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73D9C">
        <w:rPr>
          <w:rFonts w:ascii="Times New Roman" w:hAnsi="Times New Roman"/>
          <w:sz w:val="28"/>
          <w:szCs w:val="28"/>
        </w:rPr>
        <w:t xml:space="preserve">города Прокопьевска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73D9C">
        <w:rPr>
          <w:rFonts w:ascii="Times New Roman" w:hAnsi="Times New Roman"/>
          <w:sz w:val="28"/>
          <w:szCs w:val="28"/>
        </w:rPr>
        <w:t xml:space="preserve">     </w:t>
      </w:r>
      <w:r w:rsidR="00695F9D">
        <w:rPr>
          <w:rFonts w:ascii="Times New Roman" w:hAnsi="Times New Roman"/>
          <w:sz w:val="28"/>
          <w:szCs w:val="28"/>
        </w:rPr>
        <w:t xml:space="preserve">         </w:t>
      </w:r>
      <w:r w:rsidR="00E5058A">
        <w:rPr>
          <w:rFonts w:ascii="Times New Roman" w:hAnsi="Times New Roman"/>
          <w:sz w:val="28"/>
          <w:szCs w:val="28"/>
        </w:rPr>
        <w:t xml:space="preserve">  </w:t>
      </w:r>
      <w:r w:rsidRPr="00373D9C">
        <w:rPr>
          <w:rFonts w:ascii="Times New Roman" w:hAnsi="Times New Roman"/>
          <w:sz w:val="28"/>
          <w:szCs w:val="28"/>
        </w:rPr>
        <w:t>А. Б. Мамаев</w:t>
      </w:r>
    </w:p>
    <w:p w:rsidR="00272D17" w:rsidRPr="00FB2179" w:rsidRDefault="00272D17" w:rsidP="00272D17">
      <w:pPr>
        <w:tabs>
          <w:tab w:val="left" w:pos="7300"/>
          <w:tab w:val="right" w:pos="9638"/>
        </w:tabs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u w:val="single"/>
        </w:rPr>
      </w:pPr>
      <w:r w:rsidRPr="00FB2179">
        <w:rPr>
          <w:rFonts w:ascii="Times New Roman" w:hAnsi="Times New Roman"/>
          <w:b/>
          <w:sz w:val="24"/>
          <w:szCs w:val="24"/>
        </w:rPr>
        <w:t xml:space="preserve">   </w:t>
      </w:r>
      <w:r w:rsidRPr="00FB2179">
        <w:rPr>
          <w:rFonts w:ascii="Times New Roman" w:hAnsi="Times New Roman"/>
          <w:sz w:val="24"/>
          <w:szCs w:val="24"/>
          <w:u w:val="single"/>
        </w:rPr>
        <w:t>26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2179">
        <w:rPr>
          <w:rFonts w:ascii="Times New Roman" w:hAnsi="Times New Roman"/>
          <w:sz w:val="24"/>
          <w:szCs w:val="24"/>
          <w:u w:val="single"/>
        </w:rPr>
        <w:t xml:space="preserve"> мая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B2179">
        <w:rPr>
          <w:rFonts w:ascii="Times New Roman" w:hAnsi="Times New Roman"/>
          <w:sz w:val="24"/>
          <w:szCs w:val="24"/>
          <w:u w:val="single"/>
        </w:rPr>
        <w:t>2017</w:t>
      </w:r>
    </w:p>
    <w:p w:rsidR="00272D17" w:rsidRPr="00FB2179" w:rsidRDefault="00272D17" w:rsidP="00272D17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FB2179">
        <w:rPr>
          <w:rFonts w:ascii="Times New Roman" w:hAnsi="Times New Roman"/>
          <w:sz w:val="24"/>
          <w:szCs w:val="24"/>
        </w:rPr>
        <w:t>(дата подписания)</w:t>
      </w:r>
    </w:p>
    <w:p w:rsidR="00D7354D" w:rsidRPr="00D7354D" w:rsidRDefault="00D7354D" w:rsidP="00272D17">
      <w:pPr>
        <w:tabs>
          <w:tab w:val="left" w:pos="7300"/>
          <w:tab w:val="right" w:pos="9638"/>
        </w:tabs>
        <w:spacing w:after="0" w:line="240" w:lineRule="auto"/>
        <w:ind w:left="-567"/>
        <w:jc w:val="right"/>
      </w:pPr>
    </w:p>
    <w:sectPr w:rsidR="00D7354D" w:rsidRPr="00D7354D" w:rsidSect="00D7354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354D"/>
    <w:rsid w:val="0002224F"/>
    <w:rsid w:val="00272D17"/>
    <w:rsid w:val="004438F3"/>
    <w:rsid w:val="0058728D"/>
    <w:rsid w:val="00695F9D"/>
    <w:rsid w:val="008C2C88"/>
    <w:rsid w:val="008F4FB6"/>
    <w:rsid w:val="00C56612"/>
    <w:rsid w:val="00D7354D"/>
    <w:rsid w:val="00E5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35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735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2017-05-25T09:10:00Z</cp:lastPrinted>
  <dcterms:created xsi:type="dcterms:W3CDTF">2017-05-25T08:52:00Z</dcterms:created>
  <dcterms:modified xsi:type="dcterms:W3CDTF">2017-05-30T08:43:00Z</dcterms:modified>
</cp:coreProperties>
</file>