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8A" w:rsidRDefault="00F2578A"/>
    <w:p w:rsidR="00F2578A" w:rsidRDefault="00F2578A" w:rsidP="00F2578A">
      <w:pPr>
        <w:tabs>
          <w:tab w:val="left" w:pos="8580"/>
        </w:tabs>
        <w:spacing w:after="0" w:line="240" w:lineRule="auto"/>
        <w:ind w:right="6689"/>
        <w:contextualSpacing/>
        <w:jc w:val="both"/>
        <w:rPr>
          <w:rFonts w:ascii="Times New Roman" w:hAnsi="Times New Roman"/>
          <w:sz w:val="28"/>
          <w:szCs w:val="28"/>
        </w:rPr>
      </w:pPr>
      <w:r>
        <w:rPr>
          <w:rFonts w:ascii="Times New Roman" w:hAnsi="Times New Roman"/>
          <w:noProof/>
          <w:sz w:val="28"/>
          <w:szCs w:val="28"/>
          <w:lang w:eastAsia="ru-RU"/>
        </w:rPr>
        <w:drawing>
          <wp:anchor distT="0" distB="0" distL="114935" distR="114935" simplePos="0" relativeHeight="251660288" behindDoc="0" locked="0" layoutInCell="1" allowOverlap="1">
            <wp:simplePos x="0" y="0"/>
            <wp:positionH relativeFrom="column">
              <wp:posOffset>2854960</wp:posOffset>
            </wp:positionH>
            <wp:positionV relativeFrom="paragraph">
              <wp:posOffset>-67945</wp:posOffset>
            </wp:positionV>
            <wp:extent cx="635000" cy="850900"/>
            <wp:effectExtent l="19050" t="0" r="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635000" cy="850900"/>
                    </a:xfrm>
                    <a:prstGeom prst="rect">
                      <a:avLst/>
                    </a:prstGeom>
                    <a:solidFill>
                      <a:srgbClr val="FFFFFF"/>
                    </a:solidFill>
                    <a:ln w="9525">
                      <a:noFill/>
                      <a:miter lim="800000"/>
                      <a:headEnd/>
                      <a:tailEnd/>
                    </a:ln>
                  </pic:spPr>
                </pic:pic>
              </a:graphicData>
            </a:graphic>
          </wp:anchor>
        </w:drawing>
      </w:r>
    </w:p>
    <w:p w:rsidR="00F2578A" w:rsidRPr="00506A36" w:rsidRDefault="00F2578A" w:rsidP="00F2578A">
      <w:pPr>
        <w:spacing w:after="0" w:line="240" w:lineRule="auto"/>
        <w:jc w:val="center"/>
        <w:rPr>
          <w:rFonts w:ascii="Times New Roman" w:hAnsi="Times New Roman"/>
          <w:b/>
          <w:sz w:val="28"/>
          <w:szCs w:val="28"/>
        </w:rPr>
      </w:pPr>
      <w:r w:rsidRPr="00506A36">
        <w:rPr>
          <w:rFonts w:ascii="Times New Roman" w:hAnsi="Times New Roman"/>
          <w:b/>
          <w:sz w:val="28"/>
          <w:szCs w:val="28"/>
        </w:rPr>
        <w:t>РОССИЙСКАЯ ФЕДЕРАЦИЯ</w:t>
      </w:r>
    </w:p>
    <w:p w:rsidR="00F2578A" w:rsidRPr="00506A36" w:rsidRDefault="00F2578A" w:rsidP="00F2578A">
      <w:pPr>
        <w:spacing w:after="0" w:line="240" w:lineRule="auto"/>
        <w:jc w:val="center"/>
        <w:rPr>
          <w:rFonts w:ascii="Times New Roman" w:hAnsi="Times New Roman"/>
          <w:b/>
          <w:sz w:val="28"/>
          <w:szCs w:val="28"/>
        </w:rPr>
      </w:pPr>
      <w:r w:rsidRPr="00506A36">
        <w:rPr>
          <w:rFonts w:ascii="Times New Roman" w:hAnsi="Times New Roman"/>
          <w:b/>
          <w:sz w:val="28"/>
          <w:szCs w:val="28"/>
        </w:rPr>
        <w:t>Кемеровская область</w:t>
      </w:r>
    </w:p>
    <w:p w:rsidR="00F2578A" w:rsidRPr="00506A36" w:rsidRDefault="00F2578A" w:rsidP="00F2578A">
      <w:pPr>
        <w:spacing w:after="0" w:line="240" w:lineRule="auto"/>
        <w:jc w:val="center"/>
        <w:rPr>
          <w:rFonts w:ascii="Times New Roman" w:hAnsi="Times New Roman"/>
          <w:b/>
          <w:sz w:val="28"/>
          <w:szCs w:val="28"/>
        </w:rPr>
      </w:pPr>
      <w:r w:rsidRPr="00506A36">
        <w:rPr>
          <w:rFonts w:ascii="Times New Roman" w:hAnsi="Times New Roman"/>
          <w:b/>
          <w:sz w:val="28"/>
          <w:szCs w:val="28"/>
        </w:rPr>
        <w:t>Прокопьевский городской округ</w:t>
      </w:r>
    </w:p>
    <w:p w:rsidR="00F2578A" w:rsidRPr="00506A36" w:rsidRDefault="00F2578A" w:rsidP="00F2578A">
      <w:pPr>
        <w:spacing w:after="0" w:line="240" w:lineRule="auto"/>
        <w:jc w:val="center"/>
        <w:rPr>
          <w:rFonts w:ascii="Times New Roman" w:hAnsi="Times New Roman"/>
          <w:b/>
          <w:sz w:val="28"/>
          <w:szCs w:val="28"/>
        </w:rPr>
      </w:pPr>
      <w:r w:rsidRPr="00506A36">
        <w:rPr>
          <w:rFonts w:ascii="Times New Roman" w:hAnsi="Times New Roman"/>
          <w:b/>
          <w:sz w:val="28"/>
          <w:szCs w:val="28"/>
        </w:rPr>
        <w:t>ПРОКОПЬЕВСКИЙ ГОРОДСКОЙ СОВЕТ НАРОДНЫХ ДЕПУТАТОВ</w:t>
      </w:r>
    </w:p>
    <w:p w:rsidR="00F2578A" w:rsidRPr="00506A36" w:rsidRDefault="00F2578A" w:rsidP="00F2578A">
      <w:pPr>
        <w:spacing w:after="0" w:line="240" w:lineRule="auto"/>
        <w:jc w:val="center"/>
        <w:rPr>
          <w:rFonts w:ascii="Times New Roman" w:hAnsi="Times New Roman"/>
          <w:b/>
          <w:sz w:val="28"/>
          <w:szCs w:val="28"/>
        </w:rPr>
      </w:pPr>
      <w:r w:rsidRPr="00506A36">
        <w:rPr>
          <w:rFonts w:ascii="Times New Roman" w:hAnsi="Times New Roman"/>
          <w:b/>
          <w:sz w:val="28"/>
          <w:szCs w:val="28"/>
        </w:rPr>
        <w:t>5-го созыва</w:t>
      </w:r>
    </w:p>
    <w:p w:rsidR="00F2578A" w:rsidRPr="00506A36" w:rsidRDefault="00F2578A" w:rsidP="00F2578A">
      <w:pPr>
        <w:spacing w:after="0" w:line="240" w:lineRule="auto"/>
        <w:jc w:val="center"/>
        <w:rPr>
          <w:rFonts w:ascii="Times New Roman" w:eastAsia="Calibri" w:hAnsi="Times New Roman"/>
          <w:b/>
          <w:sz w:val="10"/>
          <w:szCs w:val="10"/>
        </w:rPr>
      </w:pPr>
      <w:r>
        <w:rPr>
          <w:rFonts w:ascii="Times New Roman" w:eastAsia="Calibri" w:hAnsi="Times New Roman"/>
          <w:b/>
          <w:sz w:val="28"/>
          <w:szCs w:val="28"/>
        </w:rPr>
        <w:t>(</w:t>
      </w:r>
      <w:r w:rsidRPr="00506A36">
        <w:rPr>
          <w:rFonts w:ascii="Times New Roman" w:eastAsia="Calibri" w:hAnsi="Times New Roman"/>
          <w:b/>
          <w:sz w:val="28"/>
          <w:szCs w:val="28"/>
        </w:rPr>
        <w:t>пятьдесят четвертая сессия)</w:t>
      </w:r>
    </w:p>
    <w:p w:rsidR="00F2578A" w:rsidRPr="00506A36" w:rsidRDefault="00F2578A" w:rsidP="00F2578A">
      <w:pPr>
        <w:tabs>
          <w:tab w:val="left" w:pos="4620"/>
        </w:tabs>
        <w:spacing w:after="0" w:line="240" w:lineRule="auto"/>
        <w:rPr>
          <w:rFonts w:ascii="Times New Roman" w:eastAsia="Calibri" w:hAnsi="Times New Roman"/>
          <w:b/>
          <w:sz w:val="10"/>
          <w:szCs w:val="10"/>
        </w:rPr>
      </w:pPr>
    </w:p>
    <w:p w:rsidR="00F2578A" w:rsidRPr="00506A36" w:rsidRDefault="00F2578A" w:rsidP="00F2578A">
      <w:pPr>
        <w:tabs>
          <w:tab w:val="left" w:pos="4620"/>
        </w:tabs>
        <w:spacing w:after="0" w:line="240" w:lineRule="auto"/>
        <w:rPr>
          <w:rFonts w:ascii="Times New Roman" w:eastAsia="Calibri" w:hAnsi="Times New Roman"/>
          <w:b/>
          <w:sz w:val="10"/>
          <w:szCs w:val="10"/>
        </w:rPr>
      </w:pPr>
    </w:p>
    <w:p w:rsidR="00F2578A" w:rsidRPr="00506A36" w:rsidRDefault="00F2578A" w:rsidP="00F2578A">
      <w:pPr>
        <w:tabs>
          <w:tab w:val="left" w:pos="4620"/>
        </w:tabs>
        <w:spacing w:after="0" w:line="240" w:lineRule="auto"/>
        <w:rPr>
          <w:rFonts w:ascii="Times New Roman" w:eastAsia="Calibri" w:hAnsi="Times New Roman"/>
          <w:b/>
          <w:sz w:val="10"/>
          <w:szCs w:val="10"/>
        </w:rPr>
      </w:pPr>
    </w:p>
    <w:p w:rsidR="00F2578A" w:rsidRPr="00506A36" w:rsidRDefault="00F2578A" w:rsidP="00F2578A">
      <w:pPr>
        <w:spacing w:after="0" w:line="240" w:lineRule="auto"/>
        <w:jc w:val="center"/>
        <w:rPr>
          <w:rFonts w:ascii="Times New Roman" w:eastAsia="Calibri" w:hAnsi="Times New Roman"/>
          <w:sz w:val="28"/>
          <w:szCs w:val="28"/>
        </w:rPr>
      </w:pPr>
      <w:r w:rsidRPr="00506A36">
        <w:rPr>
          <w:rFonts w:ascii="Times New Roman" w:eastAsia="Calibri" w:hAnsi="Times New Roman"/>
          <w:b/>
          <w:sz w:val="28"/>
        </w:rPr>
        <w:t>Решение № 44</w:t>
      </w:r>
      <w:r>
        <w:rPr>
          <w:rFonts w:ascii="Times New Roman" w:eastAsia="Calibri" w:hAnsi="Times New Roman"/>
          <w:b/>
          <w:sz w:val="28"/>
        </w:rPr>
        <w:t>3</w:t>
      </w:r>
    </w:p>
    <w:p w:rsidR="00F2578A" w:rsidRPr="00506A36" w:rsidRDefault="00F2578A" w:rsidP="00F2578A">
      <w:pPr>
        <w:suppressAutoHyphens/>
        <w:spacing w:after="0" w:line="240" w:lineRule="auto"/>
        <w:jc w:val="center"/>
        <w:rPr>
          <w:rFonts w:ascii="Times New Roman" w:hAnsi="Times New Roman"/>
          <w:b/>
          <w:sz w:val="28"/>
          <w:szCs w:val="28"/>
          <w:lang w:eastAsia="ar-SA"/>
        </w:rPr>
      </w:pPr>
    </w:p>
    <w:p w:rsidR="00F2578A" w:rsidRPr="00506A36" w:rsidRDefault="00F2578A" w:rsidP="00F2578A">
      <w:pPr>
        <w:suppressAutoHyphens/>
        <w:spacing w:after="0" w:line="240" w:lineRule="auto"/>
        <w:jc w:val="right"/>
        <w:rPr>
          <w:rFonts w:ascii="Times New Roman" w:hAnsi="Times New Roman"/>
          <w:b/>
          <w:i/>
          <w:sz w:val="28"/>
          <w:szCs w:val="28"/>
          <w:u w:val="single"/>
          <w:lang w:eastAsia="ar-SA"/>
        </w:rPr>
      </w:pPr>
      <w:r w:rsidRPr="00506A36">
        <w:rPr>
          <w:rFonts w:ascii="Times New Roman" w:hAnsi="Times New Roman"/>
          <w:b/>
          <w:sz w:val="28"/>
          <w:szCs w:val="28"/>
          <w:u w:val="single"/>
          <w:lang w:eastAsia="ar-SA"/>
        </w:rPr>
        <w:t xml:space="preserve">от   </w:t>
      </w:r>
      <w:r>
        <w:rPr>
          <w:rFonts w:ascii="Times New Roman" w:hAnsi="Times New Roman"/>
          <w:b/>
          <w:sz w:val="28"/>
          <w:szCs w:val="28"/>
          <w:u w:val="single"/>
          <w:lang w:eastAsia="ar-SA"/>
        </w:rPr>
        <w:t>16. 06. 2017</w:t>
      </w:r>
    </w:p>
    <w:p w:rsidR="00F2578A" w:rsidRPr="00506A36" w:rsidRDefault="00F2578A" w:rsidP="00F2578A">
      <w:pPr>
        <w:suppressAutoHyphens/>
        <w:spacing w:after="0" w:line="240" w:lineRule="auto"/>
        <w:jc w:val="right"/>
        <w:rPr>
          <w:rFonts w:ascii="Times New Roman" w:hAnsi="Times New Roman"/>
          <w:sz w:val="24"/>
          <w:szCs w:val="24"/>
          <w:lang w:eastAsia="ar-SA"/>
        </w:rPr>
      </w:pPr>
      <w:r w:rsidRPr="00506A36">
        <w:rPr>
          <w:rFonts w:ascii="Times New Roman" w:hAnsi="Times New Roman"/>
          <w:sz w:val="24"/>
          <w:szCs w:val="24"/>
          <w:lang w:eastAsia="ar-SA"/>
        </w:rPr>
        <w:t>принято Прокопьевским городским</w:t>
      </w:r>
    </w:p>
    <w:p w:rsidR="00F2578A" w:rsidRPr="00506A36" w:rsidRDefault="00F2578A" w:rsidP="00F2578A">
      <w:pPr>
        <w:suppressAutoHyphens/>
        <w:spacing w:after="0" w:line="240" w:lineRule="auto"/>
        <w:jc w:val="right"/>
        <w:rPr>
          <w:rFonts w:ascii="Times New Roman" w:hAnsi="Times New Roman"/>
          <w:sz w:val="24"/>
          <w:szCs w:val="24"/>
          <w:lang w:eastAsia="ar-SA"/>
        </w:rPr>
      </w:pPr>
      <w:r w:rsidRPr="00506A36">
        <w:rPr>
          <w:rFonts w:ascii="Times New Roman" w:hAnsi="Times New Roman"/>
          <w:sz w:val="24"/>
          <w:szCs w:val="24"/>
          <w:lang w:eastAsia="ar-SA"/>
        </w:rPr>
        <w:t>Советом народных депутатов</w:t>
      </w:r>
    </w:p>
    <w:p w:rsidR="00F2578A" w:rsidRPr="00506A36" w:rsidRDefault="00F2578A" w:rsidP="00F2578A">
      <w:pPr>
        <w:suppressAutoHyphens/>
        <w:spacing w:after="0" w:line="240" w:lineRule="auto"/>
        <w:jc w:val="right"/>
        <w:rPr>
          <w:rFonts w:ascii="Times New Roman" w:hAnsi="Times New Roman"/>
          <w:b/>
          <w:sz w:val="24"/>
          <w:szCs w:val="24"/>
          <w:lang w:eastAsia="ar-SA"/>
        </w:rPr>
      </w:pPr>
      <w:r w:rsidRPr="00506A36">
        <w:rPr>
          <w:rFonts w:ascii="Times New Roman" w:hAnsi="Times New Roman"/>
          <w:b/>
          <w:sz w:val="24"/>
          <w:szCs w:val="24"/>
          <w:lang w:eastAsia="ar-SA"/>
        </w:rPr>
        <w:t>16.</w:t>
      </w:r>
      <w:r>
        <w:rPr>
          <w:rFonts w:ascii="Times New Roman" w:hAnsi="Times New Roman"/>
          <w:b/>
          <w:sz w:val="24"/>
          <w:szCs w:val="24"/>
          <w:lang w:eastAsia="ar-SA"/>
        </w:rPr>
        <w:t xml:space="preserve"> </w:t>
      </w:r>
      <w:r w:rsidRPr="00506A36">
        <w:rPr>
          <w:rFonts w:ascii="Times New Roman" w:hAnsi="Times New Roman"/>
          <w:b/>
          <w:sz w:val="24"/>
          <w:szCs w:val="24"/>
          <w:lang w:eastAsia="ar-SA"/>
        </w:rPr>
        <w:t>06.</w:t>
      </w:r>
      <w:r>
        <w:rPr>
          <w:rFonts w:ascii="Times New Roman" w:hAnsi="Times New Roman"/>
          <w:b/>
          <w:sz w:val="24"/>
          <w:szCs w:val="24"/>
          <w:lang w:eastAsia="ar-SA"/>
        </w:rPr>
        <w:t xml:space="preserve"> </w:t>
      </w:r>
      <w:r w:rsidRPr="00506A36">
        <w:rPr>
          <w:rFonts w:ascii="Times New Roman" w:hAnsi="Times New Roman"/>
          <w:b/>
          <w:sz w:val="24"/>
          <w:szCs w:val="24"/>
          <w:lang w:eastAsia="ar-SA"/>
        </w:rPr>
        <w:t>2017</w:t>
      </w:r>
    </w:p>
    <w:p w:rsidR="00F2578A" w:rsidRDefault="00F2578A" w:rsidP="00F2578A">
      <w:pPr>
        <w:tabs>
          <w:tab w:val="left" w:pos="8580"/>
        </w:tabs>
        <w:spacing w:after="0" w:line="240" w:lineRule="auto"/>
        <w:ind w:right="6689"/>
        <w:contextualSpacing/>
        <w:jc w:val="both"/>
        <w:rPr>
          <w:rFonts w:ascii="Times New Roman" w:hAnsi="Times New Roman"/>
          <w:sz w:val="28"/>
          <w:szCs w:val="28"/>
        </w:rPr>
      </w:pPr>
    </w:p>
    <w:p w:rsidR="00F2578A" w:rsidRPr="008306F4" w:rsidRDefault="00F2578A" w:rsidP="00F2578A">
      <w:pPr>
        <w:tabs>
          <w:tab w:val="left" w:pos="8580"/>
        </w:tabs>
        <w:spacing w:after="0" w:line="240" w:lineRule="auto"/>
        <w:ind w:right="5103"/>
        <w:contextualSpacing/>
        <w:jc w:val="both"/>
        <w:rPr>
          <w:rFonts w:ascii="Times New Roman" w:hAnsi="Times New Roman"/>
          <w:sz w:val="28"/>
          <w:szCs w:val="28"/>
        </w:rPr>
      </w:pPr>
      <w:r>
        <w:rPr>
          <w:rFonts w:ascii="Times New Roman" w:hAnsi="Times New Roman"/>
          <w:sz w:val="28"/>
          <w:szCs w:val="28"/>
        </w:rPr>
        <w:t xml:space="preserve">О плате за содержание </w:t>
      </w:r>
      <w:r w:rsidRPr="008306F4">
        <w:rPr>
          <w:rFonts w:ascii="Times New Roman" w:hAnsi="Times New Roman"/>
          <w:sz w:val="28"/>
          <w:szCs w:val="28"/>
        </w:rPr>
        <w:t>жилого</w:t>
      </w:r>
      <w:r>
        <w:rPr>
          <w:rFonts w:ascii="Times New Roman" w:hAnsi="Times New Roman"/>
          <w:sz w:val="28"/>
          <w:szCs w:val="28"/>
        </w:rPr>
        <w:t xml:space="preserve"> помещения</w:t>
      </w:r>
      <w:r w:rsidRPr="008306F4">
        <w:rPr>
          <w:rFonts w:ascii="Times New Roman" w:hAnsi="Times New Roman"/>
          <w:sz w:val="28"/>
          <w:szCs w:val="28"/>
        </w:rPr>
        <w:t xml:space="preserve"> и коммунальные услуги на территории Прокопьевского городского округа</w:t>
      </w:r>
    </w:p>
    <w:p w:rsidR="00F2578A" w:rsidRPr="008306F4" w:rsidRDefault="00F2578A" w:rsidP="00F2578A">
      <w:pPr>
        <w:tabs>
          <w:tab w:val="left" w:pos="8580"/>
        </w:tabs>
        <w:spacing w:after="0" w:line="240" w:lineRule="auto"/>
        <w:ind w:right="5951"/>
        <w:contextualSpacing/>
        <w:jc w:val="both"/>
        <w:rPr>
          <w:rFonts w:ascii="Times New Roman" w:hAnsi="Times New Roman"/>
          <w:sz w:val="28"/>
          <w:szCs w:val="28"/>
        </w:rPr>
      </w:pPr>
    </w:p>
    <w:p w:rsidR="00F2578A" w:rsidRPr="008306F4" w:rsidRDefault="00F2578A" w:rsidP="00F2578A">
      <w:pPr>
        <w:tabs>
          <w:tab w:val="left" w:pos="0"/>
          <w:tab w:val="center" w:pos="4677"/>
          <w:tab w:val="left" w:pos="8580"/>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В соответствии со статьей  157, 158</w:t>
      </w:r>
      <w:r w:rsidRPr="008306F4">
        <w:rPr>
          <w:rFonts w:ascii="Times New Roman" w:hAnsi="Times New Roman"/>
          <w:sz w:val="28"/>
          <w:szCs w:val="28"/>
        </w:rPr>
        <w:t xml:space="preserve">, 160   Жилищного кодекса Российской Федерации, </w:t>
      </w:r>
      <w:r>
        <w:rPr>
          <w:rFonts w:ascii="Times New Roman" w:hAnsi="Times New Roman"/>
          <w:sz w:val="28"/>
          <w:szCs w:val="28"/>
        </w:rPr>
        <w:t>Федеральным з</w:t>
      </w:r>
      <w:r w:rsidRPr="008306F4">
        <w:rPr>
          <w:rFonts w:ascii="Times New Roman" w:hAnsi="Times New Roman"/>
          <w:sz w:val="28"/>
          <w:szCs w:val="28"/>
        </w:rPr>
        <w:t xml:space="preserve">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Постановлениями Правительства Российской Федерации от 26.12.2016 № 1498 «О вопросах предоставления коммунальных услуг и содержания общего имущества в многоквартирном доме»,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8306F4">
        <w:rPr>
          <w:rFonts w:ascii="Times New Roman" w:hAnsi="Times New Roman"/>
          <w:sz w:val="28"/>
          <w:szCs w:val="28"/>
        </w:rPr>
        <w:t xml:space="preserve"> </w:t>
      </w:r>
      <w:r>
        <w:rPr>
          <w:rFonts w:ascii="Times New Roman" w:hAnsi="Times New Roman"/>
          <w:sz w:val="28"/>
          <w:szCs w:val="28"/>
        </w:rPr>
        <w:t xml:space="preserve">Распоряжением Правительства Российской Федерации от 19.11.2016 № 2464-р  </w:t>
      </w:r>
      <w:r w:rsidRPr="00C30357">
        <w:rPr>
          <w:rFonts w:ascii="Times New Roman" w:hAnsi="Times New Roman"/>
          <w:sz w:val="28"/>
          <w:szCs w:val="28"/>
        </w:rPr>
        <w:t>«Индексы изменения размера вносимой гражданами платы за коммунальные услуги в среднем по субъек</w:t>
      </w:r>
      <w:r>
        <w:rPr>
          <w:rFonts w:ascii="Times New Roman" w:hAnsi="Times New Roman"/>
          <w:sz w:val="28"/>
          <w:szCs w:val="28"/>
        </w:rPr>
        <w:t>там Российской Федерации на 2017</w:t>
      </w:r>
      <w:r w:rsidRPr="00C30357">
        <w:rPr>
          <w:rFonts w:ascii="Times New Roman" w:hAnsi="Times New Roman"/>
          <w:sz w:val="28"/>
          <w:szCs w:val="28"/>
        </w:rPr>
        <w:t xml:space="preserve"> год»,</w:t>
      </w:r>
      <w:r w:rsidRPr="00C30357">
        <w:rPr>
          <w:rFonts w:ascii="Times New Roman" w:hAnsi="Times New Roman"/>
          <w:color w:val="FF0000"/>
          <w:sz w:val="28"/>
          <w:szCs w:val="28"/>
        </w:rPr>
        <w:t xml:space="preserve"> </w:t>
      </w:r>
      <w:r w:rsidRPr="009014ED">
        <w:rPr>
          <w:rFonts w:ascii="Times New Roman" w:hAnsi="Times New Roman"/>
          <w:sz w:val="28"/>
          <w:szCs w:val="28"/>
        </w:rPr>
        <w:t>Постановлением Губер</w:t>
      </w:r>
      <w:r>
        <w:rPr>
          <w:rFonts w:ascii="Times New Roman" w:hAnsi="Times New Roman"/>
          <w:sz w:val="28"/>
          <w:szCs w:val="28"/>
        </w:rPr>
        <w:t>натора Кемеровской области от 28.12.2016 № 97</w:t>
      </w:r>
      <w:r w:rsidRPr="009014ED">
        <w:rPr>
          <w:rFonts w:ascii="Times New Roman" w:hAnsi="Times New Roman"/>
          <w:sz w:val="28"/>
          <w:szCs w:val="28"/>
        </w:rPr>
        <w:t>-пг «Об утверждении</w:t>
      </w:r>
      <w:r w:rsidRPr="007E5E95">
        <w:rPr>
          <w:rFonts w:ascii="Times New Roman" w:hAnsi="Times New Roman"/>
          <w:sz w:val="28"/>
          <w:szCs w:val="28"/>
        </w:rPr>
        <w:t xml:space="preserve"> предельных (максимальных) индексов изменения размера вносимой гражданами платы за коммунальные услуги в муниципальных образованиях</w:t>
      </w:r>
      <w:r>
        <w:rPr>
          <w:rFonts w:ascii="Times New Roman" w:hAnsi="Times New Roman"/>
          <w:sz w:val="28"/>
          <w:szCs w:val="28"/>
        </w:rPr>
        <w:t xml:space="preserve"> Кемеровской области на     2017</w:t>
      </w:r>
      <w:r w:rsidRPr="007E5E95">
        <w:rPr>
          <w:rFonts w:ascii="Times New Roman" w:hAnsi="Times New Roman"/>
          <w:sz w:val="28"/>
          <w:szCs w:val="28"/>
        </w:rPr>
        <w:t xml:space="preserve"> год», Уставом муниципального образования</w:t>
      </w:r>
      <w:r w:rsidRPr="008306F4">
        <w:rPr>
          <w:rFonts w:ascii="Times New Roman" w:hAnsi="Times New Roman"/>
          <w:sz w:val="28"/>
          <w:szCs w:val="28"/>
        </w:rPr>
        <w:t xml:space="preserve"> «Прокопьевский  городской округ»,</w:t>
      </w:r>
    </w:p>
    <w:p w:rsidR="00F2578A" w:rsidRDefault="00F2578A" w:rsidP="00F2578A">
      <w:pPr>
        <w:tabs>
          <w:tab w:val="center" w:pos="4677"/>
          <w:tab w:val="left" w:pos="8580"/>
        </w:tabs>
        <w:spacing w:after="0" w:line="240" w:lineRule="auto"/>
        <w:contextualSpacing/>
        <w:jc w:val="center"/>
        <w:rPr>
          <w:rFonts w:ascii="Times New Roman" w:hAnsi="Times New Roman"/>
          <w:sz w:val="28"/>
          <w:szCs w:val="28"/>
        </w:rPr>
      </w:pPr>
    </w:p>
    <w:p w:rsidR="00F2578A" w:rsidRPr="008306F4" w:rsidRDefault="00F2578A" w:rsidP="00F2578A">
      <w:pPr>
        <w:tabs>
          <w:tab w:val="center" w:pos="4677"/>
          <w:tab w:val="left" w:pos="8580"/>
        </w:tabs>
        <w:spacing w:after="0" w:line="240" w:lineRule="auto"/>
        <w:contextualSpacing/>
        <w:jc w:val="center"/>
        <w:rPr>
          <w:rFonts w:ascii="Times New Roman" w:hAnsi="Times New Roman"/>
          <w:sz w:val="28"/>
          <w:szCs w:val="28"/>
        </w:rPr>
      </w:pPr>
      <w:r w:rsidRPr="008306F4">
        <w:rPr>
          <w:rFonts w:ascii="Times New Roman" w:hAnsi="Times New Roman"/>
          <w:sz w:val="28"/>
          <w:szCs w:val="28"/>
        </w:rPr>
        <w:t>Прокопьевский городской Совет народных депутатов</w:t>
      </w:r>
    </w:p>
    <w:p w:rsidR="00F2578A" w:rsidRPr="008306F4" w:rsidRDefault="00F2578A" w:rsidP="00F2578A">
      <w:pPr>
        <w:tabs>
          <w:tab w:val="center" w:pos="4677"/>
          <w:tab w:val="left" w:pos="8580"/>
        </w:tabs>
        <w:spacing w:after="0" w:line="240" w:lineRule="auto"/>
        <w:contextualSpacing/>
        <w:jc w:val="both"/>
        <w:rPr>
          <w:rFonts w:ascii="Times New Roman" w:hAnsi="Times New Roman"/>
          <w:sz w:val="28"/>
          <w:szCs w:val="28"/>
        </w:rPr>
      </w:pPr>
    </w:p>
    <w:p w:rsidR="00F2578A" w:rsidRPr="008306F4" w:rsidRDefault="00F2578A" w:rsidP="00F2578A">
      <w:pPr>
        <w:tabs>
          <w:tab w:val="center" w:pos="4677"/>
          <w:tab w:val="left" w:pos="8580"/>
        </w:tabs>
        <w:spacing w:after="0" w:line="240" w:lineRule="auto"/>
        <w:contextualSpacing/>
        <w:jc w:val="center"/>
        <w:rPr>
          <w:rFonts w:ascii="Times New Roman" w:hAnsi="Times New Roman"/>
          <w:b/>
          <w:sz w:val="28"/>
          <w:szCs w:val="28"/>
        </w:rPr>
      </w:pPr>
      <w:r w:rsidRPr="008306F4">
        <w:rPr>
          <w:rFonts w:ascii="Times New Roman" w:hAnsi="Times New Roman"/>
          <w:b/>
          <w:sz w:val="28"/>
          <w:szCs w:val="28"/>
        </w:rPr>
        <w:t>Решил:</w:t>
      </w:r>
    </w:p>
    <w:p w:rsidR="00F2578A" w:rsidRPr="008306F4" w:rsidRDefault="00F2578A" w:rsidP="00F2578A">
      <w:pPr>
        <w:tabs>
          <w:tab w:val="left" w:pos="567"/>
          <w:tab w:val="center" w:pos="4677"/>
          <w:tab w:val="left" w:pos="8580"/>
        </w:tabs>
        <w:spacing w:after="0" w:line="240" w:lineRule="auto"/>
        <w:contextualSpacing/>
        <w:rPr>
          <w:rFonts w:ascii="Times New Roman" w:hAnsi="Times New Roman"/>
          <w:b/>
          <w:sz w:val="28"/>
          <w:szCs w:val="28"/>
        </w:rPr>
      </w:pPr>
    </w:p>
    <w:p w:rsidR="00F2578A" w:rsidRPr="002F5499" w:rsidRDefault="00F2578A" w:rsidP="00F2578A">
      <w:pPr>
        <w:tabs>
          <w:tab w:val="center" w:pos="4677"/>
          <w:tab w:val="left" w:pos="8580"/>
        </w:tabs>
        <w:spacing w:after="0" w:line="240" w:lineRule="auto"/>
        <w:ind w:firstLine="851"/>
        <w:contextualSpacing/>
        <w:jc w:val="both"/>
        <w:rPr>
          <w:rFonts w:ascii="Times New Roman" w:hAnsi="Times New Roman"/>
          <w:sz w:val="28"/>
          <w:szCs w:val="28"/>
        </w:rPr>
      </w:pPr>
      <w:r w:rsidRPr="008306F4">
        <w:rPr>
          <w:rFonts w:ascii="Times New Roman" w:hAnsi="Times New Roman"/>
          <w:sz w:val="28"/>
          <w:szCs w:val="28"/>
        </w:rPr>
        <w:t>1. Установить и ввести в действие с 01.07</w:t>
      </w:r>
      <w:r>
        <w:rPr>
          <w:rFonts w:ascii="Times New Roman" w:hAnsi="Times New Roman"/>
          <w:sz w:val="28"/>
          <w:szCs w:val="28"/>
        </w:rPr>
        <w:t>.2017 года по 30.06.2018 года</w:t>
      </w:r>
      <w:r w:rsidRPr="002F5499">
        <w:rPr>
          <w:rFonts w:ascii="Times New Roman" w:hAnsi="Times New Roman"/>
          <w:sz w:val="28"/>
          <w:szCs w:val="28"/>
        </w:rPr>
        <w:t>:</w:t>
      </w:r>
    </w:p>
    <w:p w:rsidR="00F2578A" w:rsidRDefault="00F2578A" w:rsidP="00F2578A">
      <w:pPr>
        <w:tabs>
          <w:tab w:val="left" w:pos="567"/>
          <w:tab w:val="left" w:pos="1134"/>
          <w:tab w:val="left" w:pos="1560"/>
          <w:tab w:val="center" w:pos="4677"/>
          <w:tab w:val="left" w:pos="8580"/>
        </w:tabs>
        <w:spacing w:after="0" w:line="240" w:lineRule="auto"/>
        <w:ind w:firstLine="851"/>
        <w:contextualSpacing/>
        <w:jc w:val="both"/>
        <w:rPr>
          <w:rFonts w:ascii="Times New Roman" w:hAnsi="Times New Roman"/>
          <w:sz w:val="28"/>
          <w:szCs w:val="28"/>
        </w:rPr>
      </w:pPr>
      <w:r w:rsidRPr="008306F4">
        <w:rPr>
          <w:rFonts w:ascii="Times New Roman" w:hAnsi="Times New Roman"/>
          <w:sz w:val="28"/>
          <w:szCs w:val="28"/>
        </w:rPr>
        <w:lastRenderedPageBreak/>
        <w:t>1.1</w:t>
      </w:r>
      <w:r>
        <w:rPr>
          <w:rFonts w:ascii="Times New Roman" w:hAnsi="Times New Roman"/>
          <w:sz w:val="28"/>
          <w:szCs w:val="28"/>
        </w:rPr>
        <w:t>. Размер платы граждан, являющихся собственниками и (или) нанимателями жилых помещений многоквартирного дома и (или) жилых домов и зарегистрированным по месту жительства в таких жилых помещениях и (или) жилых домах в установленном законодательством порядке, а также граждан, которым собственник предоставил право пользования жилым помещением многоквартирного дома и (или) жилым домом и зарегистрированным по месту жительства в таких жилых помещениях и (или) жилых домах в установленном законодательством порядке, за отдельные виды коммунальных услуг с учетом мер социальной поддержки</w:t>
      </w:r>
      <w:r w:rsidRPr="008306F4">
        <w:rPr>
          <w:rFonts w:ascii="Times New Roman" w:hAnsi="Times New Roman"/>
          <w:sz w:val="28"/>
          <w:szCs w:val="28"/>
        </w:rPr>
        <w:t xml:space="preserve"> </w:t>
      </w:r>
      <w:r>
        <w:rPr>
          <w:rFonts w:ascii="Times New Roman" w:hAnsi="Times New Roman"/>
          <w:sz w:val="28"/>
          <w:szCs w:val="28"/>
        </w:rPr>
        <w:t xml:space="preserve">согласно </w:t>
      </w:r>
      <w:r w:rsidRPr="00DB0F1C">
        <w:rPr>
          <w:rFonts w:ascii="Times New Roman" w:hAnsi="Times New Roman"/>
          <w:sz w:val="28"/>
          <w:szCs w:val="28"/>
        </w:rPr>
        <w:t>прилож</w:t>
      </w:r>
      <w:r>
        <w:rPr>
          <w:rFonts w:ascii="Times New Roman" w:hAnsi="Times New Roman"/>
          <w:sz w:val="28"/>
          <w:szCs w:val="28"/>
        </w:rPr>
        <w:t>ению № 1  к настоящему решению</w:t>
      </w:r>
      <w:r w:rsidRPr="00DB0F1C">
        <w:rPr>
          <w:rFonts w:ascii="Times New Roman" w:hAnsi="Times New Roman"/>
          <w:sz w:val="28"/>
          <w:szCs w:val="28"/>
        </w:rPr>
        <w:t>.</w:t>
      </w:r>
    </w:p>
    <w:p w:rsidR="00F2578A" w:rsidRPr="00A71E15" w:rsidRDefault="00F2578A" w:rsidP="00F2578A">
      <w:pPr>
        <w:tabs>
          <w:tab w:val="left" w:pos="567"/>
          <w:tab w:val="left" w:pos="1134"/>
          <w:tab w:val="left" w:pos="1560"/>
          <w:tab w:val="center" w:pos="4677"/>
          <w:tab w:val="left" w:pos="8580"/>
        </w:tabs>
        <w:spacing w:after="0" w:line="240" w:lineRule="auto"/>
        <w:ind w:firstLine="851"/>
        <w:contextualSpacing/>
        <w:jc w:val="both"/>
        <w:rPr>
          <w:rFonts w:ascii="Times New Roman" w:hAnsi="Times New Roman"/>
          <w:sz w:val="10"/>
          <w:szCs w:val="10"/>
        </w:rPr>
      </w:pPr>
    </w:p>
    <w:p w:rsidR="00F2578A" w:rsidRDefault="00F2578A" w:rsidP="00F2578A">
      <w:pPr>
        <w:spacing w:after="0" w:line="240" w:lineRule="auto"/>
        <w:ind w:firstLine="851"/>
        <w:jc w:val="both"/>
        <w:rPr>
          <w:rFonts w:ascii="Times New Roman" w:hAnsi="Times New Roman"/>
          <w:sz w:val="28"/>
          <w:szCs w:val="28"/>
        </w:rPr>
      </w:pPr>
      <w:r w:rsidRPr="00DB0F1C">
        <w:rPr>
          <w:rFonts w:ascii="Times New Roman" w:hAnsi="Times New Roman"/>
          <w:sz w:val="28"/>
          <w:szCs w:val="28"/>
        </w:rPr>
        <w:t>1.2.</w:t>
      </w:r>
      <w:r>
        <w:rPr>
          <w:rFonts w:ascii="Times New Roman" w:hAnsi="Times New Roman"/>
          <w:sz w:val="28"/>
          <w:szCs w:val="28"/>
        </w:rPr>
        <w:t xml:space="preserve"> </w:t>
      </w:r>
      <w:r w:rsidRPr="00DB0F1C">
        <w:rPr>
          <w:rFonts w:ascii="Times New Roman" w:hAnsi="Times New Roman"/>
          <w:sz w:val="28"/>
          <w:szCs w:val="28"/>
        </w:rPr>
        <w:t xml:space="preserve">Плату за содержание общего имущества многоквартирного дома для нанимателей жилого помещения по договору социального найма, договору найма, для собственников жилых помещений, которые на общем собрании не приняли решение об установлении размера платы за содержание общего </w:t>
      </w:r>
      <w:r>
        <w:rPr>
          <w:rFonts w:ascii="Times New Roman" w:hAnsi="Times New Roman"/>
          <w:sz w:val="28"/>
          <w:szCs w:val="28"/>
        </w:rPr>
        <w:t>имущества многоквартирного дома, согласно приложению № 2</w:t>
      </w:r>
      <w:r w:rsidRPr="00DB0F1C">
        <w:rPr>
          <w:rFonts w:ascii="Times New Roman" w:hAnsi="Times New Roman"/>
          <w:sz w:val="28"/>
          <w:szCs w:val="28"/>
        </w:rPr>
        <w:t xml:space="preserve"> к настоящему решению.</w:t>
      </w:r>
    </w:p>
    <w:p w:rsidR="00F2578A" w:rsidRPr="00A71E15" w:rsidRDefault="00F2578A" w:rsidP="00F2578A">
      <w:pPr>
        <w:spacing w:after="0" w:line="240" w:lineRule="auto"/>
        <w:ind w:firstLine="851"/>
        <w:jc w:val="both"/>
        <w:rPr>
          <w:rFonts w:ascii="Times New Roman" w:hAnsi="Times New Roman"/>
          <w:sz w:val="10"/>
          <w:szCs w:val="10"/>
        </w:rPr>
      </w:pPr>
    </w:p>
    <w:p w:rsidR="00F2578A" w:rsidRDefault="00F2578A" w:rsidP="00F2578A">
      <w:pPr>
        <w:tabs>
          <w:tab w:val="left" w:pos="567"/>
          <w:tab w:val="left" w:pos="1134"/>
          <w:tab w:val="left" w:pos="1560"/>
          <w:tab w:val="center" w:pos="4677"/>
          <w:tab w:val="left" w:pos="8580"/>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2. Меры социальной поддержки, указанные в п.1.1. настоящего решения, предоставляются за счет средств местного бюджета.</w:t>
      </w:r>
    </w:p>
    <w:p w:rsidR="00F2578A" w:rsidRPr="00A71E15" w:rsidRDefault="00F2578A" w:rsidP="00F2578A">
      <w:pPr>
        <w:tabs>
          <w:tab w:val="left" w:pos="567"/>
          <w:tab w:val="left" w:pos="1134"/>
          <w:tab w:val="left" w:pos="1560"/>
          <w:tab w:val="center" w:pos="4677"/>
          <w:tab w:val="left" w:pos="8580"/>
        </w:tabs>
        <w:spacing w:after="0" w:line="240" w:lineRule="auto"/>
        <w:ind w:firstLine="851"/>
        <w:contextualSpacing/>
        <w:jc w:val="both"/>
        <w:rPr>
          <w:rFonts w:ascii="Times New Roman" w:hAnsi="Times New Roman"/>
          <w:sz w:val="10"/>
          <w:szCs w:val="10"/>
        </w:rPr>
      </w:pPr>
    </w:p>
    <w:p w:rsidR="00F2578A" w:rsidRDefault="00F2578A" w:rsidP="00F2578A">
      <w:pPr>
        <w:tabs>
          <w:tab w:val="center" w:pos="4677"/>
          <w:tab w:val="left" w:pos="8580"/>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3</w:t>
      </w:r>
      <w:r w:rsidRPr="008306F4">
        <w:rPr>
          <w:rFonts w:ascii="Times New Roman" w:hAnsi="Times New Roman"/>
          <w:sz w:val="28"/>
          <w:szCs w:val="28"/>
        </w:rPr>
        <w:t>.</w:t>
      </w:r>
      <w:r>
        <w:rPr>
          <w:rFonts w:ascii="Times New Roman" w:hAnsi="Times New Roman"/>
          <w:sz w:val="28"/>
          <w:szCs w:val="28"/>
        </w:rPr>
        <w:t xml:space="preserve"> </w:t>
      </w:r>
      <w:r w:rsidRPr="008306F4">
        <w:rPr>
          <w:rFonts w:ascii="Times New Roman" w:hAnsi="Times New Roman"/>
          <w:sz w:val="28"/>
          <w:szCs w:val="28"/>
        </w:rPr>
        <w:t>С момента вступления в силу настоящего р</w:t>
      </w:r>
      <w:r>
        <w:rPr>
          <w:rFonts w:ascii="Times New Roman" w:hAnsi="Times New Roman"/>
          <w:sz w:val="28"/>
          <w:szCs w:val="28"/>
        </w:rPr>
        <w:t>ешения считать утратившим</w:t>
      </w:r>
      <w:r w:rsidRPr="008306F4">
        <w:rPr>
          <w:rFonts w:ascii="Times New Roman" w:hAnsi="Times New Roman"/>
          <w:sz w:val="28"/>
          <w:szCs w:val="28"/>
        </w:rPr>
        <w:t xml:space="preserve"> силу</w:t>
      </w:r>
      <w:r>
        <w:rPr>
          <w:rFonts w:ascii="Times New Roman" w:hAnsi="Times New Roman"/>
          <w:sz w:val="28"/>
          <w:szCs w:val="28"/>
        </w:rPr>
        <w:t xml:space="preserve"> </w:t>
      </w:r>
      <w:r w:rsidRPr="008306F4">
        <w:rPr>
          <w:rFonts w:ascii="Times New Roman" w:hAnsi="Times New Roman"/>
          <w:sz w:val="28"/>
          <w:szCs w:val="28"/>
        </w:rPr>
        <w:t xml:space="preserve">решение Прокопьевского городского Совета </w:t>
      </w:r>
      <w:r>
        <w:rPr>
          <w:rFonts w:ascii="Times New Roman" w:hAnsi="Times New Roman"/>
          <w:sz w:val="28"/>
          <w:szCs w:val="28"/>
        </w:rPr>
        <w:t>народных депутатов от 24.06.2016        № 329</w:t>
      </w:r>
      <w:r w:rsidRPr="008306F4">
        <w:rPr>
          <w:rFonts w:ascii="Times New Roman" w:hAnsi="Times New Roman"/>
          <w:sz w:val="28"/>
          <w:szCs w:val="28"/>
        </w:rPr>
        <w:t xml:space="preserve"> «О плате граждан за жилое помещение и коммунальные услуги на территории Про</w:t>
      </w:r>
      <w:r>
        <w:rPr>
          <w:rFonts w:ascii="Times New Roman" w:hAnsi="Times New Roman"/>
          <w:sz w:val="28"/>
          <w:szCs w:val="28"/>
        </w:rPr>
        <w:t>копьевского городского округа».</w:t>
      </w:r>
    </w:p>
    <w:p w:rsidR="00F2578A" w:rsidRPr="00A71E15" w:rsidRDefault="00F2578A" w:rsidP="00F2578A">
      <w:pPr>
        <w:tabs>
          <w:tab w:val="center" w:pos="4677"/>
          <w:tab w:val="left" w:pos="8580"/>
        </w:tabs>
        <w:spacing w:after="0" w:line="240" w:lineRule="auto"/>
        <w:ind w:firstLine="851"/>
        <w:contextualSpacing/>
        <w:jc w:val="both"/>
        <w:rPr>
          <w:rFonts w:ascii="Times New Roman" w:hAnsi="Times New Roman"/>
          <w:sz w:val="10"/>
          <w:szCs w:val="10"/>
        </w:rPr>
      </w:pPr>
    </w:p>
    <w:p w:rsidR="00F2578A" w:rsidRDefault="00F2578A" w:rsidP="00F2578A">
      <w:pPr>
        <w:tabs>
          <w:tab w:val="left" w:pos="567"/>
          <w:tab w:val="center" w:pos="4677"/>
          <w:tab w:val="left" w:pos="8580"/>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4</w:t>
      </w:r>
      <w:r w:rsidRPr="008306F4">
        <w:rPr>
          <w:rFonts w:ascii="Times New Roman" w:hAnsi="Times New Roman"/>
          <w:sz w:val="28"/>
          <w:szCs w:val="28"/>
        </w:rPr>
        <w:t xml:space="preserve">. </w:t>
      </w:r>
      <w:r w:rsidRPr="008306F4">
        <w:rPr>
          <w:rFonts w:ascii="Times New Roman" w:hAnsi="Times New Roman"/>
          <w:sz w:val="28"/>
          <w:szCs w:val="28"/>
        </w:rPr>
        <w:tab/>
        <w:t xml:space="preserve">Данное решение подлежит официальному опубликованию в </w:t>
      </w:r>
      <w:r>
        <w:rPr>
          <w:rFonts w:ascii="Times New Roman" w:hAnsi="Times New Roman"/>
          <w:sz w:val="28"/>
          <w:szCs w:val="28"/>
        </w:rPr>
        <w:t>газете «Шахтерская правда»</w:t>
      </w:r>
      <w:r w:rsidRPr="008306F4">
        <w:rPr>
          <w:rFonts w:ascii="Times New Roman" w:hAnsi="Times New Roman"/>
          <w:sz w:val="28"/>
          <w:szCs w:val="28"/>
        </w:rPr>
        <w:t xml:space="preserve"> и распространяет свое действие на правоотношения, возникшие с 0</w:t>
      </w:r>
      <w:r>
        <w:rPr>
          <w:rFonts w:ascii="Times New Roman" w:hAnsi="Times New Roman"/>
          <w:sz w:val="28"/>
          <w:szCs w:val="28"/>
        </w:rPr>
        <w:t>1.07.2017 года.</w:t>
      </w:r>
    </w:p>
    <w:p w:rsidR="00F2578A" w:rsidRPr="00A71E15" w:rsidRDefault="00F2578A" w:rsidP="00F2578A">
      <w:pPr>
        <w:tabs>
          <w:tab w:val="left" w:pos="567"/>
          <w:tab w:val="center" w:pos="4677"/>
          <w:tab w:val="left" w:pos="8580"/>
        </w:tabs>
        <w:spacing w:after="0" w:line="240" w:lineRule="auto"/>
        <w:ind w:firstLine="851"/>
        <w:contextualSpacing/>
        <w:jc w:val="both"/>
        <w:rPr>
          <w:rFonts w:ascii="Times New Roman" w:hAnsi="Times New Roman"/>
          <w:sz w:val="10"/>
          <w:szCs w:val="10"/>
        </w:rPr>
      </w:pPr>
    </w:p>
    <w:p w:rsidR="00F2578A" w:rsidRPr="008306F4" w:rsidRDefault="00F2578A" w:rsidP="00F2578A">
      <w:pPr>
        <w:tabs>
          <w:tab w:val="left" w:pos="851"/>
          <w:tab w:val="center" w:pos="4677"/>
          <w:tab w:val="left" w:pos="8580"/>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5</w:t>
      </w:r>
      <w:r w:rsidRPr="008306F4">
        <w:rPr>
          <w:rFonts w:ascii="Times New Roman" w:hAnsi="Times New Roman"/>
          <w:sz w:val="28"/>
          <w:szCs w:val="28"/>
        </w:rPr>
        <w:t>.</w:t>
      </w:r>
      <w:r w:rsidRPr="008306F4">
        <w:rPr>
          <w:rFonts w:ascii="Times New Roman" w:hAnsi="Times New Roman"/>
          <w:sz w:val="28"/>
          <w:szCs w:val="28"/>
        </w:rPr>
        <w:tab/>
        <w:t xml:space="preserve"> Контроль за исполнением настоящего решения возложить на комитеты Прокопьевского городского Совета народных депутатов по вопросам: бюджета, налоговой политики и финансов (А.</w:t>
      </w:r>
      <w:r>
        <w:rPr>
          <w:rFonts w:ascii="Times New Roman" w:hAnsi="Times New Roman"/>
          <w:sz w:val="28"/>
          <w:szCs w:val="28"/>
        </w:rPr>
        <w:t xml:space="preserve"> </w:t>
      </w:r>
      <w:r w:rsidRPr="008306F4">
        <w:rPr>
          <w:rFonts w:ascii="Times New Roman" w:hAnsi="Times New Roman"/>
          <w:sz w:val="28"/>
          <w:szCs w:val="28"/>
        </w:rPr>
        <w:t>П.</w:t>
      </w:r>
      <w:r>
        <w:rPr>
          <w:rFonts w:ascii="Times New Roman" w:hAnsi="Times New Roman"/>
          <w:sz w:val="28"/>
          <w:szCs w:val="28"/>
        </w:rPr>
        <w:t xml:space="preserve"> </w:t>
      </w:r>
      <w:r w:rsidRPr="008306F4">
        <w:rPr>
          <w:rFonts w:ascii="Times New Roman" w:hAnsi="Times New Roman"/>
          <w:sz w:val="28"/>
          <w:szCs w:val="28"/>
        </w:rPr>
        <w:t>Булгак), предпринимательства, жилищно-коммунального хозяйства и имущественных отношений (М.</w:t>
      </w:r>
      <w:r>
        <w:rPr>
          <w:rFonts w:ascii="Times New Roman" w:hAnsi="Times New Roman"/>
          <w:sz w:val="28"/>
          <w:szCs w:val="28"/>
        </w:rPr>
        <w:t xml:space="preserve"> </w:t>
      </w:r>
      <w:r w:rsidRPr="008306F4">
        <w:rPr>
          <w:rFonts w:ascii="Times New Roman" w:hAnsi="Times New Roman"/>
          <w:sz w:val="28"/>
          <w:szCs w:val="28"/>
        </w:rPr>
        <w:t>Т.</w:t>
      </w:r>
      <w:r>
        <w:rPr>
          <w:rFonts w:ascii="Times New Roman" w:hAnsi="Times New Roman"/>
          <w:sz w:val="28"/>
          <w:szCs w:val="28"/>
        </w:rPr>
        <w:t xml:space="preserve"> </w:t>
      </w:r>
      <w:r w:rsidRPr="008306F4">
        <w:rPr>
          <w:rFonts w:ascii="Times New Roman" w:hAnsi="Times New Roman"/>
          <w:sz w:val="28"/>
          <w:szCs w:val="28"/>
        </w:rPr>
        <w:t>Хуснулина).</w:t>
      </w:r>
    </w:p>
    <w:p w:rsidR="00F2578A" w:rsidRPr="008306F4" w:rsidRDefault="00F2578A" w:rsidP="00F2578A">
      <w:pPr>
        <w:tabs>
          <w:tab w:val="left" w:pos="851"/>
          <w:tab w:val="center" w:pos="4677"/>
          <w:tab w:val="left" w:pos="8580"/>
        </w:tabs>
        <w:spacing w:after="0" w:line="240" w:lineRule="auto"/>
        <w:contextualSpacing/>
        <w:jc w:val="both"/>
        <w:rPr>
          <w:rFonts w:ascii="Times New Roman" w:hAnsi="Times New Roman"/>
          <w:sz w:val="28"/>
          <w:szCs w:val="28"/>
        </w:rPr>
      </w:pPr>
    </w:p>
    <w:p w:rsidR="00F2578A" w:rsidRPr="008306F4" w:rsidRDefault="00F2578A" w:rsidP="00F2578A">
      <w:pPr>
        <w:tabs>
          <w:tab w:val="left" w:pos="851"/>
          <w:tab w:val="center" w:pos="4677"/>
          <w:tab w:val="left" w:pos="8580"/>
        </w:tabs>
        <w:spacing w:after="0" w:line="240" w:lineRule="auto"/>
        <w:contextualSpacing/>
        <w:jc w:val="both"/>
        <w:rPr>
          <w:rFonts w:ascii="Times New Roman" w:hAnsi="Times New Roman"/>
          <w:sz w:val="28"/>
          <w:szCs w:val="28"/>
        </w:rPr>
      </w:pPr>
    </w:p>
    <w:p w:rsidR="00F2578A" w:rsidRPr="008306F4" w:rsidRDefault="00F2578A" w:rsidP="00F2578A">
      <w:pPr>
        <w:tabs>
          <w:tab w:val="center" w:pos="4677"/>
          <w:tab w:val="left" w:pos="8580"/>
        </w:tabs>
        <w:spacing w:after="0" w:line="240" w:lineRule="auto"/>
        <w:contextualSpacing/>
        <w:jc w:val="both"/>
        <w:rPr>
          <w:rFonts w:ascii="Times New Roman" w:hAnsi="Times New Roman"/>
          <w:sz w:val="28"/>
          <w:szCs w:val="28"/>
        </w:rPr>
      </w:pPr>
    </w:p>
    <w:p w:rsidR="00F2578A" w:rsidRPr="008306F4" w:rsidRDefault="00F2578A" w:rsidP="00F2578A">
      <w:pPr>
        <w:tabs>
          <w:tab w:val="center" w:pos="4677"/>
          <w:tab w:val="left" w:pos="8580"/>
        </w:tabs>
        <w:spacing w:after="0" w:line="240" w:lineRule="auto"/>
        <w:contextualSpacing/>
        <w:jc w:val="both"/>
        <w:rPr>
          <w:rFonts w:ascii="Times New Roman" w:hAnsi="Times New Roman"/>
          <w:sz w:val="28"/>
          <w:szCs w:val="28"/>
        </w:rPr>
      </w:pPr>
      <w:r w:rsidRPr="008306F4">
        <w:rPr>
          <w:rFonts w:ascii="Times New Roman" w:hAnsi="Times New Roman"/>
          <w:sz w:val="28"/>
          <w:szCs w:val="28"/>
        </w:rPr>
        <w:t xml:space="preserve">        Председатель Прокопьевского</w:t>
      </w:r>
    </w:p>
    <w:p w:rsidR="00F2578A" w:rsidRPr="008306F4" w:rsidRDefault="00F2578A" w:rsidP="00F2578A">
      <w:pPr>
        <w:tabs>
          <w:tab w:val="center" w:pos="4677"/>
          <w:tab w:val="left" w:pos="8789"/>
        </w:tabs>
        <w:spacing w:after="0" w:line="240" w:lineRule="auto"/>
        <w:contextualSpacing/>
        <w:jc w:val="both"/>
        <w:rPr>
          <w:rFonts w:ascii="Times New Roman" w:hAnsi="Times New Roman"/>
          <w:sz w:val="28"/>
          <w:szCs w:val="28"/>
        </w:rPr>
      </w:pPr>
      <w:r w:rsidRPr="008306F4">
        <w:rPr>
          <w:rFonts w:ascii="Times New Roman" w:hAnsi="Times New Roman"/>
          <w:sz w:val="28"/>
          <w:szCs w:val="28"/>
        </w:rPr>
        <w:t xml:space="preserve">городского Совета народных депутатов </w:t>
      </w:r>
      <w:r>
        <w:rPr>
          <w:rFonts w:ascii="Times New Roman" w:hAnsi="Times New Roman"/>
          <w:sz w:val="28"/>
          <w:szCs w:val="28"/>
        </w:rPr>
        <w:t xml:space="preserve">   </w:t>
      </w:r>
      <w:r w:rsidRPr="008306F4">
        <w:rPr>
          <w:rFonts w:ascii="Times New Roman" w:hAnsi="Times New Roman"/>
          <w:sz w:val="28"/>
          <w:szCs w:val="28"/>
        </w:rPr>
        <w:t xml:space="preserve">           </w:t>
      </w:r>
      <w:r>
        <w:rPr>
          <w:rFonts w:ascii="Times New Roman" w:hAnsi="Times New Roman"/>
          <w:sz w:val="28"/>
          <w:szCs w:val="28"/>
        </w:rPr>
        <w:t xml:space="preserve">                               </w:t>
      </w:r>
      <w:r w:rsidRPr="008306F4">
        <w:rPr>
          <w:rFonts w:ascii="Times New Roman" w:hAnsi="Times New Roman"/>
          <w:sz w:val="28"/>
          <w:szCs w:val="28"/>
        </w:rPr>
        <w:t xml:space="preserve">  </w:t>
      </w:r>
      <w:r>
        <w:rPr>
          <w:rFonts w:ascii="Times New Roman" w:hAnsi="Times New Roman"/>
          <w:sz w:val="28"/>
          <w:szCs w:val="28"/>
        </w:rPr>
        <w:t xml:space="preserve">     </w:t>
      </w:r>
      <w:r w:rsidRPr="008306F4">
        <w:rPr>
          <w:rFonts w:ascii="Times New Roman" w:hAnsi="Times New Roman"/>
          <w:sz w:val="28"/>
          <w:szCs w:val="28"/>
        </w:rPr>
        <w:t>Н.</w:t>
      </w:r>
      <w:r>
        <w:rPr>
          <w:rFonts w:ascii="Times New Roman" w:hAnsi="Times New Roman"/>
          <w:sz w:val="28"/>
          <w:szCs w:val="28"/>
        </w:rPr>
        <w:t xml:space="preserve"> </w:t>
      </w:r>
      <w:r w:rsidRPr="008306F4">
        <w:rPr>
          <w:rFonts w:ascii="Times New Roman" w:hAnsi="Times New Roman"/>
          <w:sz w:val="28"/>
          <w:szCs w:val="28"/>
        </w:rPr>
        <w:t>А.</w:t>
      </w:r>
      <w:r>
        <w:rPr>
          <w:rFonts w:ascii="Times New Roman" w:hAnsi="Times New Roman"/>
          <w:sz w:val="28"/>
          <w:szCs w:val="28"/>
        </w:rPr>
        <w:t xml:space="preserve"> </w:t>
      </w:r>
      <w:r w:rsidRPr="008306F4">
        <w:rPr>
          <w:rFonts w:ascii="Times New Roman" w:hAnsi="Times New Roman"/>
          <w:sz w:val="28"/>
          <w:szCs w:val="28"/>
        </w:rPr>
        <w:t xml:space="preserve">Бурдина         </w:t>
      </w:r>
    </w:p>
    <w:p w:rsidR="00F2578A" w:rsidRDefault="00F2578A" w:rsidP="00F2578A">
      <w:pPr>
        <w:spacing w:after="0" w:line="240" w:lineRule="auto"/>
        <w:contextualSpacing/>
        <w:jc w:val="both"/>
        <w:rPr>
          <w:rFonts w:ascii="Times New Roman" w:hAnsi="Times New Roman"/>
          <w:sz w:val="28"/>
          <w:szCs w:val="28"/>
        </w:rPr>
      </w:pPr>
    </w:p>
    <w:p w:rsidR="00F2578A" w:rsidRPr="008306F4" w:rsidRDefault="00F2578A" w:rsidP="00F2578A">
      <w:pPr>
        <w:spacing w:after="0" w:line="240" w:lineRule="auto"/>
        <w:contextualSpacing/>
        <w:jc w:val="both"/>
        <w:rPr>
          <w:rFonts w:ascii="Times New Roman" w:hAnsi="Times New Roman"/>
          <w:sz w:val="28"/>
          <w:szCs w:val="28"/>
        </w:rPr>
      </w:pPr>
    </w:p>
    <w:p w:rsidR="00F2578A" w:rsidRPr="008306F4" w:rsidRDefault="00F2578A" w:rsidP="00F2578A">
      <w:pPr>
        <w:spacing w:after="0" w:line="240" w:lineRule="auto"/>
        <w:contextualSpacing/>
        <w:jc w:val="both"/>
        <w:rPr>
          <w:rFonts w:ascii="Times New Roman" w:hAnsi="Times New Roman"/>
          <w:sz w:val="28"/>
          <w:szCs w:val="28"/>
        </w:rPr>
      </w:pPr>
      <w:r w:rsidRPr="008306F4">
        <w:rPr>
          <w:rFonts w:ascii="Times New Roman" w:hAnsi="Times New Roman"/>
          <w:sz w:val="28"/>
          <w:szCs w:val="28"/>
        </w:rPr>
        <w:t xml:space="preserve">            Глава </w:t>
      </w:r>
    </w:p>
    <w:p w:rsidR="00F2578A" w:rsidRPr="008306F4" w:rsidRDefault="00F2578A" w:rsidP="00F2578A">
      <w:pPr>
        <w:tabs>
          <w:tab w:val="left" w:pos="0"/>
        </w:tabs>
        <w:spacing w:after="0" w:line="240" w:lineRule="auto"/>
        <w:contextualSpacing/>
        <w:jc w:val="both"/>
        <w:rPr>
          <w:rFonts w:ascii="Times New Roman" w:hAnsi="Times New Roman"/>
          <w:sz w:val="28"/>
          <w:szCs w:val="28"/>
        </w:rPr>
      </w:pPr>
      <w:r w:rsidRPr="008306F4">
        <w:rPr>
          <w:rFonts w:ascii="Times New Roman" w:hAnsi="Times New Roman"/>
          <w:sz w:val="28"/>
          <w:szCs w:val="28"/>
        </w:rPr>
        <w:t xml:space="preserve">города Прокопьевска                                                                          </w:t>
      </w:r>
      <w:r>
        <w:rPr>
          <w:rFonts w:ascii="Times New Roman" w:hAnsi="Times New Roman"/>
          <w:sz w:val="28"/>
          <w:szCs w:val="28"/>
        </w:rPr>
        <w:t xml:space="preserve">            А. Б. Мамаев</w:t>
      </w:r>
    </w:p>
    <w:p w:rsidR="00F2578A" w:rsidRPr="00506A36" w:rsidRDefault="00F2578A" w:rsidP="00F2578A">
      <w:pPr>
        <w:tabs>
          <w:tab w:val="left" w:pos="7300"/>
          <w:tab w:val="right" w:pos="9638"/>
        </w:tabs>
        <w:spacing w:after="0" w:line="240" w:lineRule="auto"/>
        <w:jc w:val="right"/>
        <w:rPr>
          <w:rFonts w:ascii="Times New Roman" w:hAnsi="Times New Roman"/>
          <w:sz w:val="24"/>
          <w:szCs w:val="24"/>
          <w:u w:val="single"/>
        </w:rPr>
      </w:pPr>
      <w:r w:rsidRPr="00506A36">
        <w:rPr>
          <w:rFonts w:ascii="Times New Roman" w:hAnsi="Times New Roman"/>
          <w:b/>
          <w:sz w:val="24"/>
          <w:szCs w:val="24"/>
        </w:rPr>
        <w:t xml:space="preserve">   </w:t>
      </w:r>
      <w:r>
        <w:rPr>
          <w:rFonts w:ascii="Times New Roman" w:hAnsi="Times New Roman"/>
          <w:sz w:val="24"/>
          <w:szCs w:val="24"/>
          <w:u w:val="single"/>
        </w:rPr>
        <w:t xml:space="preserve">«16»  июня  </w:t>
      </w:r>
      <w:r w:rsidRPr="00506A36">
        <w:rPr>
          <w:rFonts w:ascii="Times New Roman" w:hAnsi="Times New Roman"/>
          <w:sz w:val="24"/>
          <w:szCs w:val="24"/>
          <w:u w:val="single"/>
        </w:rPr>
        <w:t>2017</w:t>
      </w:r>
    </w:p>
    <w:p w:rsidR="00F2578A" w:rsidRPr="00506A36" w:rsidRDefault="00F2578A" w:rsidP="00F2578A">
      <w:pPr>
        <w:spacing w:after="0" w:line="240" w:lineRule="auto"/>
        <w:jc w:val="right"/>
        <w:rPr>
          <w:rFonts w:ascii="Times New Roman" w:hAnsi="Times New Roman"/>
          <w:sz w:val="24"/>
          <w:szCs w:val="24"/>
        </w:rPr>
        <w:sectPr w:rsidR="00F2578A" w:rsidRPr="00506A36" w:rsidSect="0033512C">
          <w:pgSz w:w="11907" w:h="16839" w:code="9"/>
          <w:pgMar w:top="567" w:right="567" w:bottom="567" w:left="1134" w:header="369" w:footer="369" w:gutter="0"/>
          <w:cols w:space="720"/>
          <w:docGrid w:linePitch="272"/>
        </w:sectPr>
      </w:pPr>
      <w:r>
        <w:rPr>
          <w:rFonts w:ascii="Times New Roman" w:hAnsi="Times New Roman"/>
          <w:sz w:val="24"/>
          <w:szCs w:val="24"/>
        </w:rPr>
        <w:t>(дата подписания</w:t>
      </w:r>
    </w:p>
    <w:p w:rsidR="00F2578A" w:rsidRDefault="00F2578A" w:rsidP="00F2578A">
      <w:pPr>
        <w:spacing w:after="0" w:line="240" w:lineRule="auto"/>
        <w:rPr>
          <w:rFonts w:ascii="Times New Roman" w:hAnsi="Times New Roman"/>
          <w:sz w:val="28"/>
          <w:szCs w:val="28"/>
        </w:rPr>
      </w:pPr>
      <w:r w:rsidRPr="009440F7">
        <w:rPr>
          <w:rFonts w:ascii="Times New Roman" w:hAnsi="Times New Roman"/>
          <w:sz w:val="28"/>
          <w:szCs w:val="28"/>
        </w:rPr>
        <w:lastRenderedPageBreak/>
        <w:t xml:space="preserve">                                   </w:t>
      </w:r>
    </w:p>
    <w:p w:rsidR="00F2578A" w:rsidRDefault="00F2578A" w:rsidP="00F2578A">
      <w:pPr>
        <w:spacing w:after="0" w:line="240" w:lineRule="auto"/>
        <w:jc w:val="right"/>
        <w:rPr>
          <w:rFonts w:ascii="Times New Roman" w:hAnsi="Times New Roman"/>
          <w:sz w:val="28"/>
          <w:szCs w:val="28"/>
        </w:rPr>
      </w:pPr>
      <w:r>
        <w:rPr>
          <w:rFonts w:ascii="Times New Roman" w:hAnsi="Times New Roman"/>
          <w:sz w:val="28"/>
          <w:szCs w:val="28"/>
        </w:rPr>
        <w:t xml:space="preserve">          Приложение № 1</w:t>
      </w:r>
      <w:r w:rsidRPr="009440F7">
        <w:rPr>
          <w:rFonts w:ascii="Times New Roman" w:hAnsi="Times New Roman"/>
          <w:sz w:val="28"/>
          <w:szCs w:val="28"/>
        </w:rPr>
        <w:t xml:space="preserve"> </w:t>
      </w:r>
      <w:r>
        <w:rPr>
          <w:rFonts w:ascii="Times New Roman" w:hAnsi="Times New Roman"/>
          <w:sz w:val="28"/>
          <w:szCs w:val="28"/>
        </w:rPr>
        <w:t xml:space="preserve">к решению </w:t>
      </w:r>
    </w:p>
    <w:p w:rsidR="00F2578A" w:rsidRDefault="00F2578A" w:rsidP="00F2578A">
      <w:pPr>
        <w:spacing w:after="0" w:line="240" w:lineRule="auto"/>
        <w:jc w:val="right"/>
        <w:rPr>
          <w:rFonts w:ascii="Times New Roman" w:hAnsi="Times New Roman"/>
          <w:sz w:val="28"/>
          <w:szCs w:val="28"/>
        </w:rPr>
      </w:pPr>
      <w:r>
        <w:rPr>
          <w:rFonts w:ascii="Times New Roman" w:hAnsi="Times New Roman"/>
          <w:sz w:val="28"/>
          <w:szCs w:val="28"/>
        </w:rPr>
        <w:t>Прокопьевского городского Совета</w:t>
      </w:r>
    </w:p>
    <w:p w:rsidR="00F2578A" w:rsidRDefault="00F2578A" w:rsidP="00F2578A">
      <w:pPr>
        <w:spacing w:after="0" w:line="240" w:lineRule="auto"/>
        <w:jc w:val="right"/>
        <w:rPr>
          <w:rFonts w:ascii="Times New Roman" w:hAnsi="Times New Roman"/>
          <w:sz w:val="28"/>
          <w:szCs w:val="28"/>
        </w:rPr>
      </w:pPr>
      <w:r>
        <w:rPr>
          <w:rFonts w:ascii="Times New Roman" w:hAnsi="Times New Roman"/>
          <w:sz w:val="28"/>
          <w:szCs w:val="28"/>
        </w:rPr>
        <w:t>народных депутатов</w:t>
      </w:r>
    </w:p>
    <w:p w:rsidR="00F2578A" w:rsidRDefault="00F2578A" w:rsidP="00F2578A">
      <w:pPr>
        <w:spacing w:after="0" w:line="240" w:lineRule="auto"/>
        <w:jc w:val="right"/>
        <w:rPr>
          <w:rFonts w:ascii="Times New Roman" w:hAnsi="Times New Roman"/>
          <w:sz w:val="28"/>
          <w:szCs w:val="28"/>
        </w:rPr>
      </w:pPr>
      <w:r>
        <w:rPr>
          <w:rFonts w:ascii="Times New Roman" w:hAnsi="Times New Roman"/>
          <w:sz w:val="28"/>
          <w:szCs w:val="28"/>
        </w:rPr>
        <w:t>от 16. 06.2017  № 443</w:t>
      </w:r>
    </w:p>
    <w:p w:rsidR="00F2578A" w:rsidRDefault="00F2578A" w:rsidP="00F2578A">
      <w:pPr>
        <w:spacing w:after="0" w:line="240" w:lineRule="auto"/>
        <w:rPr>
          <w:rFonts w:ascii="Times New Roman" w:hAnsi="Times New Roman"/>
          <w:sz w:val="28"/>
          <w:szCs w:val="28"/>
        </w:rPr>
      </w:pPr>
    </w:p>
    <w:p w:rsidR="00F2578A" w:rsidRDefault="00F2578A" w:rsidP="00F2578A">
      <w:pPr>
        <w:spacing w:after="0" w:line="240" w:lineRule="auto"/>
        <w:rPr>
          <w:rFonts w:ascii="Times New Roman" w:hAnsi="Times New Roman"/>
          <w:sz w:val="28"/>
          <w:szCs w:val="28"/>
        </w:rPr>
      </w:pPr>
    </w:p>
    <w:p w:rsidR="00F2578A" w:rsidRDefault="00F2578A" w:rsidP="00F2578A">
      <w:pPr>
        <w:spacing w:after="0" w:line="240" w:lineRule="auto"/>
        <w:rPr>
          <w:rFonts w:ascii="Times New Roman" w:hAnsi="Times New Roman"/>
          <w:sz w:val="28"/>
          <w:szCs w:val="28"/>
        </w:rPr>
      </w:pPr>
    </w:p>
    <w:p w:rsidR="00F2578A" w:rsidRDefault="00F2578A" w:rsidP="00F2578A">
      <w:pPr>
        <w:spacing w:after="0" w:line="240" w:lineRule="auto"/>
        <w:jc w:val="center"/>
        <w:rPr>
          <w:rFonts w:ascii="Times New Roman" w:hAnsi="Times New Roman"/>
          <w:b/>
          <w:sz w:val="28"/>
          <w:szCs w:val="28"/>
        </w:rPr>
      </w:pPr>
      <w:r>
        <w:rPr>
          <w:rFonts w:ascii="Times New Roman" w:hAnsi="Times New Roman"/>
          <w:b/>
          <w:sz w:val="28"/>
          <w:szCs w:val="28"/>
        </w:rPr>
        <w:t>Размер платы граждан, являющихся собственниками и (или) нанимателями жилых помещений многоквартирного дома и (или) жилых домов и зарегистрированным по месту жительства в таких жилых помещениях и (или) жилых домах в установленном законодательством порядке, а также граждан, которым собственник предоставил право пользования жилым помещением многоквартирного дома и (или) жилым домом и зарегистрированным по месту жительства в таких жилых помещениях и (или) жилых домах в установленном законодательством порядке, за отдельные виды коммунальных  услуг с учетом мер социальной поддержки.</w:t>
      </w:r>
      <w:r w:rsidRPr="00302E2E">
        <w:rPr>
          <w:rFonts w:ascii="Times New Roman" w:hAnsi="Times New Roman"/>
          <w:b/>
          <w:sz w:val="28"/>
          <w:szCs w:val="28"/>
        </w:rPr>
        <w:t xml:space="preserve"> </w:t>
      </w:r>
    </w:p>
    <w:p w:rsidR="00F2578A" w:rsidRDefault="00F2578A" w:rsidP="00F2578A">
      <w:pPr>
        <w:spacing w:after="0" w:line="240" w:lineRule="auto"/>
        <w:jc w:val="center"/>
        <w:rPr>
          <w:rFonts w:ascii="Times New Roman" w:hAnsi="Times New Roman"/>
          <w:b/>
          <w:sz w:val="28"/>
          <w:szCs w:val="28"/>
        </w:rPr>
      </w:pPr>
    </w:p>
    <w:p w:rsidR="00F2578A" w:rsidRDefault="00F2578A" w:rsidP="00F2578A">
      <w:pPr>
        <w:spacing w:after="0" w:line="24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6"/>
        <w:gridCol w:w="4653"/>
        <w:gridCol w:w="1801"/>
        <w:gridCol w:w="3152"/>
      </w:tblGrid>
      <w:tr w:rsidR="00F2578A" w:rsidTr="00085495">
        <w:tblPrEx>
          <w:tblCellMar>
            <w:top w:w="0" w:type="dxa"/>
            <w:bottom w:w="0" w:type="dxa"/>
          </w:tblCellMar>
        </w:tblPrEx>
        <w:trPr>
          <w:trHeight w:val="871"/>
        </w:trPr>
        <w:tc>
          <w:tcPr>
            <w:tcW w:w="904" w:type="dxa"/>
          </w:tcPr>
          <w:p w:rsidR="00F2578A" w:rsidRPr="00FE3ED9" w:rsidRDefault="00F2578A" w:rsidP="00085495">
            <w:pPr>
              <w:spacing w:after="0" w:line="240" w:lineRule="auto"/>
              <w:ind w:left="-54" w:right="-146"/>
              <w:jc w:val="center"/>
              <w:rPr>
                <w:rFonts w:ascii="Times New Roman" w:hAnsi="Times New Roman"/>
                <w:b/>
                <w:sz w:val="28"/>
                <w:szCs w:val="28"/>
              </w:rPr>
            </w:pPr>
            <w:r w:rsidRPr="00FE3ED9">
              <w:rPr>
                <w:rFonts w:ascii="Times New Roman" w:hAnsi="Times New Roman"/>
                <w:b/>
                <w:sz w:val="28"/>
                <w:szCs w:val="28"/>
              </w:rPr>
              <w:t>№ п/п</w:t>
            </w:r>
          </w:p>
        </w:tc>
        <w:tc>
          <w:tcPr>
            <w:tcW w:w="4395" w:type="dxa"/>
            <w:vAlign w:val="center"/>
          </w:tcPr>
          <w:p w:rsidR="00F2578A" w:rsidRPr="00FE3ED9" w:rsidRDefault="00F2578A" w:rsidP="00085495">
            <w:pPr>
              <w:spacing w:after="0" w:line="240" w:lineRule="auto"/>
              <w:ind w:left="-54" w:right="-146"/>
              <w:jc w:val="center"/>
              <w:rPr>
                <w:rFonts w:ascii="Times New Roman" w:hAnsi="Times New Roman"/>
                <w:b/>
                <w:sz w:val="28"/>
                <w:szCs w:val="28"/>
              </w:rPr>
            </w:pPr>
            <w:r w:rsidRPr="00FE3ED9">
              <w:rPr>
                <w:rFonts w:ascii="Times New Roman" w:hAnsi="Times New Roman"/>
                <w:b/>
                <w:sz w:val="28"/>
                <w:szCs w:val="28"/>
              </w:rPr>
              <w:t>Вид услуги</w:t>
            </w:r>
          </w:p>
        </w:tc>
        <w:tc>
          <w:tcPr>
            <w:tcW w:w="1701" w:type="dxa"/>
            <w:vAlign w:val="center"/>
          </w:tcPr>
          <w:p w:rsidR="00F2578A" w:rsidRPr="00FE3ED9" w:rsidRDefault="00F2578A" w:rsidP="00085495">
            <w:pPr>
              <w:spacing w:after="0" w:line="240" w:lineRule="auto"/>
              <w:ind w:left="-54" w:right="-146"/>
              <w:jc w:val="center"/>
              <w:rPr>
                <w:rFonts w:ascii="Times New Roman" w:hAnsi="Times New Roman"/>
                <w:b/>
                <w:sz w:val="28"/>
                <w:szCs w:val="28"/>
              </w:rPr>
            </w:pPr>
            <w:r>
              <w:rPr>
                <w:rFonts w:ascii="Times New Roman" w:hAnsi="Times New Roman"/>
                <w:b/>
                <w:sz w:val="28"/>
                <w:szCs w:val="28"/>
              </w:rPr>
              <w:t>Ед. изм.</w:t>
            </w:r>
          </w:p>
        </w:tc>
        <w:tc>
          <w:tcPr>
            <w:tcW w:w="2977" w:type="dxa"/>
            <w:vAlign w:val="center"/>
          </w:tcPr>
          <w:p w:rsidR="00F2578A" w:rsidRPr="00FE3ED9" w:rsidRDefault="00F2578A" w:rsidP="00085495">
            <w:pPr>
              <w:spacing w:after="0" w:line="240" w:lineRule="auto"/>
              <w:ind w:left="-54" w:right="-146"/>
              <w:jc w:val="center"/>
              <w:rPr>
                <w:rFonts w:ascii="Times New Roman" w:hAnsi="Times New Roman"/>
                <w:b/>
                <w:sz w:val="28"/>
                <w:szCs w:val="28"/>
              </w:rPr>
            </w:pPr>
            <w:r>
              <w:rPr>
                <w:rFonts w:ascii="Times New Roman" w:hAnsi="Times New Roman"/>
                <w:b/>
                <w:sz w:val="28"/>
                <w:szCs w:val="28"/>
              </w:rPr>
              <w:t>Размер платы, руб.</w:t>
            </w:r>
          </w:p>
        </w:tc>
      </w:tr>
      <w:tr w:rsidR="00F2578A" w:rsidTr="00085495">
        <w:tblPrEx>
          <w:tblCellMar>
            <w:top w:w="0" w:type="dxa"/>
            <w:bottom w:w="0" w:type="dxa"/>
          </w:tblCellMar>
        </w:tblPrEx>
        <w:trPr>
          <w:trHeight w:val="402"/>
        </w:trPr>
        <w:tc>
          <w:tcPr>
            <w:tcW w:w="904" w:type="dxa"/>
            <w:vAlign w:val="center"/>
          </w:tcPr>
          <w:p w:rsidR="00F2578A" w:rsidRDefault="00F2578A" w:rsidP="00085495">
            <w:pPr>
              <w:spacing w:after="0" w:line="240" w:lineRule="auto"/>
              <w:ind w:left="-54" w:right="-146"/>
              <w:jc w:val="center"/>
              <w:rPr>
                <w:rFonts w:ascii="Times New Roman" w:hAnsi="Times New Roman"/>
                <w:sz w:val="28"/>
                <w:szCs w:val="28"/>
              </w:rPr>
            </w:pPr>
            <w:r>
              <w:rPr>
                <w:rFonts w:ascii="Times New Roman" w:hAnsi="Times New Roman"/>
                <w:sz w:val="28"/>
                <w:szCs w:val="28"/>
              </w:rPr>
              <w:t>1</w:t>
            </w:r>
          </w:p>
        </w:tc>
        <w:tc>
          <w:tcPr>
            <w:tcW w:w="4395" w:type="dxa"/>
            <w:vAlign w:val="center"/>
          </w:tcPr>
          <w:p w:rsidR="00F2578A" w:rsidRDefault="00F2578A" w:rsidP="00085495">
            <w:pPr>
              <w:spacing w:after="0" w:line="240" w:lineRule="auto"/>
              <w:ind w:left="-54" w:right="-146"/>
              <w:jc w:val="center"/>
              <w:rPr>
                <w:rFonts w:ascii="Times New Roman" w:hAnsi="Times New Roman"/>
                <w:sz w:val="28"/>
                <w:szCs w:val="28"/>
              </w:rPr>
            </w:pPr>
            <w:r>
              <w:rPr>
                <w:rFonts w:ascii="Times New Roman" w:hAnsi="Times New Roman"/>
                <w:sz w:val="28"/>
                <w:szCs w:val="28"/>
              </w:rPr>
              <w:t>2</w:t>
            </w:r>
          </w:p>
        </w:tc>
        <w:tc>
          <w:tcPr>
            <w:tcW w:w="1701" w:type="dxa"/>
            <w:vAlign w:val="center"/>
          </w:tcPr>
          <w:p w:rsidR="00F2578A" w:rsidRDefault="00F2578A" w:rsidP="00085495">
            <w:pPr>
              <w:spacing w:after="0" w:line="240" w:lineRule="auto"/>
              <w:ind w:left="-54" w:right="-146"/>
              <w:jc w:val="center"/>
              <w:rPr>
                <w:rFonts w:ascii="Times New Roman" w:hAnsi="Times New Roman"/>
                <w:sz w:val="28"/>
                <w:szCs w:val="28"/>
              </w:rPr>
            </w:pPr>
            <w:r>
              <w:rPr>
                <w:rFonts w:ascii="Times New Roman" w:hAnsi="Times New Roman"/>
                <w:sz w:val="28"/>
                <w:szCs w:val="28"/>
              </w:rPr>
              <w:t>3</w:t>
            </w:r>
          </w:p>
        </w:tc>
        <w:tc>
          <w:tcPr>
            <w:tcW w:w="2977" w:type="dxa"/>
            <w:vAlign w:val="center"/>
          </w:tcPr>
          <w:p w:rsidR="00F2578A" w:rsidRDefault="00F2578A" w:rsidP="00085495">
            <w:pPr>
              <w:spacing w:after="0" w:line="240" w:lineRule="auto"/>
              <w:ind w:left="-54" w:right="-146"/>
              <w:jc w:val="center"/>
              <w:rPr>
                <w:rFonts w:ascii="Times New Roman" w:hAnsi="Times New Roman"/>
                <w:sz w:val="28"/>
                <w:szCs w:val="28"/>
              </w:rPr>
            </w:pPr>
            <w:r>
              <w:rPr>
                <w:rFonts w:ascii="Times New Roman" w:hAnsi="Times New Roman"/>
                <w:sz w:val="28"/>
                <w:szCs w:val="28"/>
              </w:rPr>
              <w:t>4</w:t>
            </w:r>
          </w:p>
        </w:tc>
      </w:tr>
      <w:tr w:rsidR="00F2578A" w:rsidTr="00085495">
        <w:tblPrEx>
          <w:tblCellMar>
            <w:top w:w="0" w:type="dxa"/>
            <w:bottom w:w="0" w:type="dxa"/>
          </w:tblCellMar>
        </w:tblPrEx>
        <w:trPr>
          <w:trHeight w:val="961"/>
        </w:trPr>
        <w:tc>
          <w:tcPr>
            <w:tcW w:w="904" w:type="dxa"/>
            <w:vAlign w:val="center"/>
          </w:tcPr>
          <w:p w:rsidR="00F2578A" w:rsidRPr="00045D01" w:rsidRDefault="00F2578A" w:rsidP="00085495">
            <w:pPr>
              <w:spacing w:after="0" w:line="240" w:lineRule="auto"/>
              <w:ind w:left="-54" w:right="-146"/>
              <w:jc w:val="center"/>
              <w:rPr>
                <w:rFonts w:ascii="Times New Roman" w:hAnsi="Times New Roman"/>
                <w:sz w:val="28"/>
                <w:szCs w:val="28"/>
              </w:rPr>
            </w:pPr>
            <w:r>
              <w:rPr>
                <w:rFonts w:ascii="Times New Roman" w:hAnsi="Times New Roman"/>
                <w:sz w:val="28"/>
                <w:szCs w:val="28"/>
              </w:rPr>
              <w:t>1.</w:t>
            </w:r>
          </w:p>
        </w:tc>
        <w:tc>
          <w:tcPr>
            <w:tcW w:w="4395" w:type="dxa"/>
            <w:vAlign w:val="center"/>
          </w:tcPr>
          <w:p w:rsidR="00F2578A" w:rsidRDefault="00F2578A" w:rsidP="00085495">
            <w:pPr>
              <w:spacing w:after="0" w:line="240" w:lineRule="auto"/>
              <w:ind w:left="-54" w:right="-146"/>
              <w:rPr>
                <w:rFonts w:ascii="Times New Roman" w:hAnsi="Times New Roman"/>
                <w:sz w:val="28"/>
                <w:szCs w:val="28"/>
              </w:rPr>
            </w:pPr>
            <w:r>
              <w:rPr>
                <w:rFonts w:ascii="Times New Roman" w:hAnsi="Times New Roman"/>
                <w:sz w:val="28"/>
                <w:szCs w:val="28"/>
              </w:rPr>
              <w:t>Холодная вода</w:t>
            </w:r>
          </w:p>
        </w:tc>
        <w:tc>
          <w:tcPr>
            <w:tcW w:w="1701" w:type="dxa"/>
            <w:vAlign w:val="center"/>
          </w:tcPr>
          <w:p w:rsidR="00F2578A" w:rsidRPr="00AD62B2" w:rsidRDefault="00F2578A" w:rsidP="00085495">
            <w:pPr>
              <w:spacing w:after="0" w:line="240" w:lineRule="auto"/>
              <w:ind w:left="-54" w:right="-146"/>
              <w:jc w:val="center"/>
              <w:rPr>
                <w:rFonts w:ascii="Times New Roman" w:hAnsi="Times New Roman"/>
                <w:sz w:val="28"/>
                <w:szCs w:val="28"/>
                <w:vertAlign w:val="superscript"/>
              </w:rPr>
            </w:pPr>
            <w:r w:rsidRPr="00A87DBC">
              <w:rPr>
                <w:rFonts w:ascii="Times New Roman" w:hAnsi="Times New Roman"/>
                <w:sz w:val="28"/>
                <w:szCs w:val="28"/>
              </w:rPr>
              <w:t>1 куб. метр</w:t>
            </w:r>
            <w:r>
              <w:rPr>
                <w:rFonts w:ascii="Times New Roman" w:hAnsi="Times New Roman"/>
                <w:sz w:val="28"/>
                <w:szCs w:val="28"/>
              </w:rPr>
              <w:t xml:space="preserve"> </w:t>
            </w:r>
          </w:p>
        </w:tc>
        <w:tc>
          <w:tcPr>
            <w:tcW w:w="2977" w:type="dxa"/>
            <w:vAlign w:val="center"/>
          </w:tcPr>
          <w:p w:rsidR="00F2578A" w:rsidRDefault="00F2578A" w:rsidP="00085495">
            <w:pPr>
              <w:spacing w:after="0" w:line="240" w:lineRule="auto"/>
              <w:ind w:left="-54" w:right="-146"/>
              <w:jc w:val="center"/>
              <w:rPr>
                <w:rFonts w:ascii="Times New Roman" w:hAnsi="Times New Roman"/>
                <w:sz w:val="28"/>
                <w:szCs w:val="28"/>
              </w:rPr>
            </w:pPr>
            <w:r>
              <w:rPr>
                <w:rFonts w:ascii="Times New Roman" w:hAnsi="Times New Roman"/>
                <w:sz w:val="28"/>
                <w:szCs w:val="28"/>
              </w:rPr>
              <w:t>20,74</w:t>
            </w:r>
          </w:p>
        </w:tc>
      </w:tr>
      <w:tr w:rsidR="00F2578A" w:rsidTr="00085495">
        <w:tblPrEx>
          <w:tblCellMar>
            <w:top w:w="0" w:type="dxa"/>
            <w:bottom w:w="0" w:type="dxa"/>
          </w:tblCellMar>
        </w:tblPrEx>
        <w:trPr>
          <w:trHeight w:val="961"/>
        </w:trPr>
        <w:tc>
          <w:tcPr>
            <w:tcW w:w="904" w:type="dxa"/>
            <w:vAlign w:val="center"/>
          </w:tcPr>
          <w:p w:rsidR="00F2578A" w:rsidRPr="00045D01" w:rsidRDefault="00F2578A" w:rsidP="00085495">
            <w:pPr>
              <w:spacing w:after="0" w:line="240" w:lineRule="auto"/>
              <w:ind w:left="-54" w:right="-146"/>
              <w:jc w:val="center"/>
              <w:rPr>
                <w:rFonts w:ascii="Times New Roman" w:hAnsi="Times New Roman"/>
                <w:sz w:val="28"/>
                <w:szCs w:val="28"/>
              </w:rPr>
            </w:pPr>
            <w:r>
              <w:rPr>
                <w:rFonts w:ascii="Times New Roman" w:hAnsi="Times New Roman"/>
                <w:sz w:val="28"/>
                <w:szCs w:val="28"/>
              </w:rPr>
              <w:t>2.</w:t>
            </w:r>
          </w:p>
        </w:tc>
        <w:tc>
          <w:tcPr>
            <w:tcW w:w="4395" w:type="dxa"/>
            <w:vAlign w:val="center"/>
          </w:tcPr>
          <w:p w:rsidR="00F2578A" w:rsidRDefault="00F2578A" w:rsidP="00085495">
            <w:pPr>
              <w:spacing w:after="0" w:line="240" w:lineRule="auto"/>
              <w:ind w:left="-54" w:right="-146"/>
              <w:rPr>
                <w:rFonts w:ascii="Times New Roman" w:hAnsi="Times New Roman"/>
                <w:sz w:val="28"/>
                <w:szCs w:val="28"/>
              </w:rPr>
            </w:pPr>
            <w:r>
              <w:rPr>
                <w:rFonts w:ascii="Times New Roman" w:hAnsi="Times New Roman"/>
                <w:sz w:val="28"/>
                <w:szCs w:val="28"/>
              </w:rPr>
              <w:t>Водоотведение</w:t>
            </w:r>
          </w:p>
        </w:tc>
        <w:tc>
          <w:tcPr>
            <w:tcW w:w="1701" w:type="dxa"/>
            <w:vAlign w:val="center"/>
          </w:tcPr>
          <w:p w:rsidR="00F2578A" w:rsidRDefault="00F2578A" w:rsidP="00085495">
            <w:pPr>
              <w:spacing w:after="0" w:line="240" w:lineRule="auto"/>
              <w:ind w:left="-54" w:right="-146"/>
              <w:jc w:val="center"/>
              <w:rPr>
                <w:rFonts w:ascii="Times New Roman" w:hAnsi="Times New Roman"/>
                <w:sz w:val="28"/>
                <w:szCs w:val="28"/>
              </w:rPr>
            </w:pPr>
            <w:r w:rsidRPr="00A87DBC">
              <w:rPr>
                <w:rFonts w:ascii="Times New Roman" w:hAnsi="Times New Roman"/>
                <w:sz w:val="28"/>
                <w:szCs w:val="28"/>
              </w:rPr>
              <w:t>1 куб. метр</w:t>
            </w:r>
            <w:r>
              <w:rPr>
                <w:rFonts w:ascii="Times New Roman" w:hAnsi="Times New Roman"/>
                <w:sz w:val="28"/>
                <w:szCs w:val="28"/>
              </w:rPr>
              <w:t xml:space="preserve"> </w:t>
            </w:r>
          </w:p>
        </w:tc>
        <w:tc>
          <w:tcPr>
            <w:tcW w:w="2977" w:type="dxa"/>
            <w:vAlign w:val="center"/>
          </w:tcPr>
          <w:p w:rsidR="00F2578A" w:rsidRDefault="00F2578A" w:rsidP="00085495">
            <w:pPr>
              <w:spacing w:after="0" w:line="240" w:lineRule="auto"/>
              <w:ind w:left="-54" w:right="-146"/>
              <w:jc w:val="center"/>
              <w:rPr>
                <w:rFonts w:ascii="Times New Roman" w:hAnsi="Times New Roman"/>
                <w:sz w:val="28"/>
                <w:szCs w:val="28"/>
              </w:rPr>
            </w:pPr>
            <w:r>
              <w:rPr>
                <w:rFonts w:ascii="Times New Roman" w:hAnsi="Times New Roman"/>
                <w:sz w:val="28"/>
                <w:szCs w:val="28"/>
              </w:rPr>
              <w:t>12,87</w:t>
            </w:r>
          </w:p>
        </w:tc>
      </w:tr>
      <w:tr w:rsidR="00F2578A" w:rsidTr="00085495">
        <w:tblPrEx>
          <w:tblCellMar>
            <w:top w:w="0" w:type="dxa"/>
            <w:bottom w:w="0" w:type="dxa"/>
          </w:tblCellMar>
        </w:tblPrEx>
        <w:trPr>
          <w:trHeight w:val="961"/>
        </w:trPr>
        <w:tc>
          <w:tcPr>
            <w:tcW w:w="904" w:type="dxa"/>
            <w:vAlign w:val="center"/>
          </w:tcPr>
          <w:p w:rsidR="00F2578A" w:rsidRPr="00045D01" w:rsidRDefault="00F2578A" w:rsidP="00085495">
            <w:pPr>
              <w:spacing w:after="0" w:line="240" w:lineRule="auto"/>
              <w:ind w:left="-54" w:right="-146"/>
              <w:jc w:val="center"/>
              <w:rPr>
                <w:rFonts w:ascii="Times New Roman" w:hAnsi="Times New Roman"/>
                <w:sz w:val="28"/>
                <w:szCs w:val="28"/>
              </w:rPr>
            </w:pPr>
            <w:r>
              <w:rPr>
                <w:rFonts w:ascii="Times New Roman" w:hAnsi="Times New Roman"/>
                <w:sz w:val="28"/>
                <w:szCs w:val="28"/>
              </w:rPr>
              <w:t>3</w:t>
            </w:r>
            <w:r w:rsidRPr="00045D01">
              <w:rPr>
                <w:rFonts w:ascii="Times New Roman" w:hAnsi="Times New Roman"/>
                <w:sz w:val="28"/>
                <w:szCs w:val="28"/>
              </w:rPr>
              <w:t>.</w:t>
            </w:r>
          </w:p>
        </w:tc>
        <w:tc>
          <w:tcPr>
            <w:tcW w:w="4395" w:type="dxa"/>
            <w:vAlign w:val="center"/>
          </w:tcPr>
          <w:p w:rsidR="00F2578A" w:rsidRPr="00045D01" w:rsidRDefault="00F2578A" w:rsidP="00085495">
            <w:pPr>
              <w:spacing w:after="0" w:line="240" w:lineRule="auto"/>
              <w:ind w:left="-54" w:right="-146"/>
              <w:rPr>
                <w:rFonts w:ascii="Times New Roman" w:hAnsi="Times New Roman"/>
                <w:sz w:val="28"/>
                <w:szCs w:val="28"/>
              </w:rPr>
            </w:pPr>
            <w:r>
              <w:rPr>
                <w:rFonts w:ascii="Times New Roman" w:hAnsi="Times New Roman"/>
                <w:sz w:val="28"/>
                <w:szCs w:val="28"/>
              </w:rPr>
              <w:t>Горячая вода</w:t>
            </w:r>
          </w:p>
        </w:tc>
        <w:tc>
          <w:tcPr>
            <w:tcW w:w="1701" w:type="dxa"/>
            <w:vAlign w:val="center"/>
          </w:tcPr>
          <w:p w:rsidR="00F2578A" w:rsidRPr="00A87DBC" w:rsidRDefault="00F2578A" w:rsidP="00085495">
            <w:pPr>
              <w:spacing w:after="0" w:line="240" w:lineRule="auto"/>
              <w:ind w:left="-54" w:right="-146"/>
              <w:jc w:val="center"/>
              <w:rPr>
                <w:rFonts w:ascii="Times New Roman" w:hAnsi="Times New Roman"/>
                <w:sz w:val="28"/>
                <w:szCs w:val="28"/>
              </w:rPr>
            </w:pPr>
            <w:r w:rsidRPr="00A87DBC">
              <w:rPr>
                <w:rFonts w:ascii="Times New Roman" w:hAnsi="Times New Roman"/>
                <w:sz w:val="28"/>
                <w:szCs w:val="28"/>
              </w:rPr>
              <w:t>1 куб. метр</w:t>
            </w:r>
          </w:p>
        </w:tc>
        <w:tc>
          <w:tcPr>
            <w:tcW w:w="2977" w:type="dxa"/>
            <w:vAlign w:val="center"/>
          </w:tcPr>
          <w:p w:rsidR="00F2578A" w:rsidRPr="00F74777" w:rsidRDefault="00F2578A" w:rsidP="00085495">
            <w:pPr>
              <w:spacing w:after="0" w:line="240" w:lineRule="auto"/>
              <w:ind w:left="-54" w:right="-146"/>
              <w:jc w:val="center"/>
              <w:rPr>
                <w:rFonts w:ascii="Times New Roman" w:hAnsi="Times New Roman"/>
                <w:sz w:val="28"/>
                <w:szCs w:val="28"/>
              </w:rPr>
            </w:pPr>
            <w:r>
              <w:rPr>
                <w:rFonts w:ascii="Times New Roman" w:hAnsi="Times New Roman"/>
                <w:sz w:val="28"/>
                <w:szCs w:val="28"/>
              </w:rPr>
              <w:t>85,16</w:t>
            </w:r>
          </w:p>
        </w:tc>
      </w:tr>
      <w:tr w:rsidR="00F2578A" w:rsidTr="00085495">
        <w:tblPrEx>
          <w:tblCellMar>
            <w:top w:w="0" w:type="dxa"/>
            <w:bottom w:w="0" w:type="dxa"/>
          </w:tblCellMar>
        </w:tblPrEx>
        <w:trPr>
          <w:trHeight w:val="961"/>
        </w:trPr>
        <w:tc>
          <w:tcPr>
            <w:tcW w:w="904" w:type="dxa"/>
            <w:vAlign w:val="center"/>
          </w:tcPr>
          <w:p w:rsidR="00F2578A" w:rsidRPr="00045D01" w:rsidRDefault="00F2578A" w:rsidP="00085495">
            <w:pPr>
              <w:spacing w:after="0" w:line="240" w:lineRule="auto"/>
              <w:ind w:left="-54" w:right="-146"/>
              <w:jc w:val="center"/>
              <w:rPr>
                <w:rFonts w:ascii="Times New Roman" w:hAnsi="Times New Roman"/>
                <w:sz w:val="28"/>
                <w:szCs w:val="28"/>
              </w:rPr>
            </w:pPr>
            <w:r>
              <w:rPr>
                <w:rFonts w:ascii="Times New Roman" w:hAnsi="Times New Roman"/>
                <w:sz w:val="28"/>
                <w:szCs w:val="28"/>
              </w:rPr>
              <w:t>4</w:t>
            </w:r>
            <w:r w:rsidRPr="00045D01">
              <w:rPr>
                <w:rFonts w:ascii="Times New Roman" w:hAnsi="Times New Roman"/>
                <w:sz w:val="28"/>
                <w:szCs w:val="28"/>
              </w:rPr>
              <w:t>.</w:t>
            </w:r>
          </w:p>
        </w:tc>
        <w:tc>
          <w:tcPr>
            <w:tcW w:w="4395" w:type="dxa"/>
            <w:vAlign w:val="center"/>
          </w:tcPr>
          <w:p w:rsidR="00F2578A" w:rsidRPr="00045D01" w:rsidRDefault="00F2578A" w:rsidP="00085495">
            <w:pPr>
              <w:spacing w:after="0" w:line="240" w:lineRule="auto"/>
              <w:ind w:left="-54" w:right="-146"/>
              <w:rPr>
                <w:rFonts w:ascii="Times New Roman" w:hAnsi="Times New Roman"/>
                <w:sz w:val="28"/>
                <w:szCs w:val="28"/>
              </w:rPr>
            </w:pPr>
            <w:r>
              <w:rPr>
                <w:rFonts w:ascii="Times New Roman" w:hAnsi="Times New Roman"/>
                <w:sz w:val="28"/>
                <w:szCs w:val="28"/>
              </w:rPr>
              <w:t>Отопление</w:t>
            </w:r>
          </w:p>
        </w:tc>
        <w:tc>
          <w:tcPr>
            <w:tcW w:w="1701" w:type="dxa"/>
            <w:vAlign w:val="center"/>
          </w:tcPr>
          <w:p w:rsidR="00F2578A" w:rsidRDefault="00F2578A" w:rsidP="00085495">
            <w:pPr>
              <w:spacing w:after="0" w:line="240" w:lineRule="auto"/>
              <w:ind w:left="-54" w:right="-146"/>
              <w:jc w:val="center"/>
              <w:rPr>
                <w:rFonts w:ascii="Times New Roman" w:hAnsi="Times New Roman"/>
                <w:sz w:val="28"/>
                <w:szCs w:val="28"/>
              </w:rPr>
            </w:pPr>
            <w:r>
              <w:rPr>
                <w:rFonts w:ascii="Times New Roman" w:hAnsi="Times New Roman"/>
                <w:sz w:val="28"/>
                <w:szCs w:val="28"/>
              </w:rPr>
              <w:t>Гкал.</w:t>
            </w:r>
          </w:p>
        </w:tc>
        <w:tc>
          <w:tcPr>
            <w:tcW w:w="2977" w:type="dxa"/>
            <w:vAlign w:val="center"/>
          </w:tcPr>
          <w:p w:rsidR="00F2578A" w:rsidRDefault="00F2578A" w:rsidP="00085495">
            <w:pPr>
              <w:spacing w:after="0" w:line="240" w:lineRule="auto"/>
              <w:ind w:left="-54" w:right="-146"/>
              <w:jc w:val="center"/>
              <w:rPr>
                <w:rFonts w:ascii="Times New Roman" w:hAnsi="Times New Roman"/>
                <w:sz w:val="28"/>
                <w:szCs w:val="28"/>
              </w:rPr>
            </w:pPr>
            <w:r>
              <w:rPr>
                <w:rFonts w:ascii="Times New Roman" w:hAnsi="Times New Roman"/>
                <w:sz w:val="28"/>
                <w:szCs w:val="28"/>
              </w:rPr>
              <w:t>1101,36</w:t>
            </w:r>
          </w:p>
        </w:tc>
      </w:tr>
    </w:tbl>
    <w:p w:rsidR="00F2578A" w:rsidRDefault="00F2578A" w:rsidP="00F2578A">
      <w:pPr>
        <w:spacing w:after="0" w:line="240" w:lineRule="auto"/>
        <w:jc w:val="center"/>
        <w:rPr>
          <w:rFonts w:ascii="Times New Roman" w:hAnsi="Times New Roman"/>
          <w:b/>
          <w:sz w:val="28"/>
          <w:szCs w:val="28"/>
        </w:rPr>
      </w:pPr>
    </w:p>
    <w:p w:rsidR="00F2578A" w:rsidRDefault="00F2578A" w:rsidP="00F2578A">
      <w:pPr>
        <w:spacing w:after="0" w:line="240" w:lineRule="auto"/>
        <w:jc w:val="center"/>
        <w:rPr>
          <w:rFonts w:ascii="Times New Roman" w:hAnsi="Times New Roman"/>
          <w:sz w:val="28"/>
          <w:szCs w:val="28"/>
        </w:rPr>
      </w:pPr>
    </w:p>
    <w:p w:rsidR="00F2578A" w:rsidRDefault="00F2578A" w:rsidP="00F2578A">
      <w:pPr>
        <w:spacing w:after="0" w:line="240" w:lineRule="auto"/>
        <w:jc w:val="center"/>
        <w:rPr>
          <w:rFonts w:ascii="Times New Roman" w:hAnsi="Times New Roman"/>
          <w:sz w:val="28"/>
          <w:szCs w:val="28"/>
        </w:rPr>
      </w:pPr>
    </w:p>
    <w:p w:rsidR="00F2578A" w:rsidRDefault="00F2578A" w:rsidP="00F2578A">
      <w:pPr>
        <w:spacing w:after="0" w:line="240" w:lineRule="auto"/>
        <w:jc w:val="center"/>
        <w:rPr>
          <w:rFonts w:ascii="Times New Roman" w:hAnsi="Times New Roman"/>
          <w:sz w:val="28"/>
          <w:szCs w:val="28"/>
        </w:rPr>
      </w:pPr>
    </w:p>
    <w:p w:rsidR="00F2578A" w:rsidRDefault="00F2578A" w:rsidP="00F2578A">
      <w:pPr>
        <w:spacing w:after="0" w:line="240" w:lineRule="auto"/>
        <w:rPr>
          <w:rFonts w:ascii="Times New Roman" w:hAnsi="Times New Roman"/>
          <w:sz w:val="28"/>
          <w:szCs w:val="28"/>
        </w:rPr>
      </w:pPr>
      <w:r>
        <w:rPr>
          <w:rFonts w:ascii="Times New Roman" w:hAnsi="Times New Roman"/>
          <w:sz w:val="28"/>
          <w:szCs w:val="28"/>
        </w:rPr>
        <w:t xml:space="preserve">       Председатель Прокопьевского</w:t>
      </w:r>
    </w:p>
    <w:p w:rsidR="00F2578A" w:rsidRDefault="00F2578A" w:rsidP="00F2578A">
      <w:pPr>
        <w:spacing w:after="0" w:line="240" w:lineRule="auto"/>
        <w:rPr>
          <w:rFonts w:ascii="Times New Roman" w:hAnsi="Times New Roman"/>
          <w:sz w:val="28"/>
          <w:szCs w:val="28"/>
        </w:rPr>
        <w:sectPr w:rsidR="00F2578A" w:rsidSect="005D7BE8">
          <w:pgSz w:w="11906" w:h="16838"/>
          <w:pgMar w:top="567" w:right="709" w:bottom="567" w:left="851" w:header="709" w:footer="709" w:gutter="0"/>
          <w:cols w:space="708"/>
          <w:docGrid w:linePitch="360"/>
        </w:sectPr>
      </w:pPr>
      <w:r>
        <w:rPr>
          <w:rFonts w:ascii="Times New Roman" w:hAnsi="Times New Roman"/>
          <w:sz w:val="28"/>
          <w:szCs w:val="28"/>
        </w:rPr>
        <w:t>городского Совета народных депутатов                                                      Н. А. Бурдина</w:t>
      </w:r>
    </w:p>
    <w:p w:rsidR="00F2578A" w:rsidRDefault="00F2578A" w:rsidP="00F2578A">
      <w:pPr>
        <w:spacing w:after="0" w:line="240" w:lineRule="auto"/>
        <w:rPr>
          <w:rFonts w:ascii="Times New Roman" w:hAnsi="Times New Roman"/>
          <w:sz w:val="28"/>
          <w:szCs w:val="28"/>
        </w:rPr>
      </w:pPr>
    </w:p>
    <w:p w:rsidR="00F2578A" w:rsidRDefault="00F2578A" w:rsidP="00F2578A">
      <w:pPr>
        <w:spacing w:after="0" w:line="240" w:lineRule="auto"/>
        <w:rPr>
          <w:rFonts w:ascii="Times New Roman" w:hAnsi="Times New Roman"/>
          <w:sz w:val="28"/>
          <w:szCs w:val="28"/>
        </w:rPr>
      </w:pPr>
    </w:p>
    <w:p w:rsidR="00F2578A" w:rsidRDefault="00F2578A" w:rsidP="00F2578A">
      <w:pPr>
        <w:spacing w:after="0" w:line="240" w:lineRule="auto"/>
      </w:pPr>
    </w:p>
    <w:p w:rsidR="00F2578A" w:rsidRDefault="00F2578A"/>
    <w:tbl>
      <w:tblPr>
        <w:tblpPr w:leftFromText="180" w:rightFromText="180" w:horzAnchor="margin" w:tblpX="358" w:tblpY="436"/>
        <w:tblW w:w="4856" w:type="pct"/>
        <w:tblLayout w:type="fixed"/>
        <w:tblLook w:val="04A0"/>
      </w:tblPr>
      <w:tblGrid>
        <w:gridCol w:w="2869"/>
        <w:gridCol w:w="1098"/>
        <w:gridCol w:w="897"/>
        <w:gridCol w:w="852"/>
        <w:gridCol w:w="897"/>
        <w:gridCol w:w="897"/>
        <w:gridCol w:w="893"/>
        <w:gridCol w:w="993"/>
        <w:gridCol w:w="797"/>
        <w:gridCol w:w="893"/>
        <w:gridCol w:w="801"/>
        <w:gridCol w:w="852"/>
        <w:gridCol w:w="993"/>
        <w:gridCol w:w="804"/>
        <w:gridCol w:w="695"/>
        <w:gridCol w:w="781"/>
      </w:tblGrid>
      <w:tr w:rsidR="000B1CAA" w:rsidRPr="00484BF1" w:rsidTr="000E3939">
        <w:trPr>
          <w:trHeight w:val="375"/>
        </w:trPr>
        <w:tc>
          <w:tcPr>
            <w:tcW w:w="5000" w:type="pct"/>
            <w:gridSpan w:val="16"/>
            <w:tcBorders>
              <w:top w:val="nil"/>
              <w:left w:val="nil"/>
              <w:bottom w:val="single" w:sz="4" w:space="0" w:color="auto"/>
              <w:right w:val="nil"/>
            </w:tcBorders>
            <w:shd w:val="clear" w:color="000000" w:fill="FFFFFF"/>
            <w:hideMark/>
          </w:tcPr>
          <w:p w:rsidR="00F2578A" w:rsidRDefault="00F2578A" w:rsidP="002A0741">
            <w:pPr>
              <w:spacing w:after="0" w:line="240" w:lineRule="auto"/>
              <w:jc w:val="right"/>
              <w:rPr>
                <w:rFonts w:ascii="Times New Roman" w:hAnsi="Times New Roman" w:cs="Times New Roman"/>
                <w:sz w:val="28"/>
                <w:szCs w:val="28"/>
              </w:rPr>
            </w:pPr>
          </w:p>
          <w:p w:rsidR="00F2578A" w:rsidRDefault="00F2578A" w:rsidP="002A0741">
            <w:pPr>
              <w:spacing w:after="0" w:line="240" w:lineRule="auto"/>
              <w:jc w:val="right"/>
              <w:rPr>
                <w:rFonts w:ascii="Times New Roman" w:hAnsi="Times New Roman" w:cs="Times New Roman"/>
                <w:sz w:val="28"/>
                <w:szCs w:val="28"/>
              </w:rPr>
            </w:pPr>
          </w:p>
          <w:p w:rsidR="00F2578A" w:rsidRDefault="00F2578A" w:rsidP="002A0741">
            <w:pPr>
              <w:spacing w:after="0" w:line="240" w:lineRule="auto"/>
              <w:jc w:val="right"/>
              <w:rPr>
                <w:rFonts w:ascii="Times New Roman" w:hAnsi="Times New Roman" w:cs="Times New Roman"/>
                <w:sz w:val="28"/>
                <w:szCs w:val="28"/>
              </w:rPr>
            </w:pPr>
          </w:p>
          <w:p w:rsidR="00F2578A" w:rsidRDefault="00F2578A" w:rsidP="002A0741">
            <w:pPr>
              <w:spacing w:after="0" w:line="240" w:lineRule="auto"/>
              <w:jc w:val="right"/>
              <w:rPr>
                <w:rFonts w:ascii="Times New Roman" w:hAnsi="Times New Roman" w:cs="Times New Roman"/>
                <w:sz w:val="28"/>
                <w:szCs w:val="28"/>
              </w:rPr>
            </w:pPr>
          </w:p>
          <w:p w:rsidR="00F2578A" w:rsidRDefault="00F2578A" w:rsidP="002A0741">
            <w:pPr>
              <w:spacing w:after="0" w:line="240" w:lineRule="auto"/>
              <w:jc w:val="right"/>
              <w:rPr>
                <w:rFonts w:ascii="Times New Roman" w:hAnsi="Times New Roman" w:cs="Times New Roman"/>
                <w:sz w:val="28"/>
                <w:szCs w:val="28"/>
              </w:rPr>
            </w:pPr>
          </w:p>
          <w:p w:rsidR="00F2578A" w:rsidRDefault="00F2578A" w:rsidP="002A0741">
            <w:pPr>
              <w:spacing w:after="0" w:line="240" w:lineRule="auto"/>
              <w:jc w:val="right"/>
              <w:rPr>
                <w:rFonts w:ascii="Times New Roman" w:hAnsi="Times New Roman" w:cs="Times New Roman"/>
                <w:sz w:val="28"/>
                <w:szCs w:val="28"/>
              </w:rPr>
            </w:pPr>
          </w:p>
          <w:p w:rsidR="00F2578A" w:rsidRDefault="00F2578A" w:rsidP="002A0741">
            <w:pPr>
              <w:spacing w:after="0" w:line="240" w:lineRule="auto"/>
              <w:jc w:val="right"/>
              <w:rPr>
                <w:rFonts w:ascii="Times New Roman" w:hAnsi="Times New Roman" w:cs="Times New Roman"/>
                <w:sz w:val="28"/>
                <w:szCs w:val="28"/>
              </w:rPr>
            </w:pPr>
          </w:p>
          <w:p w:rsidR="00F2578A" w:rsidRDefault="00F2578A" w:rsidP="002A0741">
            <w:pPr>
              <w:spacing w:after="0" w:line="240" w:lineRule="auto"/>
              <w:jc w:val="right"/>
              <w:rPr>
                <w:rFonts w:ascii="Times New Roman" w:hAnsi="Times New Roman" w:cs="Times New Roman"/>
                <w:sz w:val="28"/>
                <w:szCs w:val="28"/>
              </w:rPr>
            </w:pPr>
          </w:p>
          <w:p w:rsidR="00F2578A" w:rsidRDefault="00F2578A" w:rsidP="002A0741">
            <w:pPr>
              <w:spacing w:after="0" w:line="240" w:lineRule="auto"/>
              <w:jc w:val="right"/>
              <w:rPr>
                <w:rFonts w:ascii="Times New Roman" w:hAnsi="Times New Roman" w:cs="Times New Roman"/>
                <w:sz w:val="28"/>
                <w:szCs w:val="28"/>
              </w:rPr>
            </w:pPr>
          </w:p>
          <w:p w:rsidR="00F2578A" w:rsidRDefault="00F2578A" w:rsidP="00F2578A">
            <w:pPr>
              <w:spacing w:after="0" w:line="240" w:lineRule="auto"/>
              <w:rPr>
                <w:rFonts w:ascii="Times New Roman" w:hAnsi="Times New Roman" w:cs="Times New Roman"/>
                <w:sz w:val="28"/>
                <w:szCs w:val="28"/>
              </w:rPr>
            </w:pPr>
          </w:p>
          <w:p w:rsidR="00F2578A" w:rsidRDefault="00F2578A" w:rsidP="00F2578A">
            <w:pPr>
              <w:spacing w:after="0" w:line="240" w:lineRule="auto"/>
              <w:rPr>
                <w:rFonts w:ascii="Times New Roman" w:hAnsi="Times New Roman" w:cs="Times New Roman"/>
                <w:sz w:val="28"/>
                <w:szCs w:val="28"/>
              </w:rPr>
            </w:pPr>
          </w:p>
          <w:p w:rsidR="006A5537" w:rsidRPr="006A5537" w:rsidRDefault="006A5537" w:rsidP="00F2578A">
            <w:pPr>
              <w:spacing w:after="0" w:line="240" w:lineRule="auto"/>
              <w:jc w:val="right"/>
              <w:rPr>
                <w:rFonts w:ascii="Times New Roman" w:hAnsi="Times New Roman" w:cs="Times New Roman"/>
                <w:sz w:val="28"/>
                <w:szCs w:val="28"/>
              </w:rPr>
            </w:pPr>
            <w:r w:rsidRPr="006A5537">
              <w:rPr>
                <w:rFonts w:ascii="Times New Roman" w:hAnsi="Times New Roman" w:cs="Times New Roman"/>
                <w:sz w:val="28"/>
                <w:szCs w:val="28"/>
              </w:rPr>
              <w:t xml:space="preserve">Приложение № 2 к решению Прокопьевского </w:t>
            </w:r>
          </w:p>
          <w:p w:rsidR="005629B1" w:rsidRDefault="005629B1" w:rsidP="002A074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w:t>
            </w:r>
            <w:r w:rsidR="006A5537" w:rsidRPr="006A5537">
              <w:rPr>
                <w:rFonts w:ascii="Times New Roman" w:hAnsi="Times New Roman" w:cs="Times New Roman"/>
                <w:sz w:val="28"/>
                <w:szCs w:val="28"/>
              </w:rPr>
              <w:t>ородского</w:t>
            </w:r>
            <w:r>
              <w:rPr>
                <w:rFonts w:ascii="Times New Roman" w:hAnsi="Times New Roman" w:cs="Times New Roman"/>
                <w:sz w:val="28"/>
                <w:szCs w:val="28"/>
              </w:rPr>
              <w:t xml:space="preserve"> </w:t>
            </w:r>
            <w:r w:rsidR="006A5537" w:rsidRPr="006A5537">
              <w:rPr>
                <w:rFonts w:ascii="Times New Roman" w:hAnsi="Times New Roman" w:cs="Times New Roman"/>
                <w:sz w:val="28"/>
                <w:szCs w:val="28"/>
              </w:rPr>
              <w:t xml:space="preserve">Совета народных депутатов  </w:t>
            </w:r>
          </w:p>
          <w:p w:rsidR="005629B1" w:rsidRDefault="004D7BB6" w:rsidP="005629B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16. 06. 2017</w:t>
            </w:r>
            <w:r w:rsidR="005629B1">
              <w:rPr>
                <w:rFonts w:ascii="Times New Roman" w:hAnsi="Times New Roman" w:cs="Times New Roman"/>
                <w:sz w:val="28"/>
                <w:szCs w:val="28"/>
              </w:rPr>
              <w:t xml:space="preserve">  № 443</w:t>
            </w:r>
          </w:p>
          <w:p w:rsidR="006A5537" w:rsidRPr="006A5537" w:rsidRDefault="006A5537" w:rsidP="005629B1">
            <w:pPr>
              <w:spacing w:after="0" w:line="240" w:lineRule="auto"/>
              <w:jc w:val="right"/>
              <w:rPr>
                <w:rFonts w:ascii="Times New Roman" w:hAnsi="Times New Roman" w:cs="Times New Roman"/>
                <w:sz w:val="28"/>
                <w:szCs w:val="28"/>
              </w:rPr>
            </w:pPr>
            <w:r w:rsidRPr="006A5537">
              <w:rPr>
                <w:rFonts w:ascii="Times New Roman" w:hAnsi="Times New Roman" w:cs="Times New Roman"/>
                <w:sz w:val="28"/>
                <w:szCs w:val="28"/>
              </w:rPr>
              <w:t xml:space="preserve">   </w:t>
            </w:r>
          </w:p>
          <w:p w:rsidR="000B1CAA" w:rsidRPr="009A418B" w:rsidRDefault="000B1CAA" w:rsidP="009A418B">
            <w:pPr>
              <w:spacing w:after="0" w:line="240" w:lineRule="auto"/>
              <w:jc w:val="center"/>
              <w:rPr>
                <w:rFonts w:ascii="Times New Roman" w:eastAsia="Times New Roman" w:hAnsi="Times New Roman" w:cs="Times New Roman"/>
                <w:b/>
                <w:sz w:val="28"/>
                <w:szCs w:val="28"/>
                <w:lang w:eastAsia="ru-RU"/>
              </w:rPr>
            </w:pPr>
            <w:r w:rsidRPr="009A418B">
              <w:rPr>
                <w:rFonts w:ascii="Times New Roman" w:eastAsia="Times New Roman" w:hAnsi="Times New Roman" w:cs="Times New Roman"/>
                <w:b/>
                <w:sz w:val="28"/>
                <w:szCs w:val="28"/>
                <w:lang w:eastAsia="ru-RU"/>
              </w:rPr>
              <w:t>Размер платы за содержание общего имущества многоквартирного дома для нанимателей жилого помещения по договору социального найма, для собственников жилых помещений, которые на общем собрании не приняли решение об установлении размера платы за содержание общего имущества многоквартирного дома.</w:t>
            </w:r>
          </w:p>
        </w:tc>
      </w:tr>
      <w:tr w:rsidR="002A0741" w:rsidRPr="00484BF1" w:rsidTr="000E3939">
        <w:trPr>
          <w:trHeight w:val="595"/>
        </w:trPr>
        <w:tc>
          <w:tcPr>
            <w:tcW w:w="896" w:type="pct"/>
            <w:vMerge w:val="restart"/>
            <w:tcBorders>
              <w:top w:val="single" w:sz="4" w:space="0" w:color="auto"/>
              <w:left w:val="single" w:sz="4" w:space="0" w:color="auto"/>
              <w:right w:val="single" w:sz="4" w:space="0" w:color="auto"/>
            </w:tcBorders>
            <w:shd w:val="clear" w:color="000000" w:fill="FFFFFF"/>
            <w:vAlign w:val="center"/>
            <w:hideMark/>
          </w:tcPr>
          <w:p w:rsidR="00E23BD3" w:rsidRPr="00484BF1" w:rsidRDefault="00E23BD3"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Адрес дома</w:t>
            </w:r>
          </w:p>
        </w:tc>
        <w:tc>
          <w:tcPr>
            <w:tcW w:w="343" w:type="pct"/>
            <w:vMerge w:val="restart"/>
            <w:tcBorders>
              <w:top w:val="single" w:sz="4" w:space="0" w:color="auto"/>
              <w:left w:val="nil"/>
              <w:right w:val="single" w:sz="4" w:space="0" w:color="auto"/>
            </w:tcBorders>
            <w:shd w:val="clear" w:color="000000" w:fill="FFFFFF"/>
            <w:vAlign w:val="center"/>
            <w:hideMark/>
          </w:tcPr>
          <w:p w:rsidR="00E23BD3" w:rsidRPr="00484BF1" w:rsidRDefault="00E23BD3"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Размер платы за содержание общего имущества многоквартирного дома, всего, руб./м</w:t>
            </w:r>
            <w:r w:rsidR="00103BA7">
              <w:rPr>
                <w:rFonts w:ascii="Times New Roman" w:eastAsia="Times New Roman" w:hAnsi="Times New Roman" w:cs="Times New Roman"/>
                <w:bCs/>
                <w:sz w:val="28"/>
                <w:szCs w:val="28"/>
                <w:vertAlign w:val="superscript"/>
                <w:lang w:eastAsia="ru-RU"/>
              </w:rPr>
              <w:t>2</w:t>
            </w:r>
          </w:p>
        </w:tc>
        <w:tc>
          <w:tcPr>
            <w:tcW w:w="3761" w:type="pct"/>
            <w:gridSpan w:val="14"/>
            <w:tcBorders>
              <w:top w:val="single" w:sz="4" w:space="0" w:color="auto"/>
              <w:left w:val="nil"/>
              <w:bottom w:val="single" w:sz="4" w:space="0" w:color="auto"/>
              <w:right w:val="single" w:sz="4" w:space="0" w:color="auto"/>
            </w:tcBorders>
            <w:shd w:val="clear" w:color="000000" w:fill="FFFFFF"/>
            <w:vAlign w:val="center"/>
            <w:hideMark/>
          </w:tcPr>
          <w:p w:rsidR="00E23BD3" w:rsidRPr="00484BF1" w:rsidRDefault="00E23BD3" w:rsidP="002A074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r>
      <w:tr w:rsidR="00E8279E" w:rsidRPr="00484BF1" w:rsidTr="000E3939">
        <w:trPr>
          <w:trHeight w:val="3390"/>
        </w:trPr>
        <w:tc>
          <w:tcPr>
            <w:tcW w:w="896" w:type="pct"/>
            <w:vMerge/>
            <w:tcBorders>
              <w:left w:val="single" w:sz="4" w:space="0" w:color="auto"/>
              <w:bottom w:val="single" w:sz="4" w:space="0" w:color="auto"/>
              <w:right w:val="single" w:sz="4" w:space="0" w:color="auto"/>
            </w:tcBorders>
            <w:shd w:val="clear" w:color="000000" w:fill="FFFFFF"/>
            <w:vAlign w:val="center"/>
            <w:hideMark/>
          </w:tcPr>
          <w:p w:rsidR="00E23BD3" w:rsidRPr="00484BF1" w:rsidRDefault="00E23BD3" w:rsidP="002A0741">
            <w:pPr>
              <w:spacing w:after="0" w:line="240" w:lineRule="auto"/>
              <w:jc w:val="center"/>
              <w:rPr>
                <w:rFonts w:ascii="Times New Roman" w:eastAsia="Times New Roman" w:hAnsi="Times New Roman" w:cs="Times New Roman"/>
                <w:sz w:val="28"/>
                <w:szCs w:val="28"/>
                <w:lang w:eastAsia="ru-RU"/>
              </w:rPr>
            </w:pPr>
          </w:p>
        </w:tc>
        <w:tc>
          <w:tcPr>
            <w:tcW w:w="343" w:type="pct"/>
            <w:vMerge/>
            <w:tcBorders>
              <w:left w:val="nil"/>
              <w:bottom w:val="single" w:sz="4" w:space="0" w:color="auto"/>
              <w:right w:val="single" w:sz="4" w:space="0" w:color="auto"/>
            </w:tcBorders>
            <w:shd w:val="clear" w:color="000000" w:fill="FFFFFF"/>
            <w:vAlign w:val="center"/>
            <w:hideMark/>
          </w:tcPr>
          <w:p w:rsidR="00E23BD3" w:rsidRPr="00484BF1" w:rsidRDefault="00E23BD3" w:rsidP="002A0741">
            <w:pPr>
              <w:spacing w:after="0" w:line="240" w:lineRule="auto"/>
              <w:jc w:val="center"/>
              <w:rPr>
                <w:rFonts w:ascii="Times New Roman" w:eastAsia="Times New Roman" w:hAnsi="Times New Roman" w:cs="Times New Roman"/>
                <w:bCs/>
                <w:sz w:val="28"/>
                <w:szCs w:val="28"/>
                <w:lang w:eastAsia="ru-RU"/>
              </w:rPr>
            </w:pPr>
          </w:p>
        </w:tc>
        <w:tc>
          <w:tcPr>
            <w:tcW w:w="280" w:type="pct"/>
            <w:tcBorders>
              <w:top w:val="single" w:sz="4" w:space="0" w:color="auto"/>
              <w:left w:val="nil"/>
              <w:bottom w:val="single" w:sz="4" w:space="0" w:color="auto"/>
              <w:right w:val="single" w:sz="4" w:space="0" w:color="auto"/>
            </w:tcBorders>
            <w:shd w:val="clear" w:color="000000" w:fill="FFFFFF"/>
            <w:vAlign w:val="center"/>
            <w:hideMark/>
          </w:tcPr>
          <w:p w:rsidR="00E23BD3" w:rsidRDefault="00E23BD3"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содержание и благоустройство придомовой территории</w:t>
            </w:r>
          </w:p>
        </w:tc>
        <w:tc>
          <w:tcPr>
            <w:tcW w:w="266" w:type="pct"/>
            <w:tcBorders>
              <w:top w:val="single" w:sz="4" w:space="0" w:color="auto"/>
              <w:left w:val="nil"/>
              <w:bottom w:val="single" w:sz="4" w:space="0" w:color="auto"/>
              <w:right w:val="single" w:sz="4" w:space="0" w:color="auto"/>
            </w:tcBorders>
            <w:shd w:val="clear" w:color="000000" w:fill="FFFFFF"/>
            <w:vAlign w:val="center"/>
            <w:hideMark/>
          </w:tcPr>
          <w:p w:rsidR="00E23BD3" w:rsidRDefault="00E23BD3"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содержание мест общего пользования</w:t>
            </w:r>
          </w:p>
        </w:tc>
        <w:tc>
          <w:tcPr>
            <w:tcW w:w="280" w:type="pct"/>
            <w:tcBorders>
              <w:top w:val="single" w:sz="4" w:space="0" w:color="auto"/>
              <w:left w:val="nil"/>
              <w:bottom w:val="single" w:sz="4" w:space="0" w:color="auto"/>
              <w:right w:val="single" w:sz="4" w:space="0" w:color="auto"/>
            </w:tcBorders>
            <w:shd w:val="clear" w:color="000000" w:fill="FFFFFF"/>
            <w:vAlign w:val="center"/>
            <w:hideMark/>
          </w:tcPr>
          <w:p w:rsidR="00E23BD3" w:rsidRDefault="00E23BD3"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содержание конструктивных элементов и внутридомового оборудования</w:t>
            </w:r>
          </w:p>
        </w:tc>
        <w:tc>
          <w:tcPr>
            <w:tcW w:w="280" w:type="pct"/>
            <w:tcBorders>
              <w:top w:val="single" w:sz="4" w:space="0" w:color="auto"/>
              <w:left w:val="nil"/>
              <w:bottom w:val="single" w:sz="4" w:space="0" w:color="auto"/>
              <w:right w:val="single" w:sz="4" w:space="0" w:color="auto"/>
            </w:tcBorders>
            <w:shd w:val="clear" w:color="000000" w:fill="FFFFFF"/>
            <w:vAlign w:val="center"/>
            <w:hideMark/>
          </w:tcPr>
          <w:p w:rsidR="00E23BD3" w:rsidRDefault="00E23BD3"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уборка ТКО из мусоропровода</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E23BD3" w:rsidRPr="00484BF1" w:rsidRDefault="00E23BD3"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вывоз негабаритного мусора</w:t>
            </w:r>
          </w:p>
        </w:tc>
        <w:tc>
          <w:tcPr>
            <w:tcW w:w="310" w:type="pct"/>
            <w:tcBorders>
              <w:top w:val="single" w:sz="4" w:space="0" w:color="auto"/>
              <w:left w:val="nil"/>
              <w:bottom w:val="single" w:sz="4" w:space="0" w:color="auto"/>
              <w:right w:val="single" w:sz="4" w:space="0" w:color="auto"/>
            </w:tcBorders>
            <w:shd w:val="clear" w:color="000000" w:fill="FFFFFF"/>
            <w:vAlign w:val="center"/>
            <w:hideMark/>
          </w:tcPr>
          <w:p w:rsidR="00E23BD3" w:rsidRDefault="00E23BD3"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содержание контейнеров и контейнерных площадок</w:t>
            </w:r>
          </w:p>
        </w:tc>
        <w:tc>
          <w:tcPr>
            <w:tcW w:w="249" w:type="pct"/>
            <w:tcBorders>
              <w:top w:val="single" w:sz="4" w:space="0" w:color="auto"/>
              <w:left w:val="nil"/>
              <w:bottom w:val="single" w:sz="4" w:space="0" w:color="auto"/>
              <w:right w:val="single" w:sz="4" w:space="0" w:color="auto"/>
            </w:tcBorders>
            <w:shd w:val="clear" w:color="000000" w:fill="FFFFFF"/>
            <w:vAlign w:val="center"/>
            <w:hideMark/>
          </w:tcPr>
          <w:p w:rsidR="00E23BD3" w:rsidRDefault="00E23BD3"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вывоз ТКО</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E23BD3" w:rsidRPr="00484BF1" w:rsidRDefault="00E23BD3"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услуги по утилизации</w:t>
            </w:r>
          </w:p>
        </w:tc>
        <w:tc>
          <w:tcPr>
            <w:tcW w:w="250" w:type="pct"/>
            <w:tcBorders>
              <w:top w:val="single" w:sz="4" w:space="0" w:color="auto"/>
              <w:left w:val="nil"/>
              <w:bottom w:val="single" w:sz="4" w:space="0" w:color="auto"/>
              <w:right w:val="single" w:sz="4" w:space="0" w:color="auto"/>
            </w:tcBorders>
            <w:shd w:val="clear" w:color="000000" w:fill="FFFFFF"/>
            <w:vAlign w:val="center"/>
            <w:hideMark/>
          </w:tcPr>
          <w:p w:rsidR="00E23BD3" w:rsidRDefault="00E23BD3"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обслуживание лифтов</w:t>
            </w:r>
          </w:p>
        </w:tc>
        <w:tc>
          <w:tcPr>
            <w:tcW w:w="266" w:type="pct"/>
            <w:tcBorders>
              <w:top w:val="single" w:sz="4" w:space="0" w:color="auto"/>
              <w:left w:val="nil"/>
              <w:bottom w:val="single" w:sz="4" w:space="0" w:color="auto"/>
              <w:right w:val="single" w:sz="4" w:space="0" w:color="auto"/>
            </w:tcBorders>
            <w:shd w:val="clear" w:color="000000" w:fill="FFFFFF"/>
            <w:vAlign w:val="center"/>
            <w:hideMark/>
          </w:tcPr>
          <w:p w:rsidR="00E23BD3" w:rsidRDefault="00E23BD3"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управление (обслуживание) МКД</w:t>
            </w:r>
          </w:p>
        </w:tc>
        <w:tc>
          <w:tcPr>
            <w:tcW w:w="310" w:type="pct"/>
            <w:tcBorders>
              <w:top w:val="single" w:sz="4" w:space="0" w:color="auto"/>
              <w:left w:val="nil"/>
              <w:bottom w:val="single" w:sz="4" w:space="0" w:color="auto"/>
              <w:right w:val="single" w:sz="4" w:space="0" w:color="auto"/>
            </w:tcBorders>
            <w:shd w:val="clear" w:color="000000" w:fill="FFFFFF"/>
            <w:vAlign w:val="center"/>
            <w:hideMark/>
          </w:tcPr>
          <w:p w:rsidR="00E23BD3" w:rsidRDefault="00E23BD3" w:rsidP="002A074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платежный документ</w:t>
            </w:r>
            <w:r w:rsidRPr="00484BF1">
              <w:rPr>
                <w:rFonts w:ascii="Times New Roman" w:eastAsia="Times New Roman" w:hAnsi="Times New Roman" w:cs="Times New Roman"/>
                <w:sz w:val="28"/>
                <w:szCs w:val="28"/>
                <w:lang w:eastAsia="ru-RU"/>
              </w:rPr>
              <w:t>,услуги банка,почты</w:t>
            </w:r>
          </w:p>
        </w:tc>
        <w:tc>
          <w:tcPr>
            <w:tcW w:w="251" w:type="pct"/>
            <w:tcBorders>
              <w:top w:val="single" w:sz="4" w:space="0" w:color="auto"/>
              <w:left w:val="nil"/>
              <w:bottom w:val="single" w:sz="4" w:space="0" w:color="auto"/>
              <w:right w:val="single" w:sz="4" w:space="0" w:color="auto"/>
            </w:tcBorders>
            <w:shd w:val="clear" w:color="000000" w:fill="FFFFFF"/>
            <w:vAlign w:val="center"/>
            <w:hideMark/>
          </w:tcPr>
          <w:p w:rsidR="00E23BD3" w:rsidRPr="00484BF1" w:rsidRDefault="00E23BD3"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обслуживание выгребных ям</w:t>
            </w:r>
          </w:p>
        </w:tc>
        <w:tc>
          <w:tcPr>
            <w:tcW w:w="217" w:type="pct"/>
            <w:tcBorders>
              <w:top w:val="single" w:sz="4" w:space="0" w:color="auto"/>
              <w:left w:val="nil"/>
              <w:bottom w:val="single" w:sz="4" w:space="0" w:color="auto"/>
              <w:right w:val="single" w:sz="4" w:space="0" w:color="auto"/>
            </w:tcBorders>
            <w:shd w:val="clear" w:color="000000" w:fill="FFFFFF"/>
            <w:vAlign w:val="center"/>
            <w:hideMark/>
          </w:tcPr>
          <w:p w:rsidR="00E23BD3" w:rsidRDefault="00E23BD3"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обслуживание наружных туалетов</w:t>
            </w:r>
          </w:p>
        </w:tc>
        <w:tc>
          <w:tcPr>
            <w:tcW w:w="244" w:type="pct"/>
            <w:tcBorders>
              <w:top w:val="single" w:sz="4" w:space="0" w:color="auto"/>
              <w:left w:val="nil"/>
              <w:bottom w:val="single" w:sz="4" w:space="0" w:color="auto"/>
              <w:right w:val="single" w:sz="4" w:space="0" w:color="auto"/>
            </w:tcBorders>
            <w:shd w:val="clear" w:color="000000" w:fill="FFFFFF"/>
            <w:vAlign w:val="center"/>
            <w:hideMark/>
          </w:tcPr>
          <w:p w:rsidR="00E23BD3" w:rsidRDefault="00E23BD3"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электроэнергия на ОДН</w:t>
            </w:r>
          </w:p>
        </w:tc>
      </w:tr>
      <w:tr w:rsidR="00E8279E"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9A418B" w:rsidRPr="00103BA7" w:rsidRDefault="009A418B" w:rsidP="009A41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9A418B" w:rsidRPr="00484BF1" w:rsidRDefault="009A418B" w:rsidP="009A418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9A418B" w:rsidRPr="00484BF1" w:rsidRDefault="009A418B" w:rsidP="009A41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9A418B" w:rsidRPr="00484BF1" w:rsidRDefault="009A418B" w:rsidP="009A41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9A418B" w:rsidRPr="00484BF1" w:rsidRDefault="009A418B" w:rsidP="009A41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9A418B" w:rsidRPr="00484BF1" w:rsidRDefault="009A418B" w:rsidP="009A41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9A418B" w:rsidRPr="00484BF1" w:rsidRDefault="009A418B" w:rsidP="009A41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9A418B" w:rsidRPr="00484BF1" w:rsidRDefault="009A418B" w:rsidP="009A41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9A418B" w:rsidRPr="00484BF1" w:rsidRDefault="009A418B" w:rsidP="009A41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9A418B" w:rsidRPr="00484BF1" w:rsidRDefault="009A418B" w:rsidP="009A41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9A418B" w:rsidRPr="00484BF1" w:rsidRDefault="009A418B" w:rsidP="009A41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9A418B" w:rsidRPr="00484BF1" w:rsidRDefault="009A418B" w:rsidP="009A41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9A418B" w:rsidRPr="00484BF1" w:rsidRDefault="009A418B" w:rsidP="009A41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9A418B" w:rsidRPr="00484BF1" w:rsidRDefault="009A418B" w:rsidP="009A41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9A418B" w:rsidRPr="00484BF1" w:rsidRDefault="009A418B" w:rsidP="009A41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9A418B" w:rsidRPr="00484BF1" w:rsidRDefault="009A418B" w:rsidP="009A41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E8279E" w:rsidRPr="00484BF1" w:rsidTr="000E3939">
        <w:trPr>
          <w:trHeight w:val="375"/>
        </w:trPr>
        <w:tc>
          <w:tcPr>
            <w:tcW w:w="5000" w:type="pct"/>
            <w:gridSpan w:val="16"/>
            <w:tcBorders>
              <w:top w:val="nil"/>
              <w:left w:val="single" w:sz="4" w:space="0" w:color="auto"/>
              <w:bottom w:val="single" w:sz="4" w:space="0" w:color="auto"/>
              <w:right w:val="single" w:sz="4" w:space="0" w:color="auto"/>
            </w:tcBorders>
            <w:shd w:val="clear" w:color="000000" w:fill="FFFFFF"/>
            <w:noWrap/>
            <w:vAlign w:val="bottom"/>
            <w:hideMark/>
          </w:tcPr>
          <w:p w:rsidR="00E8279E" w:rsidRPr="00484BF1" w:rsidRDefault="00E8279E" w:rsidP="00B76117">
            <w:pPr>
              <w:spacing w:after="0" w:line="240" w:lineRule="auto"/>
              <w:rPr>
                <w:rFonts w:ascii="Times New Roman" w:eastAsia="Times New Roman" w:hAnsi="Times New Roman" w:cs="Times New Roman"/>
                <w:sz w:val="28"/>
                <w:szCs w:val="28"/>
                <w:lang w:eastAsia="ru-RU"/>
              </w:rPr>
            </w:pPr>
            <w:r w:rsidRPr="009A418B">
              <w:rPr>
                <w:rFonts w:ascii="Times New Roman" w:eastAsia="Times New Roman" w:hAnsi="Times New Roman" w:cs="Times New Roman"/>
                <w:b/>
                <w:sz w:val="28"/>
                <w:szCs w:val="28"/>
                <w:lang w:eastAsia="ru-RU"/>
              </w:rPr>
              <w:t>ООО "У</w:t>
            </w:r>
            <w:r w:rsidR="005629B1">
              <w:rPr>
                <w:rFonts w:ascii="Times New Roman" w:eastAsia="Times New Roman" w:hAnsi="Times New Roman" w:cs="Times New Roman"/>
                <w:b/>
                <w:sz w:val="28"/>
                <w:szCs w:val="28"/>
                <w:lang w:eastAsia="ru-RU"/>
              </w:rPr>
              <w:t xml:space="preserve">правляющая  </w:t>
            </w:r>
            <w:r w:rsidRPr="009A418B">
              <w:rPr>
                <w:rFonts w:ascii="Times New Roman" w:eastAsia="Times New Roman" w:hAnsi="Times New Roman" w:cs="Times New Roman"/>
                <w:b/>
                <w:sz w:val="28"/>
                <w:szCs w:val="28"/>
                <w:lang w:eastAsia="ru-RU"/>
              </w:rPr>
              <w:t>К</w:t>
            </w:r>
            <w:r w:rsidR="005629B1">
              <w:rPr>
                <w:rFonts w:ascii="Times New Roman" w:eastAsia="Times New Roman" w:hAnsi="Times New Roman" w:cs="Times New Roman"/>
                <w:b/>
                <w:sz w:val="28"/>
                <w:szCs w:val="28"/>
                <w:lang w:eastAsia="ru-RU"/>
              </w:rPr>
              <w:t>омпания</w:t>
            </w:r>
            <w:r w:rsidRPr="009A418B">
              <w:rPr>
                <w:rFonts w:ascii="Times New Roman" w:eastAsia="Times New Roman" w:hAnsi="Times New Roman" w:cs="Times New Roman"/>
                <w:b/>
                <w:sz w:val="28"/>
                <w:szCs w:val="28"/>
                <w:lang w:eastAsia="ru-RU"/>
              </w:rPr>
              <w:t xml:space="preserve"> "Ж</w:t>
            </w:r>
            <w:r w:rsidR="005629B1">
              <w:rPr>
                <w:rFonts w:ascii="Times New Roman" w:eastAsia="Times New Roman" w:hAnsi="Times New Roman" w:cs="Times New Roman"/>
                <w:b/>
                <w:sz w:val="28"/>
                <w:szCs w:val="28"/>
                <w:lang w:eastAsia="ru-RU"/>
              </w:rPr>
              <w:t xml:space="preserve">илищное </w:t>
            </w:r>
            <w:r w:rsidRPr="009A418B">
              <w:rPr>
                <w:rFonts w:ascii="Times New Roman" w:eastAsia="Times New Roman" w:hAnsi="Times New Roman" w:cs="Times New Roman"/>
                <w:b/>
                <w:sz w:val="28"/>
                <w:szCs w:val="28"/>
                <w:lang w:eastAsia="ru-RU"/>
              </w:rPr>
              <w:t>Х</w:t>
            </w:r>
            <w:r w:rsidR="005629B1">
              <w:rPr>
                <w:rFonts w:ascii="Times New Roman" w:eastAsia="Times New Roman" w:hAnsi="Times New Roman" w:cs="Times New Roman"/>
                <w:b/>
                <w:sz w:val="28"/>
                <w:szCs w:val="28"/>
                <w:lang w:eastAsia="ru-RU"/>
              </w:rPr>
              <w:t>озяйство</w:t>
            </w:r>
            <w:r w:rsidRPr="009A418B">
              <w:rPr>
                <w:rFonts w:ascii="Times New Roman" w:eastAsia="Times New Roman" w:hAnsi="Times New Roman" w:cs="Times New Roman"/>
                <w:b/>
                <w:sz w:val="28"/>
                <w:szCs w:val="28"/>
                <w:lang w:eastAsia="ru-RU"/>
              </w:rPr>
              <w:t>"</w:t>
            </w:r>
          </w:p>
        </w:tc>
      </w:tr>
      <w:tr w:rsidR="00E8279E"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B1CAA" w:rsidRPr="00103BA7" w:rsidRDefault="000B1CAA"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lastRenderedPageBreak/>
              <w:t>2 Кирпичная, № 5</w:t>
            </w:r>
          </w:p>
        </w:tc>
        <w:tc>
          <w:tcPr>
            <w:tcW w:w="343"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16,05</w:t>
            </w:r>
          </w:p>
        </w:tc>
        <w:tc>
          <w:tcPr>
            <w:tcW w:w="280"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2,32</w:t>
            </w:r>
          </w:p>
        </w:tc>
      </w:tr>
      <w:tr w:rsidR="00E8279E"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B1CAA" w:rsidRPr="00103BA7" w:rsidRDefault="000B1CAA"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2 Кирпичная, № 7</w:t>
            </w:r>
          </w:p>
        </w:tc>
        <w:tc>
          <w:tcPr>
            <w:tcW w:w="343"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14,81</w:t>
            </w:r>
          </w:p>
        </w:tc>
        <w:tc>
          <w:tcPr>
            <w:tcW w:w="280"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0B1CAA" w:rsidRPr="00484BF1" w:rsidRDefault="000B1CAA"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1,08</w:t>
            </w:r>
          </w:p>
        </w:tc>
      </w:tr>
      <w:tr w:rsidR="00B76117" w:rsidRPr="00B76117"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B76117" w:rsidRPr="00103BA7" w:rsidRDefault="00B76117" w:rsidP="00B76117">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2 Кирпичная, № 7А</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14,92</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1,19</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B76117" w:rsidRPr="00103BA7" w:rsidRDefault="00B76117" w:rsidP="00B761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B761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Артема, № 3</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14,95</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1,22</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Артема, № 4</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15,72</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1,99</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Артема, № 11</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15,41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1,68</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Артема, № 18/1</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16,39</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2,66</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Артема, № 18/2</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15,65</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1,92</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Горняцкая, № 3</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14,73</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1,00</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Горняцкая, № 5</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14,80</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1,07</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Горняцкая, № 6</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15,47</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1,74</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D61045"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xml:space="preserve">Карла Либкнехта, </w:t>
            </w:r>
          </w:p>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5</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14,72</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0,99</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D61045"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xml:space="preserve">Карла Либкнехта, </w:t>
            </w:r>
          </w:p>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7</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15,42</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1,69</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D61045"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xml:space="preserve">Карла Либкнехта, </w:t>
            </w:r>
          </w:p>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8</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15,48</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1,75</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D61045"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xml:space="preserve">Карла Либкнехта, </w:t>
            </w:r>
          </w:p>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7А</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16,45</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2,72</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Кирпичная, № 3</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14,95</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1,22</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Кирпичная, № 5</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15,06</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1,33</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xml:space="preserve"> Коммунальная, № 1</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15,37</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1,64</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xml:space="preserve"> Коммунальная, № 2</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15,97</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2,24</w:t>
            </w:r>
          </w:p>
        </w:tc>
      </w:tr>
      <w:tr w:rsidR="00B76117"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B76117" w:rsidRPr="00103BA7" w:rsidRDefault="00B76117" w:rsidP="002A0741">
            <w:pPr>
              <w:tabs>
                <w:tab w:val="right" w:pos="4143"/>
              </w:tabs>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xml:space="preserve"> Коммунальная, № 4</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16,00</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2,27</w:t>
            </w:r>
          </w:p>
        </w:tc>
      </w:tr>
      <w:tr w:rsidR="00B76117" w:rsidRPr="00484BF1" w:rsidTr="000E3939">
        <w:trPr>
          <w:trHeight w:val="431"/>
        </w:trPr>
        <w:tc>
          <w:tcPr>
            <w:tcW w:w="896" w:type="pct"/>
            <w:tcBorders>
              <w:top w:val="nil"/>
              <w:left w:val="single" w:sz="4" w:space="0" w:color="auto"/>
              <w:bottom w:val="single" w:sz="4" w:space="0" w:color="auto"/>
              <w:right w:val="single" w:sz="4" w:space="0" w:color="auto"/>
            </w:tcBorders>
            <w:shd w:val="clear" w:color="000000" w:fill="FFFFFF"/>
            <w:noWrap/>
            <w:hideMark/>
          </w:tcPr>
          <w:p w:rsidR="00D61045" w:rsidRDefault="00D61045" w:rsidP="002A074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Коммунальная, </w:t>
            </w:r>
          </w:p>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5А</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17,17</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3,44</w:t>
            </w:r>
          </w:p>
        </w:tc>
      </w:tr>
      <w:tr w:rsidR="00B76117" w:rsidRPr="00484BF1" w:rsidTr="000E3939">
        <w:trPr>
          <w:trHeight w:val="401"/>
        </w:trPr>
        <w:tc>
          <w:tcPr>
            <w:tcW w:w="896" w:type="pct"/>
            <w:tcBorders>
              <w:top w:val="nil"/>
              <w:left w:val="single" w:sz="4" w:space="0" w:color="auto"/>
              <w:bottom w:val="single" w:sz="4" w:space="0" w:color="auto"/>
              <w:right w:val="single" w:sz="4" w:space="0" w:color="auto"/>
            </w:tcBorders>
            <w:shd w:val="clear" w:color="000000" w:fill="FFFFFF"/>
            <w:noWrap/>
            <w:hideMark/>
          </w:tcPr>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xml:space="preserve"> Комсомольская, № 1</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15,29</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w:t>
            </w:r>
          </w:p>
        </w:tc>
      </w:tr>
      <w:tr w:rsidR="00B76117" w:rsidRPr="00484BF1" w:rsidTr="000E3939">
        <w:trPr>
          <w:trHeight w:val="450"/>
        </w:trPr>
        <w:tc>
          <w:tcPr>
            <w:tcW w:w="896" w:type="pct"/>
            <w:tcBorders>
              <w:top w:val="nil"/>
              <w:left w:val="single" w:sz="4" w:space="0" w:color="auto"/>
              <w:bottom w:val="single" w:sz="4" w:space="0" w:color="auto"/>
              <w:right w:val="single" w:sz="4" w:space="0" w:color="auto"/>
            </w:tcBorders>
            <w:shd w:val="clear" w:color="000000" w:fill="FFFFFF"/>
            <w:noWrap/>
            <w:hideMark/>
          </w:tcPr>
          <w:p w:rsidR="00B76117" w:rsidRPr="00103BA7" w:rsidRDefault="00B76117"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lastRenderedPageBreak/>
              <w:t xml:space="preserve"> Комсомольская, № 3</w:t>
            </w:r>
          </w:p>
        </w:tc>
        <w:tc>
          <w:tcPr>
            <w:tcW w:w="343"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14,56</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B76117" w:rsidRPr="00484BF1" w:rsidRDefault="00B76117"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0,83</w:t>
            </w:r>
          </w:p>
        </w:tc>
      </w:tr>
      <w:tr w:rsidR="000E3939" w:rsidRPr="00484BF1" w:rsidTr="000E3939">
        <w:trPr>
          <w:trHeight w:val="470"/>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xml:space="preserve"> Комсомольская, № 7</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15,47</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1,74</w:t>
            </w:r>
          </w:p>
        </w:tc>
      </w:tr>
      <w:tr w:rsidR="000E3939" w:rsidRPr="00484BF1" w:rsidTr="000E3939">
        <w:trPr>
          <w:trHeight w:val="421"/>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563"/>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xml:space="preserve"> Космонавта Волынова, № 7</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15,33</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xml:space="preserve"> Космонавта Волынова,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16,06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xml:space="preserve"> Космонавта Волынова, № 11А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16,83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3,10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xml:space="preserve"> Космонавта Волынова, № 17А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16,82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3,09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5629B1" w:rsidRDefault="000E3939" w:rsidP="002A0741">
            <w:pPr>
              <w:spacing w:after="0" w:line="240" w:lineRule="auto"/>
              <w:rPr>
                <w:rFonts w:ascii="Times New Roman" w:eastAsia="Times New Roman" w:hAnsi="Times New Roman" w:cs="Times New Roman"/>
                <w:sz w:val="28"/>
                <w:szCs w:val="28"/>
                <w:lang w:eastAsia="ru-RU"/>
              </w:rPr>
            </w:pPr>
            <w:r w:rsidRPr="005629B1">
              <w:rPr>
                <w:rFonts w:ascii="Times New Roman" w:eastAsia="Times New Roman" w:hAnsi="Times New Roman" w:cs="Times New Roman"/>
                <w:sz w:val="28"/>
                <w:szCs w:val="28"/>
                <w:lang w:eastAsia="ru-RU"/>
              </w:rPr>
              <w:t>Менжинского, № 11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15,01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Пролетарская,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15,52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Рудничная,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14,88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Рудничная, № 1А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15,88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Селиванова, № 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15,46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Селиванова,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15,73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Селиванова,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15,52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Селиванова,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16,09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Селиванова,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15,62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Шахтеров, № 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15,50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Шахтеров,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14,78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Шахтеров, № 15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14,57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Шахтеров, № 21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15,74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Шахтеров, № 28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16,48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2,75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Шахтеров, № 29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15,89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Шахтеров, № 33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14,95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lastRenderedPageBreak/>
              <w:t>Шахтеров, № 37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14,30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0,57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Шахтеров, № 47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15,92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Шахтеров, № 51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14,63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Шахтеров, № 63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15,15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Шахтеров, № 65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15,13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629B1"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xml:space="preserve">Карла Либкнехта, </w:t>
            </w:r>
          </w:p>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15,33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Шахтеров, № 13А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15,33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Артема,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14,47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3,53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Артема, №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14,48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3,54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Горняцкая, №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12,72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Горняцкая, № 13А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14,52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3,58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Калинина, № 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12,06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Клиническая,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Клиническая,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14,07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3,13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Клиническая,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14,07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3,13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Коммунальная,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12,75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Коммунальная,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13,08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Коммунальная, №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14,41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3,47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Комсомольская,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14,18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3,24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D61045"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xml:space="preserve">Комсомольская, </w:t>
            </w:r>
          </w:p>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14А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14,26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3,32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Космонавта Волынова, №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12,81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Менжинского,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Никитинская , № 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11,14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0E3939" w:rsidRPr="000B44D8" w:rsidRDefault="000E3939" w:rsidP="002A0741">
            <w:pPr>
              <w:spacing w:after="0" w:line="240" w:lineRule="auto"/>
              <w:jc w:val="center"/>
              <w:rPr>
                <w:rFonts w:ascii="Times New Roman" w:eastAsia="Times New Roman" w:hAnsi="Times New Roman" w:cs="Times New Roman"/>
                <w:sz w:val="26"/>
                <w:szCs w:val="26"/>
                <w:lang w:eastAsia="ru-RU"/>
              </w:rPr>
            </w:pPr>
            <w:r w:rsidRPr="000B44D8">
              <w:rPr>
                <w:rFonts w:ascii="Times New Roman" w:eastAsia="Times New Roman" w:hAnsi="Times New Roman" w:cs="Times New Roman"/>
                <w:sz w:val="26"/>
                <w:szCs w:val="26"/>
                <w:lang w:eastAsia="ru-RU"/>
              </w:rPr>
              <w:t>0,20</w:t>
            </w:r>
          </w:p>
        </w:tc>
        <w:tc>
          <w:tcPr>
            <w:tcW w:w="244"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lastRenderedPageBreak/>
              <w:t>Никитинская ,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Пролетарская , №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13,24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Рудничная ,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14,69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3,75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Сарыгина, № 2А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14,72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3,78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Шахстроевская, №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12,91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Артема,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11,62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0,68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Артема, № 17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Горняцкая,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Горняцкая, № 11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12,86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Горняцкая, № 10А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12,86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Коммунальная, №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Комсомольская,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14,43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3,49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Комсомольская, № 12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14,69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3,75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Комсомольская, № 14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14,78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3,84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Космонавта Волынова,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13,93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2,99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Космонавта Волынова,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11,46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0,52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Пролетарская,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13,16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Пролетарская,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14,55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3,61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Рудничная, №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13,41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2,47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Рудничная,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Рудничная, № 12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13,79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2,85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Шахтеров, № 39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12,28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Горняцкая,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14,96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0B44D8" w:rsidRDefault="000E3939" w:rsidP="002A0741">
            <w:pPr>
              <w:spacing w:after="0" w:line="240" w:lineRule="auto"/>
              <w:jc w:val="center"/>
              <w:rPr>
                <w:rFonts w:ascii="Times New Roman" w:eastAsia="Times New Roman" w:hAnsi="Times New Roman" w:cs="Times New Roman"/>
                <w:sz w:val="26"/>
                <w:szCs w:val="26"/>
                <w:lang w:eastAsia="ru-RU"/>
              </w:rPr>
            </w:pPr>
            <w:r w:rsidRPr="000B44D8">
              <w:rPr>
                <w:rFonts w:ascii="Times New Roman" w:eastAsia="Times New Roman" w:hAnsi="Times New Roman" w:cs="Times New Roman"/>
                <w:sz w:val="26"/>
                <w:szCs w:val="26"/>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0E3939" w:rsidRPr="000B44D8" w:rsidRDefault="000E3939" w:rsidP="002A0741">
            <w:pPr>
              <w:spacing w:after="0" w:line="240" w:lineRule="auto"/>
              <w:jc w:val="center"/>
              <w:rPr>
                <w:rFonts w:ascii="Times New Roman" w:eastAsia="Times New Roman" w:hAnsi="Times New Roman" w:cs="Times New Roman"/>
                <w:sz w:val="26"/>
                <w:szCs w:val="26"/>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3,10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Клиническая, №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11,14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0E3939" w:rsidRPr="000B44D8" w:rsidRDefault="000E3939" w:rsidP="002A0741">
            <w:pPr>
              <w:spacing w:after="0" w:line="240" w:lineRule="auto"/>
              <w:jc w:val="center"/>
              <w:rPr>
                <w:rFonts w:ascii="Times New Roman" w:eastAsia="Times New Roman" w:hAnsi="Times New Roman" w:cs="Times New Roman"/>
                <w:sz w:val="26"/>
                <w:szCs w:val="26"/>
                <w:lang w:eastAsia="ru-RU"/>
              </w:rPr>
            </w:pPr>
          </w:p>
        </w:tc>
        <w:tc>
          <w:tcPr>
            <w:tcW w:w="217" w:type="pct"/>
            <w:tcBorders>
              <w:top w:val="nil"/>
              <w:left w:val="nil"/>
              <w:bottom w:val="single" w:sz="4" w:space="0" w:color="auto"/>
              <w:right w:val="single" w:sz="4" w:space="0" w:color="auto"/>
            </w:tcBorders>
            <w:shd w:val="clear" w:color="auto" w:fill="auto"/>
            <w:noWrap/>
            <w:hideMark/>
          </w:tcPr>
          <w:p w:rsidR="000E3939" w:rsidRPr="000B44D8" w:rsidRDefault="000E3939" w:rsidP="002A0741">
            <w:pPr>
              <w:spacing w:after="0" w:line="240" w:lineRule="auto"/>
              <w:jc w:val="center"/>
              <w:rPr>
                <w:rFonts w:ascii="Times New Roman" w:eastAsia="Times New Roman" w:hAnsi="Times New Roman" w:cs="Times New Roman"/>
                <w:sz w:val="26"/>
                <w:szCs w:val="26"/>
                <w:lang w:eastAsia="ru-RU"/>
              </w:rPr>
            </w:pPr>
            <w:r w:rsidRPr="000B44D8">
              <w:rPr>
                <w:rFonts w:ascii="Times New Roman" w:eastAsia="Times New Roman" w:hAnsi="Times New Roman" w:cs="Times New Roman"/>
                <w:sz w:val="26"/>
                <w:szCs w:val="26"/>
                <w:lang w:eastAsia="ru-RU"/>
              </w:rPr>
              <w:t>0,20</w:t>
            </w:r>
          </w:p>
        </w:tc>
        <w:tc>
          <w:tcPr>
            <w:tcW w:w="244"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D61045"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lastRenderedPageBreak/>
              <w:t xml:space="preserve">Карла Либкнехта, </w:t>
            </w:r>
          </w:p>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15,70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3,30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Шахтеров,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14,63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Шахтеров, № 45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14,29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auto" w:fill="auto"/>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Коммунальная,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10,86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auto" w:fill="auto"/>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103BA7" w:rsidRDefault="000E3939" w:rsidP="002A0741">
            <w:pPr>
              <w:spacing w:after="0" w:line="240" w:lineRule="auto"/>
              <w:rPr>
                <w:rFonts w:ascii="Times New Roman" w:eastAsia="Times New Roman" w:hAnsi="Times New Roman" w:cs="Times New Roman"/>
                <w:sz w:val="28"/>
                <w:szCs w:val="28"/>
                <w:lang w:eastAsia="ru-RU"/>
              </w:rPr>
            </w:pPr>
            <w:r w:rsidRPr="00103BA7">
              <w:rPr>
                <w:rFonts w:ascii="Times New Roman" w:eastAsia="Times New Roman" w:hAnsi="Times New Roman" w:cs="Times New Roman"/>
                <w:sz w:val="28"/>
                <w:szCs w:val="28"/>
                <w:lang w:eastAsia="ru-RU"/>
              </w:rPr>
              <w:t>Менжинского, №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bCs/>
                <w:sz w:val="28"/>
                <w:szCs w:val="28"/>
                <w:lang w:eastAsia="ru-RU"/>
              </w:rPr>
            </w:pPr>
            <w:r w:rsidRPr="00484BF1">
              <w:rPr>
                <w:rFonts w:ascii="Times New Roman" w:eastAsia="Times New Roman" w:hAnsi="Times New Roman" w:cs="Times New Roman"/>
                <w:bCs/>
                <w:sz w:val="28"/>
                <w:szCs w:val="28"/>
                <w:lang w:eastAsia="ru-RU"/>
              </w:rPr>
              <w:t>12,17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 Коксовая, №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 Коксовая, № 12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 Коксовая,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 Коксовая, № 14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 Коксовая, № 17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 Коксовая, № 18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 Коксовая, № 22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 Коксовая, № 24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 Коксовая, № 28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16,10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 Коксовая, № 32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16,10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 Коксовая, № 20Б</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 Коксовая, № 22А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Ближняя,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Ближняя, № 39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Ближняя, № 35А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Волжская №20А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Волжская №20Б</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Коксовая №30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Коксовая №32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Коксовая №34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Коксовая №38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14,29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0,56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Коксовая №40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Коксовая №43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Коксовая №45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Коксовая №28А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Космическая, № 2А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16,71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2,98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12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14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16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18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16,25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2,52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20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22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24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26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16,12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28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30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32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34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 Кучина, № 6А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16,38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2,65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Латвийская, № 18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Латвийская, № 20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Латвийская, № 22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Латвийская, № 24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Латвийская, № 26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Латвийская, № 28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Латвийская, № 20А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Латвийская, № 22А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Латвийская, № 28А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Мурманская, № 35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Мурманская, № 43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Мурманская, № 47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п/Коксовый, №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п/Стартовый, № 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п/Стартовый, № 14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п/Стартовый, № 16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п/Стартовый, № 14А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Стартовая, № 10А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16,10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Стартовая, № 12А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Черниговская, №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Черниговская,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Черниговская,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Черниговская,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Черниговская, №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Черниговская, №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Черниговская, № 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Черниговская,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Черниговская, № 11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Черниговская, № 12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Черниговская,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Черниговская, № 15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Черниговская, № 16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Черниговская, № 17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Черниговская, № 18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 Коксовая, № 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13,61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2,67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 Коксовая,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13,05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Волжская, №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Волжская,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14,22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3,28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Волжская,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13,52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2,58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Волжская, №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13,79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2,85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Волжская,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12,26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Волжская, № 14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12,52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Волжская, № 16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13,06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Волжская, № 18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Волжская, № 20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13,87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2,93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Волжская, № 22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13,73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2,79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Волжская, № 7А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12,35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Волжская, № 12А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12,23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Коксовая, № 24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12,39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Коксовая, № 42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13,94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Коксовая, № 44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13,78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2,84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Космическая, №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Космическая,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11,79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Космическая, № 11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11,47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0,53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Латвийская, № 30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13,72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2,78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Латвийская, № 34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14,12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3,18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Латвийская, № 35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Латвийская, № 36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12,58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Латвийская, № 38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12,59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Латвийская, № 39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13,27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п/Коксовый, № 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13,68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2,74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п/Коксовый,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п/Коксовый,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п/Коксовый, № 15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13,36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2,42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п/Коксовый, № 17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13,18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п/Коксовый, № 18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п/Коксовый, № 19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п/Коксовый, № 20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13,79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2,85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п/Коксовый, № 21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13,35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2,41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п/Коксовый, № 19А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13,45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2,51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Пензенская,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13,67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2,73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Пензенская,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Пензенская,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Пензенская,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Пензенская, №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3,58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Стартовая ,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14,07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3,13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Стартовая , № 12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14,31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3,37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Космическая, № 15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27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3,33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Образцовая, № 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13,86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2,92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Бунгурская, № 20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9,84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Бунгурская, № 22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9,84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Бунгурская, № 24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9,84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Волжская, № 16А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9,98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Енисейская, № 60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3,51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Енисейская, № 62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3,50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Енисейская, № 64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14,36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2,58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Коксовая, № 38А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16,34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3,94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Стандартная,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13,90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п/Коксовый, № 14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№46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№48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№50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20,57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№63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20,40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2,47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№69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21,03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3,10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№42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Вершинина,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Вершинина,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Вершинина, № 11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24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14,39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0,66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25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26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Институтская, № 29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31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35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36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37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39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52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56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60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62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64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67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76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78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80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82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84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0,68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86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88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90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92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94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96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97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98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Институтская, № 99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100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102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103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107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109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84А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88А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109А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65/1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65/2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Краснокамская, №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Мартехова, №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Мартехова,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Мартехова,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Мартехова,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Мартехова, №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Мартехова, № 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Мартехова, № 11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Мартехова,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Мартехова, № 15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Мартехова, № 11А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Ноградская,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Ноградская, №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Ноградская,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Ноградская, № 18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Ноградская, № 20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Подольская,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Советов, №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Советов, № 11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Советов, № 19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Советов, № 21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Советов, № 25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14,39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0,66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629B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Социалистическая, </w:t>
            </w:r>
          </w:p>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Студенческая, № 44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11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12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14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15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16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17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18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19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22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25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37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41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44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14,38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0,65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 Витебская,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14,16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Советов,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14,13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52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13,87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Вершинина, №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12,17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Вершинина, № 15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72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Павлова,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12,52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Павлова,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12,12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Павлова, №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12,29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629B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Социалистическая, </w:t>
            </w:r>
          </w:p>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629B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Социалистическая, </w:t>
            </w:r>
          </w:p>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12,56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629B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Социалистическая, </w:t>
            </w:r>
          </w:p>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629B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Социалистическая, </w:t>
            </w:r>
          </w:p>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5629B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Социалистическая, </w:t>
            </w:r>
          </w:p>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27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11,87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29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31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12,23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33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12,33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35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40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12,56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43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44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45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11,66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Шишкина, № 46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48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50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15А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12,35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39А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Русанова, № 2А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13,69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Кутузова,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11,76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Кутузова, №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12,53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Кутузова,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12,55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32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20,65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2,72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№1А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Ноградская, №28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19,46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Ноградская, №30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21,89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3,96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Игарская, № 23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16,44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16,62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2,89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16,23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2,50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11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14,34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0,61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12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14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16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Гагарина, № 17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18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19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20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21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23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25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27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29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31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33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35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20А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31А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29А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14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Крупской,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Крупской,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Крупской, №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14,25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0,52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Крупской,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Крупской, № 18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14,39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0,66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Крупской, № 20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Крупской, № 22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Ноградская, №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Ноградская, № 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Ноградская,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Ноградская,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Ноградская, №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Ноградская, № 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Ноградская,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Ноградская, № 15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Ноградская, № 2А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Заводской, №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Петренко, № 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Петренко,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Петренко,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Петренко,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Петренко, №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Петренко, №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Петренко, № 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Петренко,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Петренко, № 14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Петренко, № 30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Планерная, №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Сафоновская,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Советов, №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Советов,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Советов, № 12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Советов, № 20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Советов, № 24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Советов, № 26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 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 11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 12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 15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 16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 17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 18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16,16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2,43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 1А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 22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 24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Заводской,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Листвянка, № 60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14,30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2,44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Заводской,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13,90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2,96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Заводской,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13,84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2,90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Заводской, №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13,42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2,48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Петренко, № 22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Петренко, № 24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13,05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Петренко, № 28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13,31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Планерная,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Сафоновская,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13,68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2,74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Серова, №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13,00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Серова,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Серова,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13,22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Серова,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13,01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Серова, № 45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10,94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Советов,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12,13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Советов,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12,22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Петренко, № 16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13,79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2,85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Петренко, № 18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Петренко, № 26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12,39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№16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19,92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Жолтовского, №2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20,05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Жолтовского,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19,78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21,83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3,15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№29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№33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№41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20,01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№39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20,55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2,62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№18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19,52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Гайдара,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11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14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15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6А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Жолтовского,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Жолтовского, № 12/1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Жолтовского, № 12/2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14,26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0,53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Обручева,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15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17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19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21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23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27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34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35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36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37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3А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15А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19А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Жолтовского, № 19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20,39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45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20,59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47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20,47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39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21,14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3,21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41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18,90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30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20,10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Жолтовского, №18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Жолтовского, №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Жолтовского, № 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Жолтовского,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Жолтовского, № 16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Жолтовского, № 17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Жолтовского, № 20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11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15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19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21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23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25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27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23А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23Б</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16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18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20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22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24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2А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16А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24А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Гагарина, № 37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Институтская,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17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3А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12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14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16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20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22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26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28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29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31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33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35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37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39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41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43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45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Ленина, № 47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20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Гайдара, № 28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21,10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2,42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42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54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20,55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20,68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21,22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2,54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20,69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40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20,41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42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46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47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21,12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2,44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51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21,22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2,54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67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21,13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2,45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75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77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21,10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2,42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79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21,41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2,73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48/1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20,59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49А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20,47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2,54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34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44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46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48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43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44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45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Обручева, № 56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59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61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69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73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17,19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2,71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44/1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24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26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32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38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50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 56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49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63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71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10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20,56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18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20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26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20,66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36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20,56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54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20,53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58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20,34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62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20,60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70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20,73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72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Строителей, № 15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17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27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15/1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20,77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29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31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33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35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39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20,61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43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21,40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2,72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47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21,05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49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21,05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59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21,08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2,40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63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47/1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19,38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47/2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19,38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14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22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0,59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24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38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40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19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21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37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Есенина, № 12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28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30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32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41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45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61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46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12,19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20,65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21,58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2,90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20,64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11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20,78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12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16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18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19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21,01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52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21,70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3,02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12А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20,70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18А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20,64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74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20,19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76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20,64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78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80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20,26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84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Есенина, № 88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92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20,46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102</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22,42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3,74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106</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21,40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2,72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76/1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67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71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20,99</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73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75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85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87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21,26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2,58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20,30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29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20,83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2,90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30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2,97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31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20,34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2,41</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16А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20,37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2,44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100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20,50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2,57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67А</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20,20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69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8137D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81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8137DA">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8137DA">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8137DA">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0E3939">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83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0E3939">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0E3939" w:rsidRDefault="000E3939" w:rsidP="000E3939">
            <w:pPr>
              <w:spacing w:after="0" w:line="240" w:lineRule="auto"/>
              <w:rPr>
                <w:rFonts w:ascii="Times New Roman" w:eastAsia="Times New Roman" w:hAnsi="Times New Roman" w:cs="Times New Roman"/>
                <w:sz w:val="28"/>
                <w:szCs w:val="28"/>
                <w:lang w:eastAsia="ru-RU"/>
              </w:rPr>
            </w:pPr>
            <w:r w:rsidRPr="000E3939">
              <w:rPr>
                <w:rFonts w:ascii="Times New Roman" w:eastAsia="Times New Roman" w:hAnsi="Times New Roman" w:cs="Times New Roman"/>
                <w:sz w:val="28"/>
                <w:szCs w:val="28"/>
                <w:lang w:eastAsia="ru-RU"/>
              </w:rPr>
              <w:t>10 микрорайон, № 8</w:t>
            </w:r>
          </w:p>
        </w:tc>
        <w:tc>
          <w:tcPr>
            <w:tcW w:w="343" w:type="pct"/>
            <w:tcBorders>
              <w:top w:val="nil"/>
              <w:left w:val="nil"/>
              <w:bottom w:val="single" w:sz="4" w:space="0" w:color="auto"/>
              <w:right w:val="single" w:sz="4" w:space="0" w:color="auto"/>
            </w:tcBorders>
            <w:shd w:val="clear" w:color="000000" w:fill="FFFFFF"/>
            <w:noWrap/>
            <w:hideMark/>
          </w:tcPr>
          <w:p w:rsidR="000E3939" w:rsidRPr="000E3939" w:rsidRDefault="000E3939" w:rsidP="000E3939">
            <w:pPr>
              <w:spacing w:after="0" w:line="240" w:lineRule="auto"/>
              <w:jc w:val="center"/>
              <w:rPr>
                <w:rFonts w:ascii="Times New Roman" w:eastAsia="Times New Roman" w:hAnsi="Times New Roman" w:cs="Times New Roman"/>
                <w:sz w:val="28"/>
                <w:szCs w:val="28"/>
                <w:lang w:eastAsia="ru-RU"/>
              </w:rPr>
            </w:pPr>
            <w:r w:rsidRPr="000E3939">
              <w:rPr>
                <w:rFonts w:ascii="Times New Roman" w:eastAsia="Times New Roman" w:hAnsi="Times New Roman" w:cs="Times New Roman"/>
                <w:sz w:val="28"/>
                <w:szCs w:val="28"/>
                <w:lang w:eastAsia="ru-RU"/>
              </w:rPr>
              <w:t>14,96</w:t>
            </w:r>
          </w:p>
        </w:tc>
        <w:tc>
          <w:tcPr>
            <w:tcW w:w="280" w:type="pct"/>
            <w:tcBorders>
              <w:top w:val="nil"/>
              <w:left w:val="nil"/>
              <w:bottom w:val="single" w:sz="4" w:space="0" w:color="auto"/>
              <w:right w:val="single" w:sz="4" w:space="0" w:color="auto"/>
            </w:tcBorders>
            <w:shd w:val="clear" w:color="000000" w:fill="FFFFFF"/>
            <w:noWrap/>
            <w:hideMark/>
          </w:tcPr>
          <w:p w:rsidR="000E3939" w:rsidRPr="000E3939" w:rsidRDefault="000E3939" w:rsidP="000E3939">
            <w:pPr>
              <w:spacing w:after="0" w:line="240" w:lineRule="auto"/>
              <w:jc w:val="center"/>
              <w:rPr>
                <w:rFonts w:ascii="Times New Roman" w:eastAsia="Times New Roman" w:hAnsi="Times New Roman" w:cs="Times New Roman"/>
                <w:sz w:val="28"/>
                <w:szCs w:val="28"/>
                <w:lang w:eastAsia="ru-RU"/>
              </w:rPr>
            </w:pPr>
            <w:r w:rsidRPr="000E3939">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0E3939" w:rsidRDefault="000E3939" w:rsidP="000E3939">
            <w:pPr>
              <w:spacing w:after="0" w:line="240" w:lineRule="auto"/>
              <w:jc w:val="center"/>
              <w:rPr>
                <w:rFonts w:ascii="Times New Roman" w:eastAsia="Times New Roman" w:hAnsi="Times New Roman" w:cs="Times New Roman"/>
                <w:sz w:val="28"/>
                <w:szCs w:val="28"/>
                <w:lang w:eastAsia="ru-RU"/>
              </w:rPr>
            </w:pPr>
            <w:r w:rsidRPr="000E3939">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0E3939" w:rsidRDefault="000E3939" w:rsidP="000E3939">
            <w:pPr>
              <w:spacing w:after="0" w:line="240" w:lineRule="auto"/>
              <w:jc w:val="center"/>
              <w:rPr>
                <w:rFonts w:ascii="Times New Roman" w:eastAsia="Times New Roman" w:hAnsi="Times New Roman" w:cs="Times New Roman"/>
                <w:sz w:val="28"/>
                <w:szCs w:val="28"/>
                <w:lang w:eastAsia="ru-RU"/>
              </w:rPr>
            </w:pPr>
            <w:r w:rsidRPr="000E3939">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0E3939" w:rsidRDefault="000E3939" w:rsidP="000E3939">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0E3939" w:rsidRDefault="000E3939" w:rsidP="000E3939">
            <w:pPr>
              <w:spacing w:after="0" w:line="240" w:lineRule="auto"/>
              <w:jc w:val="center"/>
              <w:rPr>
                <w:rFonts w:ascii="Times New Roman" w:eastAsia="Times New Roman" w:hAnsi="Times New Roman" w:cs="Times New Roman"/>
                <w:sz w:val="28"/>
                <w:szCs w:val="28"/>
                <w:lang w:eastAsia="ru-RU"/>
              </w:rPr>
            </w:pPr>
            <w:r w:rsidRPr="000E3939">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0E3939" w:rsidRDefault="000E3939" w:rsidP="000E3939">
            <w:pPr>
              <w:spacing w:after="0" w:line="240" w:lineRule="auto"/>
              <w:jc w:val="center"/>
              <w:rPr>
                <w:rFonts w:ascii="Times New Roman" w:eastAsia="Times New Roman" w:hAnsi="Times New Roman" w:cs="Times New Roman"/>
                <w:sz w:val="28"/>
                <w:szCs w:val="28"/>
                <w:lang w:eastAsia="ru-RU"/>
              </w:rPr>
            </w:pPr>
            <w:r w:rsidRPr="000E3939">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0E3939" w:rsidRDefault="000E3939" w:rsidP="000E3939">
            <w:pPr>
              <w:spacing w:after="0" w:line="240" w:lineRule="auto"/>
              <w:jc w:val="center"/>
              <w:rPr>
                <w:rFonts w:ascii="Times New Roman" w:eastAsia="Times New Roman" w:hAnsi="Times New Roman" w:cs="Times New Roman"/>
                <w:sz w:val="28"/>
                <w:szCs w:val="28"/>
                <w:lang w:eastAsia="ru-RU"/>
              </w:rPr>
            </w:pPr>
            <w:r w:rsidRPr="000E3939">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0E3939" w:rsidRDefault="000E3939" w:rsidP="000E3939">
            <w:pPr>
              <w:spacing w:after="0" w:line="240" w:lineRule="auto"/>
              <w:jc w:val="center"/>
              <w:rPr>
                <w:rFonts w:ascii="Times New Roman" w:eastAsia="Times New Roman" w:hAnsi="Times New Roman" w:cs="Times New Roman"/>
                <w:sz w:val="28"/>
                <w:szCs w:val="28"/>
                <w:lang w:eastAsia="ru-RU"/>
              </w:rPr>
            </w:pPr>
            <w:r w:rsidRPr="000E3939">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0E3939" w:rsidRDefault="000E3939" w:rsidP="000E3939">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0E3939" w:rsidRDefault="000E3939" w:rsidP="000E3939">
            <w:pPr>
              <w:spacing w:after="0" w:line="240" w:lineRule="auto"/>
              <w:jc w:val="center"/>
              <w:rPr>
                <w:rFonts w:ascii="Times New Roman" w:eastAsia="Times New Roman" w:hAnsi="Times New Roman" w:cs="Times New Roman"/>
                <w:sz w:val="28"/>
                <w:szCs w:val="28"/>
                <w:lang w:eastAsia="ru-RU"/>
              </w:rPr>
            </w:pPr>
            <w:r w:rsidRPr="000E3939">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0E3939" w:rsidRDefault="000E3939" w:rsidP="000E3939">
            <w:pPr>
              <w:spacing w:after="0" w:line="240" w:lineRule="auto"/>
              <w:jc w:val="center"/>
              <w:rPr>
                <w:rFonts w:ascii="Times New Roman" w:eastAsia="Times New Roman" w:hAnsi="Times New Roman" w:cs="Times New Roman"/>
                <w:sz w:val="28"/>
                <w:szCs w:val="28"/>
                <w:lang w:eastAsia="ru-RU"/>
              </w:rPr>
            </w:pPr>
            <w:r w:rsidRPr="000E3939">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0E3939" w:rsidRDefault="000E3939" w:rsidP="000E3939">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0E3939" w:rsidRDefault="000E3939" w:rsidP="000E3939">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0E3939" w:rsidRDefault="000E3939" w:rsidP="000E3939">
            <w:pPr>
              <w:spacing w:after="0" w:line="240" w:lineRule="auto"/>
              <w:jc w:val="center"/>
              <w:rPr>
                <w:rFonts w:ascii="Times New Roman" w:eastAsia="Times New Roman" w:hAnsi="Times New Roman" w:cs="Times New Roman"/>
                <w:sz w:val="28"/>
                <w:szCs w:val="28"/>
                <w:lang w:eastAsia="ru-RU"/>
              </w:rPr>
            </w:pPr>
            <w:r w:rsidRPr="000E3939">
              <w:rPr>
                <w:rFonts w:ascii="Times New Roman" w:eastAsia="Times New Roman" w:hAnsi="Times New Roman" w:cs="Times New Roman"/>
                <w:sz w:val="28"/>
                <w:szCs w:val="28"/>
                <w:lang w:eastAsia="ru-RU"/>
              </w:rPr>
              <w:t>1,23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10 микрорайон, № 13</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14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vAlign w:val="center"/>
            <w:hideMark/>
          </w:tcPr>
          <w:p w:rsidR="000E3939" w:rsidRPr="00103BA7"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3"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9"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5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0"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51"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17"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4" w:type="pct"/>
            <w:tcBorders>
              <w:top w:val="nil"/>
              <w:left w:val="nil"/>
              <w:bottom w:val="single" w:sz="4" w:space="0" w:color="auto"/>
              <w:right w:val="single" w:sz="4" w:space="0" w:color="auto"/>
            </w:tcBorders>
            <w:shd w:val="clear" w:color="000000" w:fill="FFFFFF"/>
            <w:noWrap/>
            <w:vAlign w:val="center"/>
            <w:hideMark/>
          </w:tcPr>
          <w:p w:rsidR="000E3939" w:rsidRPr="00484BF1" w:rsidRDefault="000E3939" w:rsidP="000E3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15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20</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15,50</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1,77</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21</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14,77</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1,04</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25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14,98</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1,25</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 микрорайон, № 28</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15,06</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1,33</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Есенина, № 104</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14,65</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65</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2,19</w:t>
            </w:r>
          </w:p>
        </w:tc>
      </w:tr>
      <w:tr w:rsidR="000E3939" w:rsidRPr="00484BF1" w:rsidTr="000E3939">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2A0741">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77</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15,03</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1,30</w:t>
            </w:r>
          </w:p>
        </w:tc>
      </w:tr>
      <w:tr w:rsidR="000E3939" w:rsidRPr="00484BF1" w:rsidTr="00E37B75">
        <w:trPr>
          <w:trHeight w:val="375"/>
        </w:trPr>
        <w:tc>
          <w:tcPr>
            <w:tcW w:w="896" w:type="pct"/>
            <w:tcBorders>
              <w:top w:val="nil"/>
              <w:left w:val="single" w:sz="4" w:space="0" w:color="auto"/>
              <w:bottom w:val="single" w:sz="4" w:space="0" w:color="auto"/>
              <w:right w:val="single" w:sz="4" w:space="0" w:color="auto"/>
            </w:tcBorders>
            <w:shd w:val="clear" w:color="000000" w:fill="FFFFFF"/>
            <w:noWrap/>
            <w:hideMark/>
          </w:tcPr>
          <w:p w:rsidR="000E3939" w:rsidRPr="00484BF1" w:rsidRDefault="000E3939" w:rsidP="00E8279E">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79</w:t>
            </w:r>
          </w:p>
        </w:tc>
        <w:tc>
          <w:tcPr>
            <w:tcW w:w="343"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15,12</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nil"/>
              <w:left w:val="nil"/>
              <w:bottom w:val="single" w:sz="4" w:space="0" w:color="auto"/>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1,39</w:t>
            </w:r>
          </w:p>
        </w:tc>
      </w:tr>
      <w:tr w:rsidR="000E3939" w:rsidRPr="00484BF1" w:rsidTr="00E37B75">
        <w:trPr>
          <w:trHeight w:val="375"/>
        </w:trPr>
        <w:tc>
          <w:tcPr>
            <w:tcW w:w="896" w:type="pct"/>
            <w:tcBorders>
              <w:top w:val="single" w:sz="4" w:space="0" w:color="auto"/>
              <w:left w:val="single" w:sz="4" w:space="0" w:color="auto"/>
              <w:right w:val="single" w:sz="4" w:space="0" w:color="auto"/>
            </w:tcBorders>
            <w:shd w:val="clear" w:color="000000" w:fill="FFFFFF"/>
            <w:noWrap/>
            <w:hideMark/>
          </w:tcPr>
          <w:p w:rsidR="000E3939" w:rsidRPr="00484BF1" w:rsidRDefault="000E3939" w:rsidP="00E8279E">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Строителей, № 65А</w:t>
            </w:r>
          </w:p>
        </w:tc>
        <w:tc>
          <w:tcPr>
            <w:tcW w:w="343" w:type="pct"/>
            <w:tcBorders>
              <w:top w:val="single" w:sz="4" w:space="0" w:color="auto"/>
              <w:left w:val="nil"/>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15,93</w:t>
            </w:r>
          </w:p>
        </w:tc>
        <w:tc>
          <w:tcPr>
            <w:tcW w:w="280" w:type="pct"/>
            <w:tcBorders>
              <w:top w:val="single" w:sz="4" w:space="0" w:color="auto"/>
              <w:left w:val="nil"/>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6" w:type="pct"/>
            <w:tcBorders>
              <w:top w:val="single" w:sz="4" w:space="0" w:color="auto"/>
              <w:left w:val="nil"/>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80" w:type="pct"/>
            <w:tcBorders>
              <w:top w:val="single" w:sz="4" w:space="0" w:color="auto"/>
              <w:left w:val="nil"/>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280" w:type="pct"/>
            <w:tcBorders>
              <w:top w:val="single" w:sz="4" w:space="0" w:color="auto"/>
              <w:left w:val="nil"/>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nil"/>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10" w:type="pct"/>
            <w:tcBorders>
              <w:top w:val="single" w:sz="4" w:space="0" w:color="auto"/>
              <w:left w:val="nil"/>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49" w:type="pct"/>
            <w:tcBorders>
              <w:top w:val="single" w:sz="4" w:space="0" w:color="auto"/>
              <w:left w:val="nil"/>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79" w:type="pct"/>
            <w:tcBorders>
              <w:top w:val="single" w:sz="4" w:space="0" w:color="auto"/>
              <w:left w:val="nil"/>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50" w:type="pct"/>
            <w:tcBorders>
              <w:top w:val="single" w:sz="4" w:space="0" w:color="auto"/>
              <w:left w:val="nil"/>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66" w:type="pct"/>
            <w:tcBorders>
              <w:top w:val="single" w:sz="4" w:space="0" w:color="auto"/>
              <w:left w:val="nil"/>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310" w:type="pct"/>
            <w:tcBorders>
              <w:top w:val="single" w:sz="4" w:space="0" w:color="auto"/>
              <w:left w:val="nil"/>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51" w:type="pct"/>
            <w:tcBorders>
              <w:top w:val="single" w:sz="4" w:space="0" w:color="auto"/>
              <w:left w:val="nil"/>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17" w:type="pct"/>
            <w:tcBorders>
              <w:top w:val="single" w:sz="4" w:space="0" w:color="auto"/>
              <w:left w:val="nil"/>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p>
        </w:tc>
        <w:tc>
          <w:tcPr>
            <w:tcW w:w="244" w:type="pct"/>
            <w:tcBorders>
              <w:top w:val="single" w:sz="4" w:space="0" w:color="auto"/>
              <w:left w:val="nil"/>
              <w:right w:val="single" w:sz="4" w:space="0" w:color="auto"/>
            </w:tcBorders>
            <w:shd w:val="clear" w:color="000000" w:fill="FFFFFF"/>
            <w:noWrap/>
            <w:hideMark/>
          </w:tcPr>
          <w:p w:rsidR="000E3939" w:rsidRPr="00484BF1" w:rsidRDefault="000E3939" w:rsidP="002A0741">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2,20</w:t>
            </w:r>
          </w:p>
        </w:tc>
      </w:tr>
    </w:tbl>
    <w:tbl>
      <w:tblPr>
        <w:tblW w:w="4858" w:type="pct"/>
        <w:tblInd w:w="392" w:type="dxa"/>
        <w:tblLayout w:type="fixed"/>
        <w:tblLook w:val="04A0"/>
      </w:tblPr>
      <w:tblGrid>
        <w:gridCol w:w="2838"/>
        <w:gridCol w:w="12"/>
        <w:gridCol w:w="1099"/>
        <w:gridCol w:w="19"/>
        <w:gridCol w:w="13"/>
        <w:gridCol w:w="846"/>
        <w:gridCol w:w="843"/>
        <w:gridCol w:w="846"/>
        <w:gridCol w:w="1000"/>
        <w:gridCol w:w="846"/>
        <w:gridCol w:w="6"/>
        <w:gridCol w:w="984"/>
        <w:gridCol w:w="6"/>
        <w:gridCol w:w="855"/>
        <w:gridCol w:w="833"/>
        <w:gridCol w:w="19"/>
        <w:gridCol w:w="852"/>
        <w:gridCol w:w="10"/>
        <w:gridCol w:w="843"/>
        <w:gridCol w:w="16"/>
        <w:gridCol w:w="833"/>
        <w:gridCol w:w="26"/>
        <w:gridCol w:w="827"/>
        <w:gridCol w:w="32"/>
        <w:gridCol w:w="692"/>
        <w:gridCol w:w="22"/>
        <w:gridCol w:w="801"/>
      </w:tblGrid>
      <w:tr w:rsidR="008137DA" w:rsidRPr="00484BF1" w:rsidTr="00E37B75">
        <w:trPr>
          <w:trHeight w:val="375"/>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7DA" w:rsidRPr="00484BF1" w:rsidRDefault="008137DA" w:rsidP="00F411A9">
            <w:pPr>
              <w:spacing w:after="0" w:line="240" w:lineRule="auto"/>
              <w:rPr>
                <w:rFonts w:ascii="Times New Roman" w:eastAsia="Times New Roman" w:hAnsi="Times New Roman" w:cs="Times New Roman"/>
                <w:sz w:val="28"/>
                <w:szCs w:val="28"/>
                <w:lang w:eastAsia="ru-RU"/>
              </w:rPr>
            </w:pPr>
            <w:r w:rsidRPr="009A418B">
              <w:rPr>
                <w:rFonts w:ascii="Times New Roman" w:eastAsia="Times New Roman" w:hAnsi="Times New Roman" w:cs="Times New Roman"/>
                <w:b/>
                <w:sz w:val="28"/>
                <w:szCs w:val="28"/>
                <w:lang w:eastAsia="ru-RU"/>
              </w:rPr>
              <w:t>МУП "У</w:t>
            </w:r>
            <w:r w:rsidR="00F411A9">
              <w:rPr>
                <w:rFonts w:ascii="Times New Roman" w:eastAsia="Times New Roman" w:hAnsi="Times New Roman" w:cs="Times New Roman"/>
                <w:b/>
                <w:sz w:val="28"/>
                <w:szCs w:val="28"/>
                <w:lang w:eastAsia="ru-RU"/>
              </w:rPr>
              <w:t>правляющая  компания</w:t>
            </w:r>
            <w:r w:rsidRPr="009A418B">
              <w:rPr>
                <w:rFonts w:ascii="Times New Roman" w:eastAsia="Times New Roman" w:hAnsi="Times New Roman" w:cs="Times New Roman"/>
                <w:b/>
                <w:sz w:val="28"/>
                <w:szCs w:val="28"/>
                <w:lang w:eastAsia="ru-RU"/>
              </w:rPr>
              <w:t xml:space="preserve"> "</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E37B75">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Вершинина, № 7</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14,19</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000000" w:fill="FFFFFF"/>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000000" w:fill="FFFFFF"/>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000000" w:fill="FFFFFF"/>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000000" w:fill="FFFFFF"/>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000000" w:fill="FFFFFF"/>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000000" w:fill="FFFFFF"/>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000000" w:fill="FFFFFF"/>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3,25</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E37B75">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Вершинина, № 9</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13,83</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2,89</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E37B75">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Вокзальная, № 33</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14,41</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2,01</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E37B75">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Жолтовского, № 11</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20,97</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3,04</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E37B75">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Жолтовского, № 5</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21,47</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2,79</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E37B75">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Жолтовского, № 7</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21,32</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2,64</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E37B75">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П/Заводской, № 3</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15,01</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4,07</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E37B75">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105</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19,93</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2,00</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E37B75">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Институтская, № 34</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13,41</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2,47</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E37B75">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Каспийская, № 14</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12,35</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E8279E">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1,41</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Каспийская, № 16</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13,13</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Каспийская, № 19</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12,49</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0,63</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Каспийская, № 21</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13,27</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1,41</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Каспийская, № 22</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13,00</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1,14</w:t>
            </w:r>
          </w:p>
        </w:tc>
      </w:tr>
      <w:tr w:rsidR="00E37B75" w:rsidRPr="00484BF1" w:rsidTr="00E37B75">
        <w:trPr>
          <w:trHeight w:val="375"/>
        </w:trPr>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B75" w:rsidRPr="00103BA7"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Крупской, № 12</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14,67</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0,94</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Крупской, № 14</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14,67</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0,94</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Кустарная, № 21 А</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16,84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3,11</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Кучина, № 24 А</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15,40</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1,67</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Мартехова, № 6</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12,19</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1,25</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Можайского, № 11</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13,16</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1,30</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Можайского, № 18</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13,16</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1,30</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Можайского, № 20</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13,19</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1,33</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Можайского, № 7</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13,14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Ноградская, № 11</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13,59</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2,65</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Обручева, № 31</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15,19</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 11</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14,76</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1,03</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Петренко, № 5 А</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15,31</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Российская, № 27</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15,45</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4,51</w:t>
            </w:r>
          </w:p>
        </w:tc>
      </w:tr>
      <w:tr w:rsidR="00B76117" w:rsidRPr="00484BF1" w:rsidTr="00E37B75">
        <w:trPr>
          <w:trHeight w:val="375"/>
        </w:trPr>
        <w:tc>
          <w:tcPr>
            <w:tcW w:w="89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Серова, № 1 А</w:t>
            </w:r>
          </w:p>
        </w:tc>
        <w:tc>
          <w:tcPr>
            <w:tcW w:w="353" w:type="pct"/>
            <w:gridSpan w:val="3"/>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11,39</w:t>
            </w:r>
          </w:p>
        </w:tc>
        <w:tc>
          <w:tcPr>
            <w:tcW w:w="264"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0,45</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 34</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11,70</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0,76</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 43</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11,85</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0,91</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Спасская, № 23</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12,09</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0,20</w:t>
            </w: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0,03</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Шахтеров, № 11</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13,87</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0,14</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Шахтеров, № 14</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11,92</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1,02</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0,98</w:t>
            </w:r>
          </w:p>
        </w:tc>
      </w:tr>
      <w:tr w:rsidR="00B76117" w:rsidRPr="00484BF1" w:rsidTr="00E37B75">
        <w:trPr>
          <w:trHeight w:val="375"/>
        </w:trPr>
        <w:tc>
          <w:tcPr>
            <w:tcW w:w="890" w:type="pct"/>
            <w:gridSpan w:val="2"/>
            <w:tcBorders>
              <w:top w:val="nil"/>
              <w:left w:val="single" w:sz="4" w:space="0" w:color="auto"/>
              <w:bottom w:val="single" w:sz="4" w:space="0" w:color="auto"/>
              <w:right w:val="single" w:sz="4" w:space="0" w:color="auto"/>
            </w:tcBorders>
            <w:shd w:val="clear" w:color="auto" w:fill="auto"/>
            <w:noWrap/>
            <w:hideMark/>
          </w:tcPr>
          <w:p w:rsidR="008137DA" w:rsidRPr="00484BF1" w:rsidRDefault="008137DA" w:rsidP="000B1CAA">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Шишкина, № 23 А</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14,70</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0,97</w:t>
            </w:r>
          </w:p>
        </w:tc>
      </w:tr>
      <w:tr w:rsidR="008137DA" w:rsidRPr="00484BF1" w:rsidTr="00F51313">
        <w:trPr>
          <w:trHeight w:val="375"/>
        </w:trPr>
        <w:tc>
          <w:tcPr>
            <w:tcW w:w="5000" w:type="pct"/>
            <w:gridSpan w:val="27"/>
            <w:tcBorders>
              <w:top w:val="nil"/>
              <w:left w:val="single" w:sz="4" w:space="0" w:color="auto"/>
              <w:bottom w:val="single" w:sz="4" w:space="0" w:color="auto"/>
              <w:right w:val="single" w:sz="4" w:space="0" w:color="auto"/>
            </w:tcBorders>
            <w:shd w:val="clear" w:color="auto" w:fill="auto"/>
            <w:noWrap/>
            <w:vAlign w:val="bottom"/>
            <w:hideMark/>
          </w:tcPr>
          <w:p w:rsidR="008137DA" w:rsidRPr="00A52319" w:rsidRDefault="008137DA" w:rsidP="00F51313">
            <w:pPr>
              <w:spacing w:after="0" w:line="240" w:lineRule="auto"/>
              <w:rPr>
                <w:rFonts w:ascii="Times New Roman" w:eastAsia="Times New Roman" w:hAnsi="Times New Roman" w:cs="Times New Roman"/>
                <w:b/>
                <w:sz w:val="28"/>
                <w:szCs w:val="28"/>
                <w:lang w:eastAsia="ru-RU"/>
              </w:rPr>
            </w:pPr>
            <w:r w:rsidRPr="00A52319">
              <w:rPr>
                <w:rFonts w:ascii="Times New Roman" w:eastAsia="Times New Roman" w:hAnsi="Times New Roman" w:cs="Times New Roman"/>
                <w:b/>
                <w:sz w:val="28"/>
                <w:szCs w:val="28"/>
                <w:lang w:eastAsia="ru-RU"/>
              </w:rPr>
              <w:t>ООО "УК"Управдом"</w:t>
            </w:r>
          </w:p>
        </w:tc>
      </w:tr>
      <w:tr w:rsidR="00B76117" w:rsidRPr="00484BF1" w:rsidTr="00E37B75">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АЗОВСКАЯ 11А</w:t>
            </w:r>
          </w:p>
        </w:tc>
        <w:tc>
          <w:tcPr>
            <w:tcW w:w="353" w:type="pct"/>
            <w:gridSpan w:val="3"/>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15,11</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1,38</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АЗОВСКАЯ 12/1</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1,33</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АЗОВСКАЯ 12/2</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15,03</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1,30</w:t>
            </w:r>
          </w:p>
        </w:tc>
      </w:tr>
      <w:tr w:rsidR="00E37B75" w:rsidRPr="00484BF1" w:rsidTr="00E37B75">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7B75" w:rsidRPr="00103BA7"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B76117" w:rsidRPr="00484BF1" w:rsidTr="00E37B75">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АЗОВСКАЯ 12/3</w:t>
            </w:r>
          </w:p>
        </w:tc>
        <w:tc>
          <w:tcPr>
            <w:tcW w:w="353" w:type="pct"/>
            <w:gridSpan w:val="3"/>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1,41</w:t>
            </w:r>
          </w:p>
        </w:tc>
      </w:tr>
      <w:tr w:rsidR="00B76117" w:rsidRPr="00484BF1" w:rsidTr="00E37B75">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ВОКЗАЛЬНАЯ 14</w:t>
            </w:r>
          </w:p>
        </w:tc>
        <w:tc>
          <w:tcPr>
            <w:tcW w:w="353" w:type="pct"/>
            <w:gridSpan w:val="3"/>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1,43</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ВОКЗАЛЬНАЯ 15</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1,31</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ВОКЗАЛЬНАЯ 17</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14,92</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1,19</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ВОКЗАЛЬНАЯ 17 А</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14,80</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1,07</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ВОКЗАЛЬНАЯ 32</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1,61</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ВОКЗАЛЬНАЯ 36</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15,00</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ВОКЗАЛЬНАЯ 37 А</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15,30</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ВОКЗАЛЬНАЯ 39</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14,85</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1,12</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ВОКЗАЛЬНАЯ 41</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14,97</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ВОКЗАЛЬНАЯ 44</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15,58</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1,85</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ВОКЗАЛЬНАЯ 49</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14,77</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1,04</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ВОКЗАЛЬНАЯ 52</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15,09</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1,36</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ВОКЗАЛЬНАЯ 54</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14,79</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1,06</w:t>
            </w:r>
          </w:p>
        </w:tc>
      </w:tr>
      <w:tr w:rsidR="00B76117" w:rsidRPr="00484BF1" w:rsidTr="00E37B75">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ВОКЗАЛЬНАЯ 55</w:t>
            </w:r>
          </w:p>
        </w:tc>
        <w:tc>
          <w:tcPr>
            <w:tcW w:w="353" w:type="pct"/>
            <w:gridSpan w:val="3"/>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15,08</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1,35</w:t>
            </w:r>
          </w:p>
        </w:tc>
      </w:tr>
      <w:tr w:rsidR="00B76117" w:rsidRPr="00484BF1" w:rsidTr="00E37B75">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КАВКАЗСКАЯ 19</w:t>
            </w:r>
          </w:p>
        </w:tc>
        <w:tc>
          <w:tcPr>
            <w:tcW w:w="353" w:type="pct"/>
            <w:gridSpan w:val="3"/>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15,31</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КАВКАЗСКАЯ 21</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15,31</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КАВКАЗСКАЯ 29</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1,23</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КАВКАЗСКАЯ 29 А</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15,52</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1,79</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КВАРТАЛ СЕВЕРНЫЙ 3</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15,15</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1,42</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КВАРТАЛ СЕВЕРНЫЙ 4</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15,19</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КВАРТАЛ </w:t>
            </w:r>
            <w:r w:rsidRPr="00484BF1">
              <w:rPr>
                <w:rFonts w:ascii="Times New Roman" w:eastAsia="Times New Roman" w:hAnsi="Times New Roman" w:cs="Times New Roman"/>
                <w:sz w:val="28"/>
                <w:szCs w:val="28"/>
                <w:lang w:eastAsia="ru-RU"/>
              </w:rPr>
              <w:lastRenderedPageBreak/>
              <w:t>СЕВЕРНЫЙ 6</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15,27</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КВАРТАЛ СЕВЕРНЫЙ 7</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w:t>
            </w:r>
          </w:p>
        </w:tc>
      </w:tr>
      <w:tr w:rsidR="00E37B75" w:rsidRPr="00484BF1" w:rsidTr="00E37B75">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7B75" w:rsidRPr="00103BA7"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КВАРТАЛ СЕВЕРНЫЙ 8</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КВАРТАЛ МЖК 4</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14,50</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0,77</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КВАРТАЛ МЖК 5</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14,50</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0,77</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1</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1,31</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2</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1,31</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2 А</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14,48</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0,75</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3</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1,21</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3 А</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14,57</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0,84</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4</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1,23</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4 А</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1,23</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5 А</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15,50</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1,77</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9</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15,00</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10</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15,00</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12</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14,95</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1,22</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12 А</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14,97</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13</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14,97</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r>
      <w:tr w:rsidR="00B76117" w:rsidRPr="00484BF1" w:rsidTr="00E37B75">
        <w:trPr>
          <w:trHeight w:val="383"/>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14</w:t>
            </w:r>
          </w:p>
        </w:tc>
        <w:tc>
          <w:tcPr>
            <w:tcW w:w="353" w:type="pct"/>
            <w:gridSpan w:val="3"/>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14,98</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1,25</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15</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14,97</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16</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15,40</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1,67</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ОРЕНБУРГСКАЯ 16 А</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1,73</w:t>
            </w:r>
          </w:p>
        </w:tc>
      </w:tr>
      <w:tr w:rsidR="00E37B75" w:rsidRPr="00484BF1" w:rsidTr="00E37B75">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7B75" w:rsidRPr="00103BA7"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B76117" w:rsidRPr="00484BF1" w:rsidTr="00E37B75">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ТОМСКАЯ 33</w:t>
            </w:r>
          </w:p>
        </w:tc>
        <w:tc>
          <w:tcPr>
            <w:tcW w:w="353" w:type="pct"/>
            <w:gridSpan w:val="3"/>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15,31</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ТРАНСПОРТНАЯ 1</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15,05</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1,32</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ТРАНСПОРТНАЯ 15</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15,02</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ТРАНСПОРТНАЯ 21</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15,80</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2,07</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ТРАНСПОРТНАЯ 23</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15,29</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ТРАНСПОРТНАЯ 30</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15,05</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1,32</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УРАЛЬСКАЯ 1 А</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14,29</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0,56</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ЦИКЛИЧНАЯ 19</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15,32</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ЦИКЛИЧНАЯ 26</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15,03</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1,30</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ЦИКЛИЧНАЯ 30</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1,93</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ЦИКЛИЧНАЯ 16 А</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15,88</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2,15</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ЮРЭСОВСКАЯ 13</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14,90</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1,17</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40 ЛЕТ ОКТЯБРЯ 27</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15,15</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1,42</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40 ЛЕТ ОКТЯБРЯ 29</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1,82</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РАДИЩЕВА 11</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14,25</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3,13</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ВОКЗАЛЬНАЯ  53</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14,32</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0,59</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КРАСНОВОДСКАЯ 2А</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15,32</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5</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15,01</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ОРЕНБУРГСКАЯ 6</w:t>
            </w:r>
          </w:p>
        </w:tc>
        <w:tc>
          <w:tcPr>
            <w:tcW w:w="353" w:type="pct"/>
            <w:gridSpan w:val="3"/>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15,13</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1,40</w:t>
            </w:r>
          </w:p>
        </w:tc>
      </w:tr>
      <w:tr w:rsidR="00B76117" w:rsidRPr="00484BF1" w:rsidTr="00E37B75">
        <w:trPr>
          <w:trHeight w:val="452"/>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 ПОЛЕВОДЧЕСКАЯ 22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613B2">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14,60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0,87</w:t>
            </w:r>
          </w:p>
        </w:tc>
      </w:tr>
      <w:tr w:rsidR="00B76117" w:rsidRPr="00484BF1" w:rsidTr="00E37B75">
        <w:trPr>
          <w:trHeight w:val="275"/>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БЕРЕГОВАЯ 20</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613B2">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16,14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C1689F">
            <w:pPr>
              <w:spacing w:after="0" w:line="240" w:lineRule="auto"/>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2,41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ГЛАВНАЯ 124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1,37</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ГОРОДСКАЯ 124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1,10</w:t>
            </w:r>
          </w:p>
        </w:tc>
      </w:tr>
      <w:tr w:rsidR="00E37B75"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7B75" w:rsidRPr="00103BA7"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ГОРОДСКАЯ 126</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15,29</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ГОРОДСКАЯ 128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ГОРОДСКАЯ 134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ГОРОДСКАЯ 139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1,94</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1,67</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CD0C5F">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1,67</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10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12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14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16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16 А</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16 Б</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18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20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1,65</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22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22 А</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22 Б</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1,83</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26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28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1,89</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30</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15,79</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2,06</w:t>
            </w:r>
          </w:p>
        </w:tc>
      </w:tr>
      <w:tr w:rsidR="00B76117" w:rsidRPr="00484BF1" w:rsidTr="00E37B75">
        <w:trPr>
          <w:trHeight w:val="4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32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1,70</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ГРИБОЕДОВА 34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1,70</w:t>
            </w:r>
          </w:p>
        </w:tc>
      </w:tr>
      <w:tr w:rsidR="00B76117" w:rsidRPr="00484BF1" w:rsidTr="00E37B75">
        <w:trPr>
          <w:trHeight w:val="447"/>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КУСТАРНАЯ 31</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14,85</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1,12</w:t>
            </w:r>
          </w:p>
        </w:tc>
      </w:tr>
      <w:tr w:rsidR="00E37B75"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7B75" w:rsidRPr="00103BA7"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КУСТАРНАЯ 33</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КУСТАРНАЯ 22А</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ЛИНЕЙНАЯ 24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17,28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2,63</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ЛУНАЧАРСКОГО 10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ЛУНАЧАРСКОГО 11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П/К ГОРОДСКОЙ 25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ПАРКОВАЯ 280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ПИОНЕРСКАЯ 44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ПИОНЕРСКАЯ 46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ПИОНЕРСКАЯ 48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ПИОНЕРСКАЯ 51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ПИОНЕРСКАЯ 62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1,10</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ПИОНЕРСКАЯ 64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ПИОНЕРСКАЯ 66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ПИОНЕРСКАЯ 68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1,03</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ПЛ. МЯСОКОМБИНАТ 24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ПОЖАРНАЯ 31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ПРОКОПЬЕВСКАЯ 125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ПРОКОПЬЕВСКАЯ 162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0,72</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РОССИЙСКАЯ 29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РОССИЙСКАЯ 31</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15,40</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1,67</w:t>
            </w:r>
          </w:p>
        </w:tc>
      </w:tr>
      <w:tr w:rsidR="00E37B75"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7B75" w:rsidRPr="00103BA7"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РОССИЙСКАЯ 36</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14,45</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0,72</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РОССИЙСКАЯ 40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r>
      <w:tr w:rsidR="00B76117" w:rsidRPr="00484BF1" w:rsidTr="00E37B75">
        <w:trPr>
          <w:trHeight w:val="347"/>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РОССИЙСКАЯ 42</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15,42</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РОССИЙСКАЯ 44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РОССИЙСКАЯ 48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РОССИЙСКАЯ 50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1,94</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ТЮЛЕНИНА 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ТЮЛЕНИНА 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1,90</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ТЮЛЕНИНА 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1,12</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ТЮЛЕНИНА 11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1,83</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УГЛЕКОПСКАЯ 33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УГЛЕКОПСКАЯ 52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13,73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УГЛЕКОПСКАЯ 54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ЧЕРНЫХ 11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ЧЕРНЫХ 16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ЧЕРНЫХ 18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1,10</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ЧЕРНЫХ 18 А</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1,30</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ЧЕРНЫХ 20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ВЕТЕРАНОВ 47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16,10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ТОГУЛЬСКАЯ 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16,33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0,20</w:t>
            </w: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ТОГУЛЬСКАЯ 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16,34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0,20</w:t>
            </w: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Б.ХМЕЛЬНИЦКОГО 27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1,40</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ПРОКОПЬЕВСКАЯ 73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13,32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2,20</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РОССИЙСКАЯ 27</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12,90</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1,78</w:t>
            </w:r>
          </w:p>
        </w:tc>
      </w:tr>
      <w:tr w:rsidR="00E37B75"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7B75" w:rsidRPr="00103BA7"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ПАРКОВАЯ 282</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14,72</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ПИОНЕРСКАЯ 42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1,33</w:t>
            </w:r>
          </w:p>
        </w:tc>
      </w:tr>
      <w:tr w:rsidR="00B76117" w:rsidRPr="00484BF1" w:rsidTr="00E37B75">
        <w:trPr>
          <w:trHeight w:val="371"/>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ПОЖАРНАЯ 34</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613B2">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15,93</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0,92</w:t>
            </w: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ПРОКОПЬЕВСКАЯ  71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РОССИЙСКАЯ 46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ТЮЛЕНИНА 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ТЮЛЕНИНА  15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1,14</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УЧИТЕЛЬСКАЯ 34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r>
      <w:tr w:rsidR="00B76117" w:rsidRPr="00484BF1" w:rsidTr="00E37B75">
        <w:trPr>
          <w:trHeight w:val="407"/>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ЦЕНТРАЛЬНАЯ 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w:t>
            </w:r>
          </w:p>
        </w:tc>
      </w:tr>
      <w:tr w:rsidR="00B76117" w:rsidRPr="00484BF1" w:rsidTr="00E37B75">
        <w:trPr>
          <w:trHeight w:val="412"/>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ЦЕНТРАЛЬНАЯ 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613B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1,35</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пл. МЯСОКОМБИНАТ  20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БАРГУЗИНСКАЯ 110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1,67</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БАРГУЗИНСКАЯ 113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БАРГУЗИНСКАЯ 115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16,21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2,48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БАРГУЗИНСКАЯ 119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БАРГУЗИНСКАЯ 129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БАРГУЗИНСКАЯ 131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БАРГУЗИНСКАЯ </w:t>
            </w:r>
            <w:r w:rsidRPr="00484BF1">
              <w:rPr>
                <w:rFonts w:ascii="Times New Roman" w:eastAsia="Times New Roman" w:hAnsi="Times New Roman" w:cs="Times New Roman"/>
                <w:sz w:val="28"/>
                <w:szCs w:val="28"/>
                <w:lang w:eastAsia="ru-RU"/>
              </w:rPr>
              <w:lastRenderedPageBreak/>
              <w:t>133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15,80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2,07</w:t>
            </w:r>
          </w:p>
        </w:tc>
      </w:tr>
      <w:tr w:rsidR="00E37B75"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7B75" w:rsidRPr="00103BA7"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З.КОСМОДЕМЬЯНСКОЙ 66</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15,50</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1,77</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Л.ГОРБУНОВА 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Л.ГОРБУНОВА 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16,47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2,74</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Л.ГОРБУНОВА 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МЕЖДУНАРОДНАЯ 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1,95</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МЕЖДУНАРОДНАЯ 3</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14,89</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МЕЖДУНАРОДНАЯ 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МЕЖДУНАРОДНАЯ 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1,23</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МЕЖДУНАРОДНАЯ 8</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15,29</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МЕЖДУНАРОДНАЯ 9</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МЕЖДУНАРОДНАЯ 11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МЕЖДУНАРОДНАЯ 12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МЕЖДУНАРОДНАЯ 13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МЕЖДУНАРОДНАЯ 14А</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МЕЖДУНАРОДНАЯ 16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МЕЖДУНАРОДНАЯ </w:t>
            </w:r>
            <w:r w:rsidRPr="00484BF1">
              <w:rPr>
                <w:rFonts w:ascii="Times New Roman" w:eastAsia="Times New Roman" w:hAnsi="Times New Roman" w:cs="Times New Roman"/>
                <w:sz w:val="28"/>
                <w:szCs w:val="28"/>
                <w:lang w:eastAsia="ru-RU"/>
              </w:rPr>
              <w:lastRenderedPageBreak/>
              <w:t>17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15,30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w:t>
            </w:r>
          </w:p>
        </w:tc>
      </w:tr>
      <w:tr w:rsidR="00E37B75"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7B75" w:rsidRPr="00103BA7"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МЕЖДУНАРОДНАЯ 18</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1,73</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МЕЖДУНАРОДНАЯ 19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МЕЖДУНАРОДНАЯ 20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1,62</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МЕЖДУНАРОДНАЯ 21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Н.ОСИПОВА 49А</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Н.ОСИПОВА 51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1,90</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17,45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3,72</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1,13</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10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13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19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20</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15,35</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1,62</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22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24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25</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15,27</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r>
      <w:tr w:rsidR="00B76117" w:rsidRPr="00484BF1" w:rsidTr="00E37B75">
        <w:trPr>
          <w:trHeight w:val="429"/>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26</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15,31</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27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1,77</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28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35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39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СОЮЗНАЯ 40</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w:t>
            </w:r>
          </w:p>
        </w:tc>
      </w:tr>
      <w:tr w:rsidR="00E37B75"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7B75" w:rsidRPr="00103BA7"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E37B75" w:rsidRPr="00484BF1" w:rsidRDefault="00E37B75"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42</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15,47</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1,74</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44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1,94</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51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1,64</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52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53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57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15,32</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63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1,25</w:t>
            </w:r>
          </w:p>
        </w:tc>
        <w:bookmarkStart w:id="0" w:name="_GoBack"/>
        <w:bookmarkEnd w:id="0"/>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64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14,79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1,06</w:t>
            </w:r>
          </w:p>
        </w:tc>
      </w:tr>
      <w:tr w:rsidR="00B76117" w:rsidRPr="00484BF1" w:rsidTr="00E37B75">
        <w:trPr>
          <w:trHeight w:val="383"/>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F411A9" w:rsidRDefault="008137DA" w:rsidP="000C3AE3">
            <w:pPr>
              <w:spacing w:after="0" w:line="240" w:lineRule="auto"/>
              <w:rPr>
                <w:rFonts w:ascii="Times New Roman" w:eastAsia="Times New Roman" w:hAnsi="Times New Roman" w:cs="Times New Roman"/>
                <w:sz w:val="28"/>
                <w:szCs w:val="28"/>
                <w:lang w:eastAsia="ru-RU"/>
              </w:rPr>
            </w:pPr>
            <w:r w:rsidRPr="00F411A9">
              <w:rPr>
                <w:rFonts w:ascii="Times New Roman" w:eastAsia="Times New Roman" w:hAnsi="Times New Roman" w:cs="Times New Roman"/>
                <w:sz w:val="28"/>
                <w:szCs w:val="28"/>
                <w:lang w:eastAsia="ru-RU"/>
              </w:rPr>
              <w:t>СОЮЗНАЯ 65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C34501" w:rsidP="00E37B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8137DA" w:rsidRPr="00484BF1">
              <w:rPr>
                <w:rFonts w:ascii="Times New Roman" w:eastAsia="Times New Roman" w:hAnsi="Times New Roman" w:cs="Times New Roman"/>
                <w:sz w:val="28"/>
                <w:szCs w:val="28"/>
                <w:lang w:eastAsia="ru-RU"/>
              </w:rPr>
              <w:t>,99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E37B75" w:rsidRDefault="00C34501" w:rsidP="00C3450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8137DA" w:rsidRPr="00E37B75">
              <w:rPr>
                <w:rFonts w:ascii="Times New Roman" w:eastAsia="Times New Roman" w:hAnsi="Times New Roman" w:cs="Times New Roman"/>
                <w:sz w:val="26"/>
                <w:szCs w:val="26"/>
                <w:lang w:eastAsia="ru-RU"/>
              </w:rPr>
              <w:t>26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65 А</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1,30</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67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69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1,32</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71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73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74</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15,03</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1,30</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75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1,44</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76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0,84</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77</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19,89</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1,96</w:t>
            </w:r>
          </w:p>
        </w:tc>
      </w:tr>
      <w:tr w:rsidR="00B76117" w:rsidRPr="00484BF1" w:rsidTr="00E37B75">
        <w:trPr>
          <w:trHeight w:val="34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79</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19,89</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ГОМЕЛЬСКАЯ 61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13,35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2,23</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ГОМЕЛЬСКАЯ 63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13,27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2,15</w:t>
            </w:r>
          </w:p>
        </w:tc>
      </w:tr>
      <w:tr w:rsidR="00B76117" w:rsidRPr="00484BF1" w:rsidTr="00E37B75">
        <w:trPr>
          <w:trHeight w:val="41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ЖИТОМИРСКАЯ 47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1,67</w:t>
            </w:r>
          </w:p>
        </w:tc>
      </w:tr>
      <w:tr w:rsidR="00B76117" w:rsidRPr="00484BF1" w:rsidTr="00F51313">
        <w:trPr>
          <w:trHeight w:val="659"/>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З.КОСМОДЕМЬЯНСКОЙ 58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13,21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2,09</w:t>
            </w:r>
          </w:p>
        </w:tc>
      </w:tr>
      <w:tr w:rsidR="00B76117" w:rsidRPr="00484BF1" w:rsidTr="00E37B75">
        <w:trPr>
          <w:trHeight w:val="730"/>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З.КОСМОДЕМЬЯНСКОЙ 64</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12,88</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1,76</w:t>
            </w:r>
          </w:p>
        </w:tc>
      </w:tr>
      <w:tr w:rsidR="00F51313" w:rsidRPr="00484BF1" w:rsidTr="005629B1">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313" w:rsidRPr="00103BA7"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B76117" w:rsidRPr="00484BF1" w:rsidTr="00F5131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З.КОСМОДЕМЬЯНСКОЙ 70</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12,91</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Л.ГОРБУНОВА 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1,57</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12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18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1,75</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21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1,85</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23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31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12,77</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1,65</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32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12,80</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1,68</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33</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12,68</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37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41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1,64</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46</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12,71</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47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49</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13,05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1,93</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50</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12,97</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1,85</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БАРГУЗИНСКАЯ 117</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15,39</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1,66</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БАРГУЗИНСКАЯ 125</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1,72</w:t>
            </w:r>
          </w:p>
        </w:tc>
      </w:tr>
      <w:tr w:rsidR="00B76117" w:rsidRPr="00484BF1" w:rsidTr="00E37B75">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БАРГУЗИНСКАЯ 127</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16,01</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2,28</w:t>
            </w:r>
          </w:p>
        </w:tc>
      </w:tr>
      <w:tr w:rsidR="00B76117" w:rsidRPr="00484BF1" w:rsidTr="00E37B75">
        <w:trPr>
          <w:trHeight w:val="425"/>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МЕЖДУНАРОДНАЯ 22</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15,32</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11</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15,35</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1,62</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lastRenderedPageBreak/>
              <w:t>СОЮЗНАЯ 48</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54</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15,43</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1,70</w:t>
            </w:r>
          </w:p>
        </w:tc>
      </w:tr>
      <w:tr w:rsidR="00F51313" w:rsidRPr="00484BF1" w:rsidTr="005629B1">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313" w:rsidRPr="00103BA7"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53" w:type="pct"/>
            <w:gridSpan w:val="3"/>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09"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66"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69"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50" w:type="pct"/>
            <w:tcBorders>
              <w:top w:val="single" w:sz="4" w:space="0" w:color="auto"/>
              <w:left w:val="nil"/>
              <w:bottom w:val="single" w:sz="4" w:space="0" w:color="auto"/>
              <w:right w:val="single" w:sz="4" w:space="0" w:color="auto"/>
            </w:tcBorders>
            <w:vAlign w:val="center"/>
          </w:tcPr>
          <w:p w:rsidR="00F51313" w:rsidRPr="00484BF1" w:rsidRDefault="00F51313" w:rsidP="005629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B76117" w:rsidRPr="00484BF1" w:rsidTr="00F51313">
        <w:trPr>
          <w:trHeight w:val="374"/>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60</w:t>
            </w:r>
          </w:p>
        </w:tc>
        <w:tc>
          <w:tcPr>
            <w:tcW w:w="353"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16,70</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2,97</w:t>
            </w:r>
          </w:p>
        </w:tc>
      </w:tr>
      <w:tr w:rsidR="00B76117" w:rsidRPr="00484BF1" w:rsidTr="00E37B75">
        <w:trPr>
          <w:trHeight w:val="374"/>
        </w:trPr>
        <w:tc>
          <w:tcPr>
            <w:tcW w:w="886" w:type="pct"/>
            <w:tcBorders>
              <w:top w:val="nil"/>
              <w:left w:val="single" w:sz="4" w:space="0" w:color="auto"/>
              <w:bottom w:val="single" w:sz="4" w:space="0" w:color="auto"/>
              <w:right w:val="single" w:sz="4" w:space="0" w:color="auto"/>
            </w:tcBorders>
            <w:shd w:val="clear" w:color="auto" w:fill="auto"/>
            <w:vAlign w:val="bottom"/>
            <w:hideMark/>
          </w:tcPr>
          <w:p w:rsidR="008137DA" w:rsidRPr="00484BF1" w:rsidRDefault="008137DA" w:rsidP="000C3AE3">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62</w:t>
            </w:r>
          </w:p>
        </w:tc>
        <w:tc>
          <w:tcPr>
            <w:tcW w:w="353"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7"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8"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single" w:sz="4" w:space="0" w:color="auto"/>
            </w:tcBorders>
            <w:vAlign w:val="bottom"/>
          </w:tcPr>
          <w:p w:rsidR="008137DA" w:rsidRPr="00484BF1" w:rsidRDefault="008137DA" w:rsidP="008137DA">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0,83</w:t>
            </w:r>
          </w:p>
        </w:tc>
      </w:tr>
      <w:tr w:rsidR="008137DA" w:rsidRPr="00484BF1" w:rsidTr="00F51313">
        <w:trPr>
          <w:trHeight w:val="421"/>
        </w:trPr>
        <w:tc>
          <w:tcPr>
            <w:tcW w:w="5000" w:type="pct"/>
            <w:gridSpan w:val="27"/>
            <w:tcBorders>
              <w:top w:val="single" w:sz="4" w:space="0" w:color="auto"/>
              <w:left w:val="single" w:sz="4" w:space="0" w:color="auto"/>
              <w:bottom w:val="single" w:sz="4" w:space="0" w:color="auto"/>
              <w:right w:val="single" w:sz="4" w:space="0" w:color="auto"/>
            </w:tcBorders>
            <w:shd w:val="clear" w:color="000000" w:fill="FFFFFF"/>
            <w:vAlign w:val="bottom"/>
          </w:tcPr>
          <w:p w:rsidR="008137DA" w:rsidRPr="00A52319" w:rsidRDefault="008137DA" w:rsidP="00B76117">
            <w:pPr>
              <w:spacing w:after="0" w:line="240" w:lineRule="auto"/>
              <w:rPr>
                <w:rFonts w:ascii="Times New Roman" w:eastAsia="Times New Roman" w:hAnsi="Times New Roman" w:cs="Times New Roman"/>
                <w:b/>
                <w:sz w:val="28"/>
                <w:szCs w:val="28"/>
                <w:lang w:eastAsia="ru-RU"/>
              </w:rPr>
            </w:pPr>
            <w:r w:rsidRPr="00A52319">
              <w:rPr>
                <w:rFonts w:ascii="Times New Roman" w:eastAsia="Times New Roman" w:hAnsi="Times New Roman" w:cs="Times New Roman"/>
                <w:b/>
                <w:sz w:val="28"/>
                <w:szCs w:val="28"/>
                <w:lang w:eastAsia="ru-RU"/>
              </w:rPr>
              <w:t>ООО "Управдом"</w:t>
            </w:r>
          </w:p>
        </w:tc>
      </w:tr>
      <w:tr w:rsidR="00B76117" w:rsidRPr="00484BF1" w:rsidTr="00E37B75">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3А</w:t>
            </w:r>
          </w:p>
        </w:tc>
        <w:tc>
          <w:tcPr>
            <w:tcW w:w="347"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15,42</w:t>
            </w:r>
          </w:p>
        </w:tc>
        <w:tc>
          <w:tcPr>
            <w:tcW w:w="274"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single" w:sz="4" w:space="0" w:color="auto"/>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single" w:sz="4" w:space="0" w:color="auto"/>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1,69</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Гайдара 5А</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15,53</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1,80</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Черных7/1</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15,47</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1,74</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Черных7/2</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15,54</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1,81</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Советов 9А/1</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14,89</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1,16</w:t>
            </w:r>
          </w:p>
        </w:tc>
      </w:tr>
      <w:tr w:rsidR="00B76117" w:rsidRPr="00484BF1" w:rsidTr="00F51313">
        <w:trPr>
          <w:trHeight w:val="35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Советов 9А/2</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F51313">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14,85</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1,12</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Советов 9А/3</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14,93</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1,20</w:t>
            </w:r>
          </w:p>
        </w:tc>
      </w:tr>
      <w:tr w:rsidR="00B76117" w:rsidRPr="00484BF1" w:rsidTr="00F51313">
        <w:trPr>
          <w:trHeight w:val="436"/>
        </w:trPr>
        <w:tc>
          <w:tcPr>
            <w:tcW w:w="8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Коксовая 26А</w:t>
            </w:r>
          </w:p>
        </w:tc>
        <w:tc>
          <w:tcPr>
            <w:tcW w:w="347"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15,96</w:t>
            </w:r>
          </w:p>
        </w:tc>
        <w:tc>
          <w:tcPr>
            <w:tcW w:w="274"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single" w:sz="4" w:space="0" w:color="auto"/>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single" w:sz="4" w:space="0" w:color="auto"/>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2,23</w:t>
            </w:r>
          </w:p>
        </w:tc>
      </w:tr>
      <w:tr w:rsidR="00B76117" w:rsidRPr="00484BF1" w:rsidTr="00E37B75">
        <w:trPr>
          <w:trHeight w:val="375"/>
        </w:trPr>
        <w:tc>
          <w:tcPr>
            <w:tcW w:w="8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Коксовая 26Б</w:t>
            </w:r>
          </w:p>
        </w:tc>
        <w:tc>
          <w:tcPr>
            <w:tcW w:w="347"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15,96</w:t>
            </w:r>
          </w:p>
        </w:tc>
        <w:tc>
          <w:tcPr>
            <w:tcW w:w="274"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single" w:sz="4" w:space="0" w:color="auto"/>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single" w:sz="4" w:space="0" w:color="auto"/>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2,23</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пер. Коксовый 16Б</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15,57</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1,84</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12/1</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15,07</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1,34</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Яворского 12/2</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15,11</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1,38</w:t>
            </w:r>
          </w:p>
        </w:tc>
      </w:tr>
      <w:tr w:rsidR="00B76117" w:rsidRPr="00484BF1" w:rsidTr="00E37B75">
        <w:trPr>
          <w:trHeight w:val="447"/>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Строителей </w:t>
            </w:r>
            <w:r w:rsidR="00F2578A">
              <w:rPr>
                <w:rFonts w:ascii="Times New Roman" w:eastAsia="Times New Roman" w:hAnsi="Times New Roman" w:cs="Times New Roman"/>
                <w:sz w:val="28"/>
                <w:szCs w:val="28"/>
                <w:lang w:eastAsia="ru-RU"/>
              </w:rPr>
              <w:t xml:space="preserve"> </w:t>
            </w:r>
            <w:r w:rsidRPr="00484BF1">
              <w:rPr>
                <w:rFonts w:ascii="Times New Roman" w:eastAsia="Times New Roman" w:hAnsi="Times New Roman" w:cs="Times New Roman"/>
                <w:sz w:val="28"/>
                <w:szCs w:val="28"/>
                <w:lang w:eastAsia="ru-RU"/>
              </w:rPr>
              <w:t>85А/1</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19,99</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2,06</w:t>
            </w:r>
          </w:p>
        </w:tc>
      </w:tr>
      <w:tr w:rsidR="00B76117" w:rsidRPr="00484BF1" w:rsidTr="00E37B75">
        <w:trPr>
          <w:trHeight w:val="375"/>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 xml:space="preserve">Строителей </w:t>
            </w:r>
            <w:r w:rsidR="00F2578A">
              <w:rPr>
                <w:rFonts w:ascii="Times New Roman" w:eastAsia="Times New Roman" w:hAnsi="Times New Roman" w:cs="Times New Roman"/>
                <w:sz w:val="28"/>
                <w:szCs w:val="28"/>
                <w:lang w:eastAsia="ru-RU"/>
              </w:rPr>
              <w:t xml:space="preserve"> </w:t>
            </w:r>
            <w:r w:rsidRPr="00484BF1">
              <w:rPr>
                <w:rFonts w:ascii="Times New Roman" w:eastAsia="Times New Roman" w:hAnsi="Times New Roman" w:cs="Times New Roman"/>
                <w:sz w:val="28"/>
                <w:szCs w:val="28"/>
                <w:lang w:eastAsia="ru-RU"/>
              </w:rPr>
              <w:t>85А/2</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19,99</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4,20</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2,06</w:t>
            </w:r>
          </w:p>
        </w:tc>
      </w:tr>
      <w:tr w:rsidR="00B76117" w:rsidRPr="00484BF1" w:rsidTr="00F51313">
        <w:trPr>
          <w:trHeight w:val="448"/>
        </w:trPr>
        <w:tc>
          <w:tcPr>
            <w:tcW w:w="8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Тюленина 9А/1</w:t>
            </w:r>
          </w:p>
        </w:tc>
        <w:tc>
          <w:tcPr>
            <w:tcW w:w="347"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16,33</w:t>
            </w:r>
          </w:p>
        </w:tc>
        <w:tc>
          <w:tcPr>
            <w:tcW w:w="274"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single" w:sz="4" w:space="0" w:color="auto"/>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single" w:sz="4" w:space="0" w:color="auto"/>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2,60</w:t>
            </w:r>
          </w:p>
        </w:tc>
      </w:tr>
      <w:tr w:rsidR="00B76117" w:rsidRPr="00484BF1" w:rsidTr="00F51313">
        <w:trPr>
          <w:trHeight w:val="482"/>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Тюленина 9А/2</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15,61</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1,88</w:t>
            </w:r>
          </w:p>
        </w:tc>
      </w:tr>
      <w:tr w:rsidR="00B76117" w:rsidRPr="00484BF1" w:rsidTr="00F51313">
        <w:trPr>
          <w:trHeight w:val="389"/>
        </w:trPr>
        <w:tc>
          <w:tcPr>
            <w:tcW w:w="8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Коксовая 6</w:t>
            </w:r>
          </w:p>
        </w:tc>
        <w:tc>
          <w:tcPr>
            <w:tcW w:w="347"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15,28</w:t>
            </w:r>
          </w:p>
        </w:tc>
        <w:tc>
          <w:tcPr>
            <w:tcW w:w="274" w:type="pct"/>
            <w:gridSpan w:val="3"/>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single" w:sz="4" w:space="0" w:color="auto"/>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single" w:sz="4" w:space="0" w:color="auto"/>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single" w:sz="4" w:space="0" w:color="auto"/>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1,55</w:t>
            </w:r>
          </w:p>
        </w:tc>
      </w:tr>
      <w:tr w:rsidR="00B76117" w:rsidRPr="00484BF1" w:rsidTr="00F51313">
        <w:trPr>
          <w:trHeight w:val="409"/>
        </w:trPr>
        <w:tc>
          <w:tcPr>
            <w:tcW w:w="886" w:type="pct"/>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2C40DD">
            <w:pPr>
              <w:spacing w:after="0" w:line="240" w:lineRule="auto"/>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Союзная 7</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14,80</w:t>
            </w:r>
          </w:p>
        </w:tc>
        <w:tc>
          <w:tcPr>
            <w:tcW w:w="274" w:type="pct"/>
            <w:gridSpan w:val="3"/>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2,35</w:t>
            </w:r>
          </w:p>
        </w:tc>
        <w:tc>
          <w:tcPr>
            <w:tcW w:w="263"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1,54</w:t>
            </w: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5,21</w:t>
            </w:r>
          </w:p>
        </w:tc>
        <w:tc>
          <w:tcPr>
            <w:tcW w:w="312"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4"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0,41</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0,09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1,45</w:t>
            </w:r>
          </w:p>
        </w:tc>
        <w:tc>
          <w:tcPr>
            <w:tcW w:w="260" w:type="pct"/>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0,18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66"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1,24</w:t>
            </w:r>
          </w:p>
        </w:tc>
        <w:tc>
          <w:tcPr>
            <w:tcW w:w="265" w:type="pct"/>
            <w:gridSpan w:val="2"/>
            <w:tcBorders>
              <w:top w:val="nil"/>
              <w:left w:val="nil"/>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1,26</w:t>
            </w:r>
          </w:p>
        </w:tc>
        <w:tc>
          <w:tcPr>
            <w:tcW w:w="266" w:type="pct"/>
            <w:gridSpan w:val="2"/>
            <w:tcBorders>
              <w:top w:val="nil"/>
              <w:left w:val="nil"/>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26" w:type="pct"/>
            <w:gridSpan w:val="2"/>
            <w:tcBorders>
              <w:top w:val="nil"/>
              <w:left w:val="single" w:sz="4" w:space="0" w:color="auto"/>
              <w:bottom w:val="single" w:sz="4" w:space="0" w:color="auto"/>
              <w:right w:val="single" w:sz="4" w:space="0" w:color="auto"/>
            </w:tcBorders>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p>
        </w:tc>
        <w:tc>
          <w:tcPr>
            <w:tcW w:w="257" w:type="pct"/>
            <w:gridSpan w:val="2"/>
            <w:tcBorders>
              <w:top w:val="nil"/>
              <w:left w:val="single" w:sz="4" w:space="0" w:color="auto"/>
              <w:bottom w:val="single" w:sz="4" w:space="0" w:color="auto"/>
              <w:right w:val="single" w:sz="4" w:space="0" w:color="auto"/>
            </w:tcBorders>
            <w:shd w:val="clear" w:color="auto" w:fill="auto"/>
            <w:noWrap/>
            <w:vAlign w:val="bottom"/>
            <w:hideMark/>
          </w:tcPr>
          <w:p w:rsidR="008137DA" w:rsidRPr="00484BF1" w:rsidRDefault="008137DA" w:rsidP="00103BA7">
            <w:pPr>
              <w:spacing w:after="0" w:line="240" w:lineRule="auto"/>
              <w:jc w:val="center"/>
              <w:rPr>
                <w:rFonts w:ascii="Times New Roman" w:eastAsia="Times New Roman" w:hAnsi="Times New Roman" w:cs="Times New Roman"/>
                <w:sz w:val="28"/>
                <w:szCs w:val="28"/>
                <w:lang w:eastAsia="ru-RU"/>
              </w:rPr>
            </w:pPr>
            <w:r w:rsidRPr="00484BF1">
              <w:rPr>
                <w:rFonts w:ascii="Times New Roman" w:eastAsia="Times New Roman" w:hAnsi="Times New Roman" w:cs="Times New Roman"/>
                <w:sz w:val="28"/>
                <w:szCs w:val="28"/>
                <w:lang w:eastAsia="ru-RU"/>
              </w:rPr>
              <w:t>1,07</w:t>
            </w:r>
          </w:p>
        </w:tc>
      </w:tr>
    </w:tbl>
    <w:p w:rsidR="004144F8" w:rsidRDefault="004144F8" w:rsidP="00103BA7">
      <w:pPr>
        <w:spacing w:after="0" w:line="240" w:lineRule="auto"/>
        <w:rPr>
          <w:rFonts w:ascii="Times New Roman" w:hAnsi="Times New Roman" w:cs="Times New Roman"/>
          <w:sz w:val="28"/>
          <w:szCs w:val="28"/>
        </w:rPr>
      </w:pPr>
    </w:p>
    <w:p w:rsidR="000B44D8" w:rsidRPr="005629B1" w:rsidRDefault="005629B1" w:rsidP="00103BA7">
      <w:pPr>
        <w:spacing w:after="0" w:line="240" w:lineRule="auto"/>
        <w:rPr>
          <w:rFonts w:ascii="Times New Roman" w:hAnsi="Times New Roman" w:cs="Times New Roman"/>
          <w:b/>
          <w:sz w:val="28"/>
          <w:szCs w:val="28"/>
        </w:rPr>
      </w:pPr>
      <w:r w:rsidRPr="005629B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629B1">
        <w:rPr>
          <w:rFonts w:ascii="Times New Roman" w:hAnsi="Times New Roman" w:cs="Times New Roman"/>
          <w:b/>
          <w:sz w:val="28"/>
          <w:szCs w:val="28"/>
        </w:rPr>
        <w:t xml:space="preserve"> </w:t>
      </w:r>
      <w:r w:rsidR="00103BA7" w:rsidRPr="005629B1">
        <w:rPr>
          <w:rFonts w:ascii="Times New Roman" w:hAnsi="Times New Roman" w:cs="Times New Roman"/>
          <w:b/>
          <w:sz w:val="28"/>
          <w:szCs w:val="28"/>
        </w:rPr>
        <w:t xml:space="preserve">Председатель Прокопьевского </w:t>
      </w:r>
    </w:p>
    <w:p w:rsidR="00103BA7" w:rsidRPr="005629B1" w:rsidRDefault="005629B1" w:rsidP="00F51313">
      <w:pPr>
        <w:spacing w:after="0" w:line="240" w:lineRule="auto"/>
        <w:rPr>
          <w:rFonts w:ascii="Times New Roman" w:hAnsi="Times New Roman" w:cs="Times New Roman"/>
          <w:b/>
          <w:sz w:val="28"/>
          <w:szCs w:val="28"/>
        </w:rPr>
      </w:pPr>
      <w:r w:rsidRPr="005629B1">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5629B1">
        <w:rPr>
          <w:rFonts w:ascii="Times New Roman" w:hAnsi="Times New Roman" w:cs="Times New Roman"/>
          <w:b/>
          <w:sz w:val="28"/>
          <w:szCs w:val="28"/>
        </w:rPr>
        <w:t>г</w:t>
      </w:r>
      <w:r w:rsidR="00103BA7" w:rsidRPr="005629B1">
        <w:rPr>
          <w:rFonts w:ascii="Times New Roman" w:hAnsi="Times New Roman" w:cs="Times New Roman"/>
          <w:b/>
          <w:sz w:val="28"/>
          <w:szCs w:val="28"/>
        </w:rPr>
        <w:t>ородского</w:t>
      </w:r>
      <w:r w:rsidRPr="005629B1">
        <w:rPr>
          <w:rFonts w:ascii="Times New Roman" w:hAnsi="Times New Roman" w:cs="Times New Roman"/>
          <w:b/>
          <w:sz w:val="28"/>
          <w:szCs w:val="28"/>
        </w:rPr>
        <w:t xml:space="preserve"> </w:t>
      </w:r>
      <w:r w:rsidR="00103BA7" w:rsidRPr="005629B1">
        <w:rPr>
          <w:rFonts w:ascii="Times New Roman" w:hAnsi="Times New Roman" w:cs="Times New Roman"/>
          <w:b/>
          <w:sz w:val="28"/>
          <w:szCs w:val="28"/>
        </w:rPr>
        <w:t xml:space="preserve">Совета народных депутатов                                     </w:t>
      </w:r>
      <w:r w:rsidRPr="005629B1">
        <w:rPr>
          <w:rFonts w:ascii="Times New Roman" w:hAnsi="Times New Roman" w:cs="Times New Roman"/>
          <w:b/>
          <w:sz w:val="28"/>
          <w:szCs w:val="28"/>
        </w:rPr>
        <w:t xml:space="preserve">                  </w:t>
      </w:r>
      <w:r w:rsidR="00103BA7" w:rsidRPr="005629B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03BA7" w:rsidRPr="005629B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03BA7" w:rsidRPr="005629B1">
        <w:rPr>
          <w:rFonts w:ascii="Times New Roman" w:hAnsi="Times New Roman" w:cs="Times New Roman"/>
          <w:b/>
          <w:sz w:val="28"/>
          <w:szCs w:val="28"/>
        </w:rPr>
        <w:t>Н.</w:t>
      </w:r>
      <w:r w:rsidRPr="005629B1">
        <w:rPr>
          <w:rFonts w:ascii="Times New Roman" w:hAnsi="Times New Roman" w:cs="Times New Roman"/>
          <w:b/>
          <w:sz w:val="28"/>
          <w:szCs w:val="28"/>
        </w:rPr>
        <w:t xml:space="preserve"> </w:t>
      </w:r>
      <w:r w:rsidR="00103BA7" w:rsidRPr="005629B1">
        <w:rPr>
          <w:rFonts w:ascii="Times New Roman" w:hAnsi="Times New Roman" w:cs="Times New Roman"/>
          <w:b/>
          <w:sz w:val="28"/>
          <w:szCs w:val="28"/>
        </w:rPr>
        <w:t>А. Бурдина</w:t>
      </w:r>
    </w:p>
    <w:sectPr w:rsidR="00103BA7" w:rsidRPr="005629B1" w:rsidSect="00B76117">
      <w:headerReference w:type="default" r:id="rId8"/>
      <w:footerReference w:type="default" r:id="rId9"/>
      <w:pgSz w:w="16839" w:h="11907" w:orient="landscape" w:code="9"/>
      <w:pgMar w:top="284" w:right="284" w:bottom="284" w:left="284" w:header="284"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2BC" w:rsidRDefault="000A42BC" w:rsidP="00B76117">
      <w:pPr>
        <w:spacing w:after="0" w:line="240" w:lineRule="auto"/>
      </w:pPr>
      <w:r>
        <w:separator/>
      </w:r>
    </w:p>
  </w:endnote>
  <w:endnote w:type="continuationSeparator" w:id="1">
    <w:p w:rsidR="000A42BC" w:rsidRDefault="000A42BC" w:rsidP="00B76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3340"/>
      <w:docPartObj>
        <w:docPartGallery w:val="Page Numbers (Bottom of Page)"/>
        <w:docPartUnique/>
      </w:docPartObj>
    </w:sdtPr>
    <w:sdtEndPr>
      <w:rPr>
        <w:b/>
      </w:rPr>
    </w:sdtEndPr>
    <w:sdtContent>
      <w:p w:rsidR="005629B1" w:rsidRPr="00B76117" w:rsidRDefault="00221F6B" w:rsidP="00D61045">
        <w:pPr>
          <w:pStyle w:val="a7"/>
          <w:ind w:right="395"/>
          <w:jc w:val="right"/>
          <w:rPr>
            <w:b/>
          </w:rPr>
        </w:pPr>
        <w:r w:rsidRPr="00756835">
          <w:rPr>
            <w:sz w:val="28"/>
          </w:rPr>
          <w:fldChar w:fldCharType="begin"/>
        </w:r>
        <w:r w:rsidR="005629B1" w:rsidRPr="00756835">
          <w:rPr>
            <w:sz w:val="28"/>
          </w:rPr>
          <w:instrText xml:space="preserve"> PAGE   \* MERGEFORMAT </w:instrText>
        </w:r>
        <w:r w:rsidRPr="00756835">
          <w:rPr>
            <w:sz w:val="28"/>
          </w:rPr>
          <w:fldChar w:fldCharType="separate"/>
        </w:r>
        <w:r w:rsidR="00F2578A">
          <w:rPr>
            <w:noProof/>
            <w:sz w:val="28"/>
          </w:rPr>
          <w:t>5</w:t>
        </w:r>
        <w:r w:rsidRPr="00756835">
          <w:rPr>
            <w:sz w:val="28"/>
          </w:rPr>
          <w:fldChar w:fldCharType="end"/>
        </w:r>
      </w:p>
    </w:sdtContent>
  </w:sdt>
  <w:p w:rsidR="005629B1" w:rsidRDefault="005629B1" w:rsidP="00D61045">
    <w:pPr>
      <w:pStyle w:val="a7"/>
      <w:ind w:right="39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2BC" w:rsidRDefault="000A42BC" w:rsidP="00B76117">
      <w:pPr>
        <w:spacing w:after="0" w:line="240" w:lineRule="auto"/>
      </w:pPr>
      <w:r>
        <w:separator/>
      </w:r>
    </w:p>
  </w:footnote>
  <w:footnote w:type="continuationSeparator" w:id="1">
    <w:p w:rsidR="000A42BC" w:rsidRDefault="000A42BC" w:rsidP="00B761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B1" w:rsidRDefault="005629B1">
    <w:pPr>
      <w:pStyle w:val="a5"/>
    </w:pPr>
  </w:p>
  <w:p w:rsidR="005629B1" w:rsidRDefault="005629B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C047D5"/>
    <w:rsid w:val="000A4106"/>
    <w:rsid w:val="000A42BC"/>
    <w:rsid w:val="000B1CAA"/>
    <w:rsid w:val="000B44D8"/>
    <w:rsid w:val="000C3AE3"/>
    <w:rsid w:val="000E3939"/>
    <w:rsid w:val="00103BA7"/>
    <w:rsid w:val="001613B2"/>
    <w:rsid w:val="001F3264"/>
    <w:rsid w:val="00221F6B"/>
    <w:rsid w:val="0029703F"/>
    <w:rsid w:val="002A0741"/>
    <w:rsid w:val="002C40DD"/>
    <w:rsid w:val="004144F8"/>
    <w:rsid w:val="00484BF1"/>
    <w:rsid w:val="004D7BB6"/>
    <w:rsid w:val="004E5A1B"/>
    <w:rsid w:val="005629B1"/>
    <w:rsid w:val="00580D1F"/>
    <w:rsid w:val="005F439B"/>
    <w:rsid w:val="00647A5D"/>
    <w:rsid w:val="006A5537"/>
    <w:rsid w:val="007119DB"/>
    <w:rsid w:val="00756835"/>
    <w:rsid w:val="0077274B"/>
    <w:rsid w:val="008137DA"/>
    <w:rsid w:val="00850340"/>
    <w:rsid w:val="009A418B"/>
    <w:rsid w:val="009D2CBF"/>
    <w:rsid w:val="00A30ADD"/>
    <w:rsid w:val="00A52319"/>
    <w:rsid w:val="00AB6A22"/>
    <w:rsid w:val="00AF3291"/>
    <w:rsid w:val="00B1447F"/>
    <w:rsid w:val="00B646D3"/>
    <w:rsid w:val="00B76117"/>
    <w:rsid w:val="00C047D5"/>
    <w:rsid w:val="00C05BEE"/>
    <w:rsid w:val="00C11BBF"/>
    <w:rsid w:val="00C1689F"/>
    <w:rsid w:val="00C34501"/>
    <w:rsid w:val="00CD0C5F"/>
    <w:rsid w:val="00D12B09"/>
    <w:rsid w:val="00D61045"/>
    <w:rsid w:val="00E078F4"/>
    <w:rsid w:val="00E23BD3"/>
    <w:rsid w:val="00E37B75"/>
    <w:rsid w:val="00E53CD3"/>
    <w:rsid w:val="00E8279E"/>
    <w:rsid w:val="00F235E9"/>
    <w:rsid w:val="00F2578A"/>
    <w:rsid w:val="00F3291E"/>
    <w:rsid w:val="00F411A9"/>
    <w:rsid w:val="00F51313"/>
    <w:rsid w:val="00F817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703F"/>
    <w:rPr>
      <w:color w:val="0000FF"/>
      <w:u w:val="single"/>
    </w:rPr>
  </w:style>
  <w:style w:type="character" w:styleId="a4">
    <w:name w:val="FollowedHyperlink"/>
    <w:basedOn w:val="a0"/>
    <w:uiPriority w:val="99"/>
    <w:semiHidden/>
    <w:unhideWhenUsed/>
    <w:rsid w:val="0029703F"/>
    <w:rPr>
      <w:color w:val="800080"/>
      <w:u w:val="single"/>
    </w:rPr>
  </w:style>
  <w:style w:type="paragraph" w:customStyle="1" w:styleId="font5">
    <w:name w:val="font5"/>
    <w:basedOn w:val="a"/>
    <w:rsid w:val="0029703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font6">
    <w:name w:val="font6"/>
    <w:basedOn w:val="a"/>
    <w:rsid w:val="0029703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7">
    <w:name w:val="font7"/>
    <w:basedOn w:val="a"/>
    <w:rsid w:val="0029703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8">
    <w:name w:val="font8"/>
    <w:basedOn w:val="a"/>
    <w:rsid w:val="0029703F"/>
    <w:pPr>
      <w:spacing w:before="100" w:beforeAutospacing="1" w:after="100" w:afterAutospacing="1" w:line="240" w:lineRule="auto"/>
    </w:pPr>
    <w:rPr>
      <w:rFonts w:ascii="Calibri" w:eastAsia="Times New Roman" w:hAnsi="Calibri" w:cs="Times New Roman"/>
      <w:sz w:val="28"/>
      <w:szCs w:val="28"/>
      <w:lang w:eastAsia="ru-RU"/>
    </w:rPr>
  </w:style>
  <w:style w:type="paragraph" w:customStyle="1" w:styleId="font9">
    <w:name w:val="font9"/>
    <w:basedOn w:val="a"/>
    <w:rsid w:val="0029703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3">
    <w:name w:val="xl63"/>
    <w:basedOn w:val="a"/>
    <w:rsid w:val="0029703F"/>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4">
    <w:name w:val="xl64"/>
    <w:basedOn w:val="a"/>
    <w:rsid w:val="0029703F"/>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5">
    <w:name w:val="xl65"/>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6">
    <w:name w:val="xl66"/>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7">
    <w:name w:val="xl67"/>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68">
    <w:name w:val="xl68"/>
    <w:basedOn w:val="a"/>
    <w:rsid w:val="00297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
    <w:rsid w:val="00297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0">
    <w:name w:val="xl70"/>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71">
    <w:name w:val="xl71"/>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3">
    <w:name w:val="xl73"/>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4">
    <w:name w:val="xl74"/>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75">
    <w:name w:val="xl75"/>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77">
    <w:name w:val="xl77"/>
    <w:basedOn w:val="a"/>
    <w:rsid w:val="00297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8">
    <w:name w:val="xl78"/>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ru-RU"/>
    </w:rPr>
  </w:style>
  <w:style w:type="paragraph" w:customStyle="1" w:styleId="xl79">
    <w:name w:val="xl79"/>
    <w:basedOn w:val="a"/>
    <w:rsid w:val="00297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0">
    <w:name w:val="xl80"/>
    <w:basedOn w:val="a"/>
    <w:rsid w:val="00297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297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2">
    <w:name w:val="xl82"/>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8"/>
      <w:szCs w:val="28"/>
      <w:lang w:eastAsia="ru-RU"/>
    </w:rPr>
  </w:style>
  <w:style w:type="paragraph" w:customStyle="1" w:styleId="xl83">
    <w:name w:val="xl83"/>
    <w:basedOn w:val="a"/>
    <w:rsid w:val="0029703F"/>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4">
    <w:name w:val="xl84"/>
    <w:basedOn w:val="a"/>
    <w:rsid w:val="00297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5">
    <w:name w:val="xl85"/>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6">
    <w:name w:val="xl86"/>
    <w:basedOn w:val="a"/>
    <w:rsid w:val="0029703F"/>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7">
    <w:name w:val="xl87"/>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8">
    <w:name w:val="xl88"/>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89">
    <w:name w:val="xl89"/>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ru-RU"/>
    </w:rPr>
  </w:style>
  <w:style w:type="paragraph" w:customStyle="1" w:styleId="xl90">
    <w:name w:val="xl90"/>
    <w:basedOn w:val="a"/>
    <w:rsid w:val="00297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8"/>
      <w:szCs w:val="28"/>
      <w:lang w:eastAsia="ru-RU"/>
    </w:rPr>
  </w:style>
  <w:style w:type="paragraph" w:customStyle="1" w:styleId="xl91">
    <w:name w:val="xl91"/>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rsid w:val="00297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5">
    <w:name w:val="header"/>
    <w:basedOn w:val="a"/>
    <w:link w:val="a6"/>
    <w:uiPriority w:val="99"/>
    <w:semiHidden/>
    <w:unhideWhenUsed/>
    <w:rsid w:val="00B7611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76117"/>
  </w:style>
  <w:style w:type="paragraph" w:styleId="a7">
    <w:name w:val="footer"/>
    <w:basedOn w:val="a"/>
    <w:link w:val="a8"/>
    <w:uiPriority w:val="99"/>
    <w:unhideWhenUsed/>
    <w:rsid w:val="00B761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6117"/>
  </w:style>
</w:styles>
</file>

<file path=word/webSettings.xml><?xml version="1.0" encoding="utf-8"?>
<w:webSettings xmlns:r="http://schemas.openxmlformats.org/officeDocument/2006/relationships" xmlns:w="http://schemas.openxmlformats.org/wordprocessingml/2006/main">
  <w:divs>
    <w:div w:id="86777722">
      <w:bodyDiv w:val="1"/>
      <w:marLeft w:val="0"/>
      <w:marRight w:val="0"/>
      <w:marTop w:val="0"/>
      <w:marBottom w:val="0"/>
      <w:divBdr>
        <w:top w:val="none" w:sz="0" w:space="0" w:color="auto"/>
        <w:left w:val="none" w:sz="0" w:space="0" w:color="auto"/>
        <w:bottom w:val="none" w:sz="0" w:space="0" w:color="auto"/>
        <w:right w:val="none" w:sz="0" w:space="0" w:color="auto"/>
      </w:divBdr>
    </w:div>
    <w:div w:id="381173619">
      <w:bodyDiv w:val="1"/>
      <w:marLeft w:val="0"/>
      <w:marRight w:val="0"/>
      <w:marTop w:val="0"/>
      <w:marBottom w:val="0"/>
      <w:divBdr>
        <w:top w:val="none" w:sz="0" w:space="0" w:color="auto"/>
        <w:left w:val="none" w:sz="0" w:space="0" w:color="auto"/>
        <w:bottom w:val="none" w:sz="0" w:space="0" w:color="auto"/>
        <w:right w:val="none" w:sz="0" w:space="0" w:color="auto"/>
      </w:divBdr>
    </w:div>
    <w:div w:id="386075761">
      <w:bodyDiv w:val="1"/>
      <w:marLeft w:val="0"/>
      <w:marRight w:val="0"/>
      <w:marTop w:val="0"/>
      <w:marBottom w:val="0"/>
      <w:divBdr>
        <w:top w:val="none" w:sz="0" w:space="0" w:color="auto"/>
        <w:left w:val="none" w:sz="0" w:space="0" w:color="auto"/>
        <w:bottom w:val="none" w:sz="0" w:space="0" w:color="auto"/>
        <w:right w:val="none" w:sz="0" w:space="0" w:color="auto"/>
      </w:divBdr>
    </w:div>
    <w:div w:id="1076823420">
      <w:bodyDiv w:val="1"/>
      <w:marLeft w:val="0"/>
      <w:marRight w:val="0"/>
      <w:marTop w:val="0"/>
      <w:marBottom w:val="0"/>
      <w:divBdr>
        <w:top w:val="none" w:sz="0" w:space="0" w:color="auto"/>
        <w:left w:val="none" w:sz="0" w:space="0" w:color="auto"/>
        <w:bottom w:val="none" w:sz="0" w:space="0" w:color="auto"/>
        <w:right w:val="none" w:sz="0" w:space="0" w:color="auto"/>
      </w:divBdr>
    </w:div>
    <w:div w:id="1186483688">
      <w:bodyDiv w:val="1"/>
      <w:marLeft w:val="0"/>
      <w:marRight w:val="0"/>
      <w:marTop w:val="0"/>
      <w:marBottom w:val="0"/>
      <w:divBdr>
        <w:top w:val="none" w:sz="0" w:space="0" w:color="auto"/>
        <w:left w:val="none" w:sz="0" w:space="0" w:color="auto"/>
        <w:bottom w:val="none" w:sz="0" w:space="0" w:color="auto"/>
        <w:right w:val="none" w:sz="0" w:space="0" w:color="auto"/>
      </w:divBdr>
    </w:div>
    <w:div w:id="1893879330">
      <w:bodyDiv w:val="1"/>
      <w:marLeft w:val="0"/>
      <w:marRight w:val="0"/>
      <w:marTop w:val="0"/>
      <w:marBottom w:val="0"/>
      <w:divBdr>
        <w:top w:val="none" w:sz="0" w:space="0" w:color="auto"/>
        <w:left w:val="none" w:sz="0" w:space="0" w:color="auto"/>
        <w:bottom w:val="none" w:sz="0" w:space="0" w:color="auto"/>
        <w:right w:val="none" w:sz="0" w:space="0" w:color="auto"/>
      </w:divBdr>
    </w:div>
    <w:div w:id="20083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34500-877F-4BC5-AF76-86143BB5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12696</Words>
  <Characters>72373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2</cp:lastModifiedBy>
  <cp:revision>26</cp:revision>
  <cp:lastPrinted>2017-06-16T02:32:00Z</cp:lastPrinted>
  <dcterms:created xsi:type="dcterms:W3CDTF">2017-06-13T09:51:00Z</dcterms:created>
  <dcterms:modified xsi:type="dcterms:W3CDTF">2017-06-21T03:49:00Z</dcterms:modified>
</cp:coreProperties>
</file>