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61" w:rsidRDefault="00381261" w:rsidP="00381261">
      <w:pPr>
        <w:tabs>
          <w:tab w:val="left" w:pos="4253"/>
          <w:tab w:val="left" w:pos="8580"/>
        </w:tabs>
        <w:spacing w:line="240" w:lineRule="auto"/>
        <w:ind w:right="-1"/>
        <w:contextualSpacing/>
      </w:pPr>
      <w:r>
        <w:t xml:space="preserve">                                                                   </w:t>
      </w:r>
      <w:r w:rsidR="00F80CE3" w:rsidRPr="00761E6A">
        <w:object w:dxaOrig="1091"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73pt" o:ole="" fillcolor="window">
            <v:imagedata r:id="rId6" o:title=""/>
          </v:shape>
          <o:OLEObject Type="Embed" ProgID="Word.Picture.8" ShapeID="_x0000_i1025" DrawAspect="Content" ObjectID="_1590825239" r:id="rId7"/>
        </w:object>
      </w:r>
    </w:p>
    <w:p w:rsidR="00381261" w:rsidRPr="00381261" w:rsidRDefault="00381261" w:rsidP="00381261">
      <w:pPr>
        <w:tabs>
          <w:tab w:val="left" w:pos="4253"/>
          <w:tab w:val="left" w:pos="8580"/>
        </w:tabs>
        <w:spacing w:line="240" w:lineRule="auto"/>
        <w:ind w:right="-1"/>
        <w:contextualSpacing/>
      </w:pPr>
    </w:p>
    <w:p w:rsidR="00381261" w:rsidRPr="00761E6A" w:rsidRDefault="00381261" w:rsidP="00381261">
      <w:pPr>
        <w:pStyle w:val="Heading"/>
        <w:spacing w:before="0" w:after="0" w:line="276" w:lineRule="auto"/>
        <w:ind w:left="-567"/>
        <w:jc w:val="center"/>
        <w:rPr>
          <w:rFonts w:ascii="Times New Roman" w:hAnsi="Times New Roman" w:cs="Times New Roman"/>
          <w:b/>
        </w:rPr>
      </w:pPr>
      <w:r w:rsidRPr="00761E6A">
        <w:rPr>
          <w:rFonts w:ascii="Times New Roman" w:hAnsi="Times New Roman" w:cs="Times New Roman"/>
          <w:b/>
        </w:rPr>
        <w:t>РОССИЙСКАЯ ФЕДЕРАЦИЯ</w:t>
      </w:r>
    </w:p>
    <w:p w:rsidR="00381261" w:rsidRPr="00761E6A" w:rsidRDefault="00381261" w:rsidP="00381261">
      <w:pPr>
        <w:pStyle w:val="Heading"/>
        <w:spacing w:before="0" w:after="0" w:line="276" w:lineRule="auto"/>
        <w:ind w:left="-567"/>
        <w:jc w:val="center"/>
        <w:rPr>
          <w:rFonts w:ascii="Times New Roman" w:hAnsi="Times New Roman" w:cs="Times New Roman"/>
          <w:b/>
        </w:rPr>
      </w:pPr>
      <w:r w:rsidRPr="00761E6A">
        <w:rPr>
          <w:rFonts w:ascii="Times New Roman" w:hAnsi="Times New Roman" w:cs="Times New Roman"/>
          <w:b/>
        </w:rPr>
        <w:t>Кемеровская область</w:t>
      </w:r>
    </w:p>
    <w:p w:rsidR="00381261" w:rsidRPr="00761E6A" w:rsidRDefault="00381261" w:rsidP="00381261">
      <w:pPr>
        <w:pStyle w:val="Heading"/>
        <w:spacing w:before="0" w:after="0" w:line="276" w:lineRule="auto"/>
        <w:ind w:left="-567"/>
        <w:jc w:val="center"/>
        <w:rPr>
          <w:rFonts w:ascii="Times New Roman" w:hAnsi="Times New Roman" w:cs="Times New Roman"/>
          <w:b/>
        </w:rPr>
      </w:pPr>
      <w:r w:rsidRPr="00761E6A">
        <w:rPr>
          <w:rFonts w:ascii="Times New Roman" w:hAnsi="Times New Roman" w:cs="Times New Roman"/>
          <w:b/>
        </w:rPr>
        <w:t>Прокопьевский городской округ</w:t>
      </w:r>
    </w:p>
    <w:p w:rsidR="00381261" w:rsidRPr="00761E6A" w:rsidRDefault="00381261" w:rsidP="00381261">
      <w:pPr>
        <w:pStyle w:val="Heading"/>
        <w:spacing w:before="0" w:after="0" w:line="276" w:lineRule="auto"/>
        <w:ind w:left="-567"/>
        <w:jc w:val="center"/>
        <w:rPr>
          <w:rFonts w:ascii="Times New Roman" w:hAnsi="Times New Roman" w:cs="Times New Roman"/>
          <w:b/>
        </w:rPr>
      </w:pPr>
      <w:r w:rsidRPr="00761E6A">
        <w:rPr>
          <w:rFonts w:ascii="Times New Roman" w:hAnsi="Times New Roman" w:cs="Times New Roman"/>
          <w:b/>
        </w:rPr>
        <w:t>ПРОКОПЬЕВСКИЙ ГОРОДСКОЙ СОВЕТ НАРОДНЫХ ДЕПУТАТОВ</w:t>
      </w:r>
    </w:p>
    <w:p w:rsidR="00381261" w:rsidRPr="00F80CE3" w:rsidRDefault="00381261" w:rsidP="00381261">
      <w:pPr>
        <w:spacing w:line="276" w:lineRule="auto"/>
        <w:ind w:firstLine="0"/>
        <w:rPr>
          <w:rFonts w:ascii="Times New Roman" w:hAnsi="Times New Roman" w:cs="Times New Roman"/>
          <w:b/>
          <w:sz w:val="28"/>
          <w:szCs w:val="28"/>
        </w:rPr>
      </w:pPr>
      <w:r>
        <w:rPr>
          <w:b/>
          <w:sz w:val="28"/>
          <w:szCs w:val="28"/>
        </w:rPr>
        <w:t xml:space="preserve">                                                                    </w:t>
      </w:r>
      <w:r w:rsidRPr="00F80CE3">
        <w:rPr>
          <w:rFonts w:ascii="Times New Roman" w:hAnsi="Times New Roman" w:cs="Times New Roman"/>
          <w:b/>
          <w:sz w:val="28"/>
          <w:szCs w:val="28"/>
        </w:rPr>
        <w:t>5-го созыва</w:t>
      </w:r>
    </w:p>
    <w:p w:rsidR="00381261" w:rsidRPr="00381261" w:rsidRDefault="00381261" w:rsidP="00381261">
      <w:pPr>
        <w:pStyle w:val="1"/>
        <w:spacing w:line="276" w:lineRule="auto"/>
        <w:ind w:left="-567"/>
        <w:rPr>
          <w:szCs w:val="28"/>
        </w:rPr>
      </w:pPr>
      <w:r w:rsidRPr="00381261">
        <w:rPr>
          <w:szCs w:val="28"/>
        </w:rPr>
        <w:t>(шестьдесят шестая сессия)</w:t>
      </w:r>
    </w:p>
    <w:p w:rsidR="00381261" w:rsidRPr="00381261" w:rsidRDefault="00381261" w:rsidP="00381261">
      <w:pPr>
        <w:pStyle w:val="1"/>
        <w:ind w:left="-567"/>
        <w:rPr>
          <w:sz w:val="16"/>
          <w:szCs w:val="16"/>
        </w:rPr>
      </w:pPr>
    </w:p>
    <w:p w:rsidR="00381261" w:rsidRPr="00381261" w:rsidRDefault="00381261" w:rsidP="00381261">
      <w:pPr>
        <w:pStyle w:val="1"/>
        <w:ind w:left="-567"/>
        <w:rPr>
          <w:sz w:val="16"/>
          <w:szCs w:val="16"/>
        </w:rPr>
      </w:pPr>
    </w:p>
    <w:p w:rsidR="00381261" w:rsidRPr="00381261" w:rsidRDefault="00381261" w:rsidP="00381261">
      <w:pPr>
        <w:pStyle w:val="1"/>
        <w:ind w:left="-567"/>
        <w:rPr>
          <w:szCs w:val="28"/>
        </w:rPr>
      </w:pPr>
      <w:r w:rsidRPr="00381261">
        <w:rPr>
          <w:szCs w:val="28"/>
        </w:rPr>
        <w:t xml:space="preserve">   Решение № 536</w:t>
      </w:r>
    </w:p>
    <w:p w:rsidR="00381261" w:rsidRPr="00381261" w:rsidRDefault="00381261" w:rsidP="00381261">
      <w:pPr>
        <w:ind w:left="-567"/>
        <w:jc w:val="center"/>
        <w:rPr>
          <w:rFonts w:ascii="Times New Roman" w:hAnsi="Times New Roman" w:cs="Times New Roman"/>
          <w:sz w:val="28"/>
          <w:szCs w:val="28"/>
        </w:rPr>
      </w:pPr>
    </w:p>
    <w:p w:rsidR="00F52D0A" w:rsidRPr="00F52D0A" w:rsidRDefault="00F52D0A" w:rsidP="00F52D0A">
      <w:pPr>
        <w:suppressAutoHyphens/>
        <w:spacing w:line="240" w:lineRule="auto"/>
        <w:jc w:val="right"/>
        <w:rPr>
          <w:rFonts w:ascii="Times New Roman" w:hAnsi="Times New Roman" w:cs="Times New Roman"/>
          <w:b/>
          <w:i/>
          <w:sz w:val="28"/>
          <w:szCs w:val="28"/>
          <w:u w:val="single"/>
        </w:rPr>
      </w:pPr>
      <w:r w:rsidRPr="00F52D0A">
        <w:rPr>
          <w:rFonts w:ascii="Times New Roman" w:hAnsi="Times New Roman" w:cs="Times New Roman"/>
          <w:b/>
          <w:sz w:val="28"/>
          <w:szCs w:val="28"/>
          <w:u w:val="single"/>
        </w:rPr>
        <w:t>от    15. 06. 2018</w:t>
      </w:r>
    </w:p>
    <w:p w:rsidR="00381261" w:rsidRPr="00381261" w:rsidRDefault="00381261" w:rsidP="00F52D0A">
      <w:pPr>
        <w:suppressAutoHyphens/>
        <w:spacing w:line="240" w:lineRule="auto"/>
        <w:jc w:val="right"/>
        <w:rPr>
          <w:rFonts w:ascii="Times New Roman" w:hAnsi="Times New Roman" w:cs="Times New Roman"/>
          <w:sz w:val="24"/>
          <w:szCs w:val="24"/>
        </w:rPr>
      </w:pPr>
      <w:r w:rsidRPr="00381261">
        <w:rPr>
          <w:rFonts w:ascii="Times New Roman" w:hAnsi="Times New Roman" w:cs="Times New Roman"/>
          <w:sz w:val="24"/>
          <w:szCs w:val="24"/>
        </w:rPr>
        <w:t xml:space="preserve">принято </w:t>
      </w:r>
      <w:proofErr w:type="spellStart"/>
      <w:r w:rsidRPr="00381261">
        <w:rPr>
          <w:rFonts w:ascii="Times New Roman" w:hAnsi="Times New Roman" w:cs="Times New Roman"/>
          <w:sz w:val="24"/>
          <w:szCs w:val="24"/>
        </w:rPr>
        <w:t>Прокопьевским</w:t>
      </w:r>
      <w:proofErr w:type="spellEnd"/>
      <w:r w:rsidRPr="00381261">
        <w:rPr>
          <w:rFonts w:ascii="Times New Roman" w:hAnsi="Times New Roman" w:cs="Times New Roman"/>
          <w:sz w:val="24"/>
          <w:szCs w:val="24"/>
        </w:rPr>
        <w:t xml:space="preserve"> городским</w:t>
      </w:r>
    </w:p>
    <w:p w:rsidR="00381261" w:rsidRPr="00381261" w:rsidRDefault="00381261" w:rsidP="00F52D0A">
      <w:pPr>
        <w:suppressAutoHyphens/>
        <w:spacing w:line="240" w:lineRule="auto"/>
        <w:jc w:val="right"/>
        <w:rPr>
          <w:rFonts w:ascii="Times New Roman" w:hAnsi="Times New Roman" w:cs="Times New Roman"/>
          <w:sz w:val="24"/>
          <w:szCs w:val="24"/>
        </w:rPr>
      </w:pPr>
      <w:r w:rsidRPr="00381261">
        <w:rPr>
          <w:rFonts w:ascii="Times New Roman" w:hAnsi="Times New Roman" w:cs="Times New Roman"/>
          <w:sz w:val="24"/>
          <w:szCs w:val="24"/>
        </w:rPr>
        <w:t>Советом народных депутатов</w:t>
      </w:r>
    </w:p>
    <w:p w:rsidR="00381261" w:rsidRPr="00381261" w:rsidRDefault="00381261" w:rsidP="00F52D0A">
      <w:pPr>
        <w:spacing w:line="240" w:lineRule="auto"/>
        <w:jc w:val="right"/>
        <w:rPr>
          <w:rFonts w:ascii="Times New Roman" w:hAnsi="Times New Roman" w:cs="Times New Roman"/>
          <w:b/>
          <w:sz w:val="24"/>
          <w:szCs w:val="24"/>
        </w:rPr>
      </w:pPr>
      <w:r w:rsidRPr="00381261">
        <w:rPr>
          <w:rFonts w:ascii="Times New Roman" w:hAnsi="Times New Roman" w:cs="Times New Roman"/>
          <w:b/>
          <w:sz w:val="24"/>
          <w:szCs w:val="24"/>
        </w:rPr>
        <w:t>15. 06. 2018</w:t>
      </w:r>
    </w:p>
    <w:p w:rsidR="00381261" w:rsidRPr="00381261" w:rsidRDefault="00381261" w:rsidP="00F52D0A">
      <w:pPr>
        <w:tabs>
          <w:tab w:val="left" w:pos="4253"/>
          <w:tab w:val="left" w:pos="8580"/>
        </w:tabs>
        <w:spacing w:line="240" w:lineRule="auto"/>
        <w:contextualSpacing/>
        <w:rPr>
          <w:rFonts w:ascii="Times New Roman" w:hAnsi="Times New Roman" w:cs="Times New Roman"/>
          <w:sz w:val="28"/>
          <w:szCs w:val="28"/>
        </w:rPr>
      </w:pPr>
    </w:p>
    <w:p w:rsidR="00381261" w:rsidRDefault="00381261" w:rsidP="00F52D0A">
      <w:pPr>
        <w:tabs>
          <w:tab w:val="left" w:pos="4253"/>
          <w:tab w:val="left" w:pos="8580"/>
        </w:tabs>
        <w:spacing w:line="240" w:lineRule="auto"/>
        <w:ind w:right="4818" w:firstLine="0"/>
        <w:contextualSpacing/>
        <w:rPr>
          <w:rFonts w:ascii="Times New Roman" w:hAnsi="Times New Roman"/>
          <w:sz w:val="28"/>
          <w:szCs w:val="28"/>
        </w:rPr>
      </w:pPr>
    </w:p>
    <w:p w:rsidR="000C2DB8" w:rsidRDefault="00F80CE3" w:rsidP="000C2DB8">
      <w:pPr>
        <w:tabs>
          <w:tab w:val="left" w:pos="1276"/>
          <w:tab w:val="left" w:pos="4253"/>
          <w:tab w:val="left" w:pos="8580"/>
        </w:tabs>
        <w:spacing w:line="276" w:lineRule="auto"/>
        <w:ind w:left="142" w:right="-1" w:firstLine="0"/>
        <w:contextualSpacing/>
        <w:rPr>
          <w:rFonts w:ascii="Times New Roman" w:hAnsi="Times New Roman"/>
          <w:sz w:val="28"/>
          <w:szCs w:val="28"/>
        </w:rPr>
      </w:pPr>
      <w:r>
        <w:rPr>
          <w:rFonts w:ascii="Times New Roman" w:hAnsi="Times New Roman"/>
          <w:sz w:val="28"/>
          <w:szCs w:val="28"/>
        </w:rPr>
        <w:t xml:space="preserve">Об установлении размера платы </w:t>
      </w:r>
    </w:p>
    <w:p w:rsidR="000C2DB8" w:rsidRDefault="00381261" w:rsidP="000C2DB8">
      <w:pPr>
        <w:tabs>
          <w:tab w:val="left" w:pos="1276"/>
          <w:tab w:val="left" w:pos="4253"/>
          <w:tab w:val="left" w:pos="8580"/>
        </w:tabs>
        <w:spacing w:line="276" w:lineRule="auto"/>
        <w:ind w:left="142" w:right="-1" w:firstLine="0"/>
        <w:contextualSpacing/>
        <w:rPr>
          <w:rFonts w:ascii="Times New Roman" w:hAnsi="Times New Roman"/>
          <w:sz w:val="28"/>
          <w:szCs w:val="28"/>
        </w:rPr>
      </w:pPr>
      <w:r>
        <w:rPr>
          <w:rFonts w:ascii="Times New Roman" w:hAnsi="Times New Roman"/>
          <w:sz w:val="28"/>
          <w:szCs w:val="28"/>
        </w:rPr>
        <w:t xml:space="preserve">за содержание общего имущества </w:t>
      </w:r>
    </w:p>
    <w:p w:rsidR="00381261" w:rsidRPr="00F80CE3" w:rsidRDefault="00381261" w:rsidP="000C2DB8">
      <w:pPr>
        <w:tabs>
          <w:tab w:val="left" w:pos="1276"/>
          <w:tab w:val="left" w:pos="4253"/>
          <w:tab w:val="left" w:pos="8580"/>
        </w:tabs>
        <w:spacing w:line="276" w:lineRule="auto"/>
        <w:ind w:left="142" w:right="-1" w:firstLine="0"/>
        <w:contextualSpacing/>
        <w:rPr>
          <w:rFonts w:ascii="Times New Roman" w:hAnsi="Times New Roman"/>
          <w:sz w:val="28"/>
          <w:szCs w:val="28"/>
        </w:rPr>
      </w:pPr>
      <w:r>
        <w:rPr>
          <w:rFonts w:ascii="Times New Roman" w:hAnsi="Times New Roman"/>
          <w:sz w:val="28"/>
          <w:szCs w:val="28"/>
        </w:rPr>
        <w:t>в многоквартирном доме</w:t>
      </w:r>
    </w:p>
    <w:p w:rsidR="00574787" w:rsidRPr="008306F4" w:rsidRDefault="00574787" w:rsidP="000C2DB8">
      <w:pPr>
        <w:tabs>
          <w:tab w:val="left" w:pos="1276"/>
          <w:tab w:val="left" w:pos="8580"/>
        </w:tabs>
        <w:spacing w:line="276" w:lineRule="auto"/>
        <w:ind w:left="142" w:right="-1" w:firstLine="0"/>
        <w:contextualSpacing/>
        <w:rPr>
          <w:rFonts w:ascii="Times New Roman" w:hAnsi="Times New Roman"/>
          <w:sz w:val="28"/>
          <w:szCs w:val="28"/>
        </w:rPr>
      </w:pPr>
    </w:p>
    <w:p w:rsidR="00381261" w:rsidRDefault="00F80CE3" w:rsidP="000C2DB8">
      <w:pPr>
        <w:tabs>
          <w:tab w:val="left" w:pos="0"/>
          <w:tab w:val="left" w:pos="1276"/>
          <w:tab w:val="center" w:pos="4677"/>
          <w:tab w:val="left" w:pos="8580"/>
        </w:tabs>
        <w:spacing w:line="276" w:lineRule="auto"/>
        <w:ind w:left="142" w:right="-1" w:firstLine="0"/>
        <w:contextualSpacing/>
        <w:rPr>
          <w:rFonts w:ascii="Times New Roman" w:hAnsi="Times New Roman"/>
          <w:sz w:val="28"/>
          <w:szCs w:val="28"/>
        </w:rPr>
      </w:pPr>
      <w:r>
        <w:rPr>
          <w:rFonts w:ascii="Times New Roman" w:hAnsi="Times New Roman"/>
          <w:sz w:val="28"/>
          <w:szCs w:val="28"/>
        </w:rPr>
        <w:t xml:space="preserve">     </w:t>
      </w:r>
      <w:r w:rsidR="00381261">
        <w:rPr>
          <w:rFonts w:ascii="Times New Roman" w:hAnsi="Times New Roman"/>
          <w:sz w:val="28"/>
          <w:szCs w:val="28"/>
        </w:rPr>
        <w:t xml:space="preserve">В соответствии со статьей 156 </w:t>
      </w:r>
      <w:r w:rsidR="00381261" w:rsidRPr="008306F4">
        <w:rPr>
          <w:rFonts w:ascii="Times New Roman" w:hAnsi="Times New Roman"/>
          <w:sz w:val="28"/>
          <w:szCs w:val="28"/>
        </w:rPr>
        <w:t xml:space="preserve">Жилищного кодекса Российской Федерации, </w:t>
      </w:r>
      <w:r w:rsidR="00381261">
        <w:rPr>
          <w:rFonts w:ascii="Times New Roman" w:hAnsi="Times New Roman"/>
          <w:sz w:val="28"/>
          <w:szCs w:val="28"/>
        </w:rPr>
        <w:t>Федеральным з</w:t>
      </w:r>
      <w:r w:rsidR="00381261" w:rsidRPr="008306F4">
        <w:rPr>
          <w:rFonts w:ascii="Times New Roman" w:hAnsi="Times New Roman"/>
          <w:sz w:val="28"/>
          <w:szCs w:val="28"/>
        </w:rPr>
        <w:t>аконом от 06.10.2003 № 131-ФЗ</w:t>
      </w:r>
      <w:r w:rsidR="00381261">
        <w:rPr>
          <w:rFonts w:ascii="Times New Roman" w:hAnsi="Times New Roman"/>
          <w:sz w:val="28"/>
          <w:szCs w:val="28"/>
        </w:rPr>
        <w:t xml:space="preserve"> </w:t>
      </w:r>
      <w:r w:rsidR="00381261" w:rsidRPr="008306F4">
        <w:rPr>
          <w:rFonts w:ascii="Times New Roman" w:hAnsi="Times New Roman"/>
          <w:sz w:val="28"/>
          <w:szCs w:val="28"/>
        </w:rPr>
        <w:t>«Об общих принципах организации местного самоуправления в Российской Федерации</w:t>
      </w:r>
      <w:r w:rsidR="00381261">
        <w:rPr>
          <w:rFonts w:ascii="Times New Roman" w:hAnsi="Times New Roman"/>
          <w:sz w:val="28"/>
          <w:szCs w:val="28"/>
        </w:rPr>
        <w:t xml:space="preserve">, </w:t>
      </w:r>
      <w:r w:rsidR="00381261" w:rsidRPr="007E5E95">
        <w:rPr>
          <w:rFonts w:ascii="Times New Roman" w:hAnsi="Times New Roman"/>
          <w:sz w:val="28"/>
          <w:szCs w:val="28"/>
        </w:rPr>
        <w:t>Уставом муниципального образования</w:t>
      </w:r>
      <w:r w:rsidR="00381261" w:rsidRPr="008306F4">
        <w:rPr>
          <w:rFonts w:ascii="Times New Roman" w:hAnsi="Times New Roman"/>
          <w:sz w:val="28"/>
          <w:szCs w:val="28"/>
        </w:rPr>
        <w:t xml:space="preserve"> «Прокопьевский  городской округ»,</w:t>
      </w:r>
    </w:p>
    <w:p w:rsidR="00381261" w:rsidRDefault="00381261" w:rsidP="000C2DB8">
      <w:pPr>
        <w:tabs>
          <w:tab w:val="left" w:pos="0"/>
          <w:tab w:val="left" w:pos="1276"/>
          <w:tab w:val="center" w:pos="4677"/>
          <w:tab w:val="left" w:pos="8580"/>
        </w:tabs>
        <w:spacing w:line="276" w:lineRule="auto"/>
        <w:ind w:left="142" w:right="-1" w:firstLine="0"/>
        <w:contextualSpacing/>
        <w:rPr>
          <w:rFonts w:ascii="Times New Roman" w:hAnsi="Times New Roman"/>
          <w:sz w:val="10"/>
          <w:szCs w:val="10"/>
        </w:rPr>
      </w:pPr>
    </w:p>
    <w:p w:rsidR="00574787" w:rsidRPr="00F80CE3" w:rsidRDefault="00574787" w:rsidP="000C2DB8">
      <w:pPr>
        <w:tabs>
          <w:tab w:val="left" w:pos="0"/>
          <w:tab w:val="left" w:pos="1276"/>
          <w:tab w:val="center" w:pos="4677"/>
          <w:tab w:val="left" w:pos="8580"/>
        </w:tabs>
        <w:spacing w:line="276" w:lineRule="auto"/>
        <w:ind w:left="142" w:right="-1" w:firstLine="0"/>
        <w:contextualSpacing/>
        <w:rPr>
          <w:rFonts w:ascii="Times New Roman" w:hAnsi="Times New Roman"/>
          <w:sz w:val="10"/>
          <w:szCs w:val="10"/>
        </w:rPr>
      </w:pPr>
    </w:p>
    <w:p w:rsidR="00381261" w:rsidRPr="008306F4" w:rsidRDefault="00381261" w:rsidP="000C2DB8">
      <w:pPr>
        <w:tabs>
          <w:tab w:val="left" w:pos="1276"/>
          <w:tab w:val="center" w:pos="4677"/>
          <w:tab w:val="left" w:pos="8580"/>
        </w:tabs>
        <w:spacing w:line="276" w:lineRule="auto"/>
        <w:ind w:left="142" w:right="-1" w:firstLine="0"/>
        <w:contextualSpacing/>
        <w:jc w:val="center"/>
        <w:rPr>
          <w:rFonts w:ascii="Times New Roman" w:hAnsi="Times New Roman"/>
          <w:sz w:val="28"/>
          <w:szCs w:val="28"/>
        </w:rPr>
      </w:pPr>
      <w:r w:rsidRPr="008306F4">
        <w:rPr>
          <w:rFonts w:ascii="Times New Roman" w:hAnsi="Times New Roman"/>
          <w:sz w:val="28"/>
          <w:szCs w:val="28"/>
        </w:rPr>
        <w:t>Прокопьевский городской Совет народных депутатов</w:t>
      </w:r>
    </w:p>
    <w:p w:rsidR="00381261" w:rsidRDefault="00381261" w:rsidP="000C2DB8">
      <w:pPr>
        <w:tabs>
          <w:tab w:val="left" w:pos="1276"/>
          <w:tab w:val="center" w:pos="4677"/>
          <w:tab w:val="left" w:pos="8580"/>
        </w:tabs>
        <w:spacing w:line="276" w:lineRule="auto"/>
        <w:ind w:left="142" w:right="-1" w:firstLine="0"/>
        <w:contextualSpacing/>
        <w:jc w:val="center"/>
        <w:rPr>
          <w:rFonts w:ascii="Times New Roman" w:hAnsi="Times New Roman"/>
          <w:sz w:val="10"/>
          <w:szCs w:val="10"/>
        </w:rPr>
      </w:pPr>
    </w:p>
    <w:p w:rsidR="00574787" w:rsidRPr="00F80CE3" w:rsidRDefault="00574787" w:rsidP="000C2DB8">
      <w:pPr>
        <w:tabs>
          <w:tab w:val="left" w:pos="1276"/>
          <w:tab w:val="center" w:pos="4677"/>
          <w:tab w:val="left" w:pos="8580"/>
        </w:tabs>
        <w:spacing w:line="276" w:lineRule="auto"/>
        <w:ind w:left="142" w:right="-1" w:firstLine="0"/>
        <w:contextualSpacing/>
        <w:jc w:val="center"/>
        <w:rPr>
          <w:rFonts w:ascii="Times New Roman" w:hAnsi="Times New Roman"/>
          <w:sz w:val="10"/>
          <w:szCs w:val="10"/>
        </w:rPr>
      </w:pPr>
    </w:p>
    <w:p w:rsidR="00381261" w:rsidRPr="008306F4" w:rsidRDefault="00381261" w:rsidP="000C2DB8">
      <w:pPr>
        <w:tabs>
          <w:tab w:val="left" w:pos="1276"/>
          <w:tab w:val="center" w:pos="4677"/>
          <w:tab w:val="left" w:pos="8580"/>
        </w:tabs>
        <w:spacing w:line="276" w:lineRule="auto"/>
        <w:ind w:left="142" w:right="-1" w:firstLine="0"/>
        <w:contextualSpacing/>
        <w:jc w:val="center"/>
        <w:rPr>
          <w:rFonts w:ascii="Times New Roman" w:hAnsi="Times New Roman"/>
          <w:b/>
          <w:sz w:val="28"/>
          <w:szCs w:val="28"/>
        </w:rPr>
      </w:pPr>
      <w:r w:rsidRPr="008306F4">
        <w:rPr>
          <w:rFonts w:ascii="Times New Roman" w:hAnsi="Times New Roman"/>
          <w:b/>
          <w:sz w:val="28"/>
          <w:szCs w:val="28"/>
        </w:rPr>
        <w:t>Решил:</w:t>
      </w:r>
    </w:p>
    <w:p w:rsidR="00381261" w:rsidRDefault="00381261" w:rsidP="000C2DB8">
      <w:pPr>
        <w:tabs>
          <w:tab w:val="left" w:pos="1276"/>
          <w:tab w:val="center" w:pos="4677"/>
          <w:tab w:val="left" w:pos="8580"/>
        </w:tabs>
        <w:spacing w:line="276" w:lineRule="auto"/>
        <w:ind w:left="142" w:right="-1" w:firstLine="0"/>
        <w:contextualSpacing/>
        <w:rPr>
          <w:rFonts w:ascii="Times New Roman" w:hAnsi="Times New Roman"/>
          <w:sz w:val="10"/>
          <w:szCs w:val="10"/>
        </w:rPr>
      </w:pPr>
    </w:p>
    <w:p w:rsidR="00574787" w:rsidRPr="00F80CE3" w:rsidRDefault="00574787" w:rsidP="000C2DB8">
      <w:pPr>
        <w:tabs>
          <w:tab w:val="left" w:pos="1276"/>
          <w:tab w:val="center" w:pos="4677"/>
          <w:tab w:val="left" w:pos="8580"/>
        </w:tabs>
        <w:spacing w:line="276" w:lineRule="auto"/>
        <w:ind w:left="142" w:right="-1" w:firstLine="0"/>
        <w:contextualSpacing/>
        <w:rPr>
          <w:rFonts w:ascii="Times New Roman" w:hAnsi="Times New Roman"/>
          <w:sz w:val="10"/>
          <w:szCs w:val="10"/>
        </w:rPr>
      </w:pPr>
    </w:p>
    <w:p w:rsidR="00381261" w:rsidRPr="00574787" w:rsidRDefault="000C2DB8" w:rsidP="000C2DB8">
      <w:pPr>
        <w:pStyle w:val="a9"/>
        <w:tabs>
          <w:tab w:val="left" w:pos="1276"/>
          <w:tab w:val="center" w:pos="4677"/>
          <w:tab w:val="left" w:pos="8580"/>
        </w:tabs>
        <w:spacing w:line="276" w:lineRule="auto"/>
        <w:ind w:left="0" w:firstLine="0"/>
        <w:rPr>
          <w:rFonts w:ascii="Times New Roman" w:hAnsi="Times New Roman"/>
          <w:sz w:val="28"/>
          <w:szCs w:val="28"/>
        </w:rPr>
      </w:pPr>
      <w:r>
        <w:rPr>
          <w:rFonts w:ascii="Times New Roman" w:hAnsi="Times New Roman"/>
          <w:sz w:val="28"/>
          <w:szCs w:val="28"/>
        </w:rPr>
        <w:t xml:space="preserve">1. </w:t>
      </w:r>
      <w:r w:rsidR="00381261" w:rsidRPr="00574787">
        <w:rPr>
          <w:rFonts w:ascii="Times New Roman" w:hAnsi="Times New Roman"/>
          <w:sz w:val="28"/>
          <w:szCs w:val="28"/>
        </w:rPr>
        <w:t>Установить и ввести в действие с 01.07.2018 года по 30.06.2019 года размер платы за содержание общего имущества многоквартирного дома для нанимателей жилых помещений по договорам социального найма, договорам найма, для собственников жилых помещений, которые на общем собрании не приняли решение об установлении размера платы за содержание общего имущества многоквартирного дома, решение о выборе способа управления многоквартирным домом согласно приложению к настоящему решению.</w:t>
      </w:r>
    </w:p>
    <w:p w:rsidR="00574787" w:rsidRPr="00574787" w:rsidRDefault="00574787" w:rsidP="000C2DB8">
      <w:pPr>
        <w:pStyle w:val="a9"/>
        <w:tabs>
          <w:tab w:val="left" w:pos="1276"/>
          <w:tab w:val="center" w:pos="4677"/>
          <w:tab w:val="left" w:pos="8580"/>
        </w:tabs>
        <w:spacing w:line="276" w:lineRule="auto"/>
        <w:ind w:left="0" w:firstLine="0"/>
        <w:rPr>
          <w:rFonts w:ascii="Times New Roman" w:hAnsi="Times New Roman"/>
          <w:sz w:val="10"/>
          <w:szCs w:val="10"/>
        </w:rPr>
      </w:pPr>
    </w:p>
    <w:p w:rsidR="00381261" w:rsidRPr="00F563C6" w:rsidRDefault="000C2DB8" w:rsidP="000C2DB8">
      <w:pPr>
        <w:pStyle w:val="a9"/>
        <w:tabs>
          <w:tab w:val="left" w:pos="1276"/>
          <w:tab w:val="center" w:pos="4677"/>
          <w:tab w:val="left" w:pos="8580"/>
        </w:tabs>
        <w:spacing w:line="276" w:lineRule="auto"/>
        <w:ind w:left="0" w:firstLine="0"/>
        <w:rPr>
          <w:rFonts w:ascii="Times New Roman" w:hAnsi="Times New Roman"/>
          <w:sz w:val="28"/>
          <w:szCs w:val="28"/>
        </w:rPr>
      </w:pPr>
      <w:r>
        <w:rPr>
          <w:rFonts w:ascii="Times New Roman" w:hAnsi="Times New Roman"/>
          <w:sz w:val="28"/>
          <w:szCs w:val="28"/>
        </w:rPr>
        <w:t xml:space="preserve">2. </w:t>
      </w:r>
      <w:r w:rsidR="00C567A1">
        <w:rPr>
          <w:rFonts w:ascii="Times New Roman" w:hAnsi="Times New Roman"/>
          <w:sz w:val="28"/>
          <w:szCs w:val="28"/>
        </w:rPr>
        <w:t>Настоящее</w:t>
      </w:r>
      <w:r w:rsidR="00381261" w:rsidRPr="00F563C6">
        <w:rPr>
          <w:rFonts w:ascii="Times New Roman" w:hAnsi="Times New Roman"/>
          <w:sz w:val="28"/>
          <w:szCs w:val="28"/>
        </w:rPr>
        <w:t xml:space="preserve"> решение подлежит официальному опубликованию в </w:t>
      </w:r>
      <w:r w:rsidR="003B6585">
        <w:rPr>
          <w:rFonts w:ascii="Times New Roman" w:hAnsi="Times New Roman"/>
          <w:sz w:val="28"/>
          <w:szCs w:val="28"/>
        </w:rPr>
        <w:t>газете «Шахтерская правда»</w:t>
      </w:r>
      <w:r w:rsidR="00381261" w:rsidRPr="00F563C6">
        <w:rPr>
          <w:rFonts w:ascii="Times New Roman" w:hAnsi="Times New Roman"/>
          <w:sz w:val="28"/>
          <w:szCs w:val="28"/>
        </w:rPr>
        <w:t xml:space="preserve"> и распространяет свое действие на правоотношения, возникшие с 01.07. 2018 года.</w:t>
      </w:r>
    </w:p>
    <w:p w:rsidR="00574787" w:rsidRPr="008306F4" w:rsidRDefault="00574787" w:rsidP="000C2DB8">
      <w:pPr>
        <w:tabs>
          <w:tab w:val="left" w:pos="993"/>
          <w:tab w:val="left" w:pos="1276"/>
          <w:tab w:val="center" w:pos="4677"/>
          <w:tab w:val="left" w:pos="8580"/>
        </w:tabs>
        <w:spacing w:line="276" w:lineRule="auto"/>
        <w:ind w:firstLine="0"/>
        <w:contextualSpacing/>
        <w:rPr>
          <w:rFonts w:ascii="Times New Roman" w:hAnsi="Times New Roman"/>
          <w:sz w:val="28"/>
          <w:szCs w:val="28"/>
        </w:rPr>
      </w:pPr>
    </w:p>
    <w:p w:rsidR="00381261" w:rsidRPr="008306F4" w:rsidRDefault="00381261" w:rsidP="000C2DB8">
      <w:pPr>
        <w:tabs>
          <w:tab w:val="left" w:pos="851"/>
          <w:tab w:val="left" w:pos="1276"/>
          <w:tab w:val="center" w:pos="4677"/>
          <w:tab w:val="left" w:pos="8580"/>
        </w:tabs>
        <w:spacing w:line="276" w:lineRule="auto"/>
        <w:ind w:firstLine="0"/>
        <w:contextualSpacing/>
        <w:rPr>
          <w:rFonts w:ascii="Times New Roman" w:hAnsi="Times New Roman"/>
          <w:sz w:val="28"/>
          <w:szCs w:val="28"/>
        </w:rPr>
      </w:pPr>
      <w:r>
        <w:rPr>
          <w:rFonts w:ascii="Times New Roman" w:hAnsi="Times New Roman"/>
          <w:sz w:val="28"/>
          <w:szCs w:val="28"/>
        </w:rPr>
        <w:lastRenderedPageBreak/>
        <w:t>3</w:t>
      </w:r>
      <w:r w:rsidR="000C2DB8">
        <w:rPr>
          <w:rFonts w:ascii="Times New Roman" w:hAnsi="Times New Roman"/>
          <w:sz w:val="28"/>
          <w:szCs w:val="28"/>
        </w:rPr>
        <w:t xml:space="preserve">. </w:t>
      </w:r>
      <w:proofErr w:type="gramStart"/>
      <w:r w:rsidRPr="008306F4">
        <w:rPr>
          <w:rFonts w:ascii="Times New Roman" w:hAnsi="Times New Roman"/>
          <w:sz w:val="28"/>
          <w:szCs w:val="28"/>
        </w:rPr>
        <w:t>Контроль за</w:t>
      </w:r>
      <w:proofErr w:type="gramEnd"/>
      <w:r w:rsidRPr="008306F4">
        <w:rPr>
          <w:rFonts w:ascii="Times New Roman" w:hAnsi="Times New Roman"/>
          <w:sz w:val="28"/>
          <w:szCs w:val="28"/>
        </w:rPr>
        <w:t xml:space="preserve"> исполнением настоящего решения возложить</w:t>
      </w:r>
      <w:r>
        <w:rPr>
          <w:rFonts w:ascii="Times New Roman" w:hAnsi="Times New Roman"/>
          <w:sz w:val="28"/>
          <w:szCs w:val="28"/>
        </w:rPr>
        <w:t xml:space="preserve"> </w:t>
      </w:r>
      <w:r w:rsidRPr="008306F4">
        <w:rPr>
          <w:rFonts w:ascii="Times New Roman" w:hAnsi="Times New Roman"/>
          <w:sz w:val="28"/>
          <w:szCs w:val="28"/>
        </w:rPr>
        <w:t>на комитеты Прокопьевского городского Совета народных депутатов</w:t>
      </w:r>
      <w:r>
        <w:rPr>
          <w:rFonts w:ascii="Times New Roman" w:hAnsi="Times New Roman"/>
          <w:sz w:val="28"/>
          <w:szCs w:val="28"/>
        </w:rPr>
        <w:t xml:space="preserve"> </w:t>
      </w:r>
      <w:r w:rsidRPr="008306F4">
        <w:rPr>
          <w:rFonts w:ascii="Times New Roman" w:hAnsi="Times New Roman"/>
          <w:sz w:val="28"/>
          <w:szCs w:val="28"/>
        </w:rPr>
        <w:t>по вопросам: бюджета, налоговой политики и финансов (А.</w:t>
      </w:r>
      <w:r w:rsidR="00F80CE3">
        <w:rPr>
          <w:rFonts w:ascii="Times New Roman" w:hAnsi="Times New Roman"/>
          <w:sz w:val="28"/>
          <w:szCs w:val="28"/>
        </w:rPr>
        <w:t xml:space="preserve"> </w:t>
      </w:r>
      <w:r w:rsidRPr="008306F4">
        <w:rPr>
          <w:rFonts w:ascii="Times New Roman" w:hAnsi="Times New Roman"/>
          <w:sz w:val="28"/>
          <w:szCs w:val="28"/>
        </w:rPr>
        <w:t>П.</w:t>
      </w:r>
      <w:r w:rsidR="00F80CE3">
        <w:rPr>
          <w:rFonts w:ascii="Times New Roman" w:hAnsi="Times New Roman"/>
          <w:sz w:val="28"/>
          <w:szCs w:val="28"/>
        </w:rPr>
        <w:t xml:space="preserve"> </w:t>
      </w:r>
      <w:proofErr w:type="spellStart"/>
      <w:r w:rsidRPr="008306F4">
        <w:rPr>
          <w:rFonts w:ascii="Times New Roman" w:hAnsi="Times New Roman"/>
          <w:sz w:val="28"/>
          <w:szCs w:val="28"/>
        </w:rPr>
        <w:t>Булгак</w:t>
      </w:r>
      <w:proofErr w:type="spellEnd"/>
      <w:r w:rsidRPr="008306F4">
        <w:rPr>
          <w:rFonts w:ascii="Times New Roman" w:hAnsi="Times New Roman"/>
          <w:sz w:val="28"/>
          <w:szCs w:val="28"/>
        </w:rPr>
        <w:t>), предпринимательства, жилищно-коммунального хозяйства и имущественных отношений (М.</w:t>
      </w:r>
      <w:r w:rsidR="00F80CE3">
        <w:rPr>
          <w:rFonts w:ascii="Times New Roman" w:hAnsi="Times New Roman"/>
          <w:sz w:val="28"/>
          <w:szCs w:val="28"/>
        </w:rPr>
        <w:t xml:space="preserve"> </w:t>
      </w:r>
      <w:r w:rsidRPr="008306F4">
        <w:rPr>
          <w:rFonts w:ascii="Times New Roman" w:hAnsi="Times New Roman"/>
          <w:sz w:val="28"/>
          <w:szCs w:val="28"/>
        </w:rPr>
        <w:t>Т.</w:t>
      </w:r>
      <w:r w:rsidR="00F80CE3">
        <w:rPr>
          <w:rFonts w:ascii="Times New Roman" w:hAnsi="Times New Roman"/>
          <w:sz w:val="28"/>
          <w:szCs w:val="28"/>
        </w:rPr>
        <w:t xml:space="preserve"> </w:t>
      </w:r>
      <w:proofErr w:type="spellStart"/>
      <w:r w:rsidRPr="008306F4">
        <w:rPr>
          <w:rFonts w:ascii="Times New Roman" w:hAnsi="Times New Roman"/>
          <w:sz w:val="28"/>
          <w:szCs w:val="28"/>
        </w:rPr>
        <w:t>Хуснулина</w:t>
      </w:r>
      <w:proofErr w:type="spellEnd"/>
      <w:r w:rsidRPr="008306F4">
        <w:rPr>
          <w:rFonts w:ascii="Times New Roman" w:hAnsi="Times New Roman"/>
          <w:sz w:val="28"/>
          <w:szCs w:val="28"/>
        </w:rPr>
        <w:t>).</w:t>
      </w:r>
    </w:p>
    <w:p w:rsidR="00381261" w:rsidRPr="008306F4" w:rsidRDefault="00381261" w:rsidP="000C2DB8">
      <w:pPr>
        <w:tabs>
          <w:tab w:val="left" w:pos="851"/>
          <w:tab w:val="left" w:pos="1276"/>
          <w:tab w:val="center" w:pos="4677"/>
          <w:tab w:val="left" w:pos="8580"/>
        </w:tabs>
        <w:spacing w:line="276" w:lineRule="auto"/>
        <w:ind w:firstLine="0"/>
        <w:contextualSpacing/>
        <w:rPr>
          <w:rFonts w:ascii="Times New Roman" w:hAnsi="Times New Roman"/>
          <w:sz w:val="28"/>
          <w:szCs w:val="28"/>
        </w:rPr>
      </w:pPr>
    </w:p>
    <w:p w:rsidR="00381261" w:rsidRPr="008306F4" w:rsidRDefault="00381261" w:rsidP="000C2DB8">
      <w:pPr>
        <w:tabs>
          <w:tab w:val="left" w:pos="851"/>
          <w:tab w:val="left" w:pos="1276"/>
          <w:tab w:val="center" w:pos="4677"/>
          <w:tab w:val="left" w:pos="8580"/>
        </w:tabs>
        <w:spacing w:line="276" w:lineRule="auto"/>
        <w:ind w:firstLine="0"/>
        <w:contextualSpacing/>
        <w:rPr>
          <w:rFonts w:ascii="Times New Roman" w:hAnsi="Times New Roman"/>
          <w:sz w:val="28"/>
          <w:szCs w:val="28"/>
        </w:rPr>
      </w:pPr>
    </w:p>
    <w:p w:rsidR="00381261" w:rsidRPr="008306F4" w:rsidRDefault="00381261" w:rsidP="000C2DB8">
      <w:pPr>
        <w:tabs>
          <w:tab w:val="left" w:pos="1276"/>
          <w:tab w:val="center" w:pos="4677"/>
          <w:tab w:val="left" w:pos="8580"/>
        </w:tabs>
        <w:spacing w:line="276" w:lineRule="auto"/>
        <w:ind w:left="142" w:right="-1" w:firstLine="0"/>
        <w:contextualSpacing/>
        <w:rPr>
          <w:rFonts w:ascii="Times New Roman" w:hAnsi="Times New Roman"/>
          <w:sz w:val="28"/>
          <w:szCs w:val="28"/>
        </w:rPr>
      </w:pPr>
      <w:r w:rsidRPr="008306F4">
        <w:rPr>
          <w:rFonts w:ascii="Times New Roman" w:hAnsi="Times New Roman"/>
          <w:sz w:val="28"/>
          <w:szCs w:val="28"/>
        </w:rPr>
        <w:t xml:space="preserve">       Председатель Прокопьевского</w:t>
      </w:r>
    </w:p>
    <w:p w:rsidR="00381261" w:rsidRDefault="00381261" w:rsidP="000C2DB8">
      <w:pPr>
        <w:tabs>
          <w:tab w:val="left" w:pos="1276"/>
          <w:tab w:val="left" w:pos="9354"/>
        </w:tabs>
        <w:spacing w:line="276" w:lineRule="auto"/>
        <w:ind w:left="142" w:right="-1" w:firstLine="0"/>
        <w:contextualSpacing/>
        <w:rPr>
          <w:rFonts w:ascii="Times New Roman" w:hAnsi="Times New Roman"/>
          <w:sz w:val="28"/>
          <w:szCs w:val="28"/>
        </w:rPr>
      </w:pPr>
      <w:r>
        <w:rPr>
          <w:rFonts w:ascii="Times New Roman" w:hAnsi="Times New Roman"/>
          <w:sz w:val="28"/>
          <w:szCs w:val="28"/>
        </w:rPr>
        <w:t>г</w:t>
      </w:r>
      <w:r w:rsidRPr="008306F4">
        <w:rPr>
          <w:rFonts w:ascii="Times New Roman" w:hAnsi="Times New Roman"/>
          <w:sz w:val="28"/>
          <w:szCs w:val="28"/>
        </w:rPr>
        <w:t>ородского</w:t>
      </w:r>
      <w:r>
        <w:rPr>
          <w:rFonts w:ascii="Times New Roman" w:hAnsi="Times New Roman"/>
          <w:sz w:val="28"/>
          <w:szCs w:val="28"/>
        </w:rPr>
        <w:t xml:space="preserve"> </w:t>
      </w:r>
      <w:r w:rsidRPr="008306F4">
        <w:rPr>
          <w:rFonts w:ascii="Times New Roman" w:hAnsi="Times New Roman"/>
          <w:sz w:val="28"/>
          <w:szCs w:val="28"/>
        </w:rPr>
        <w:t xml:space="preserve">Совета народных депутатов </w:t>
      </w:r>
      <w:r>
        <w:rPr>
          <w:rFonts w:ascii="Times New Roman" w:hAnsi="Times New Roman"/>
          <w:sz w:val="28"/>
          <w:szCs w:val="28"/>
        </w:rPr>
        <w:t xml:space="preserve">                             </w:t>
      </w:r>
      <w:r w:rsidRPr="008306F4">
        <w:rPr>
          <w:rFonts w:ascii="Times New Roman" w:hAnsi="Times New Roman"/>
          <w:sz w:val="28"/>
          <w:szCs w:val="28"/>
        </w:rPr>
        <w:t xml:space="preserve">  </w:t>
      </w:r>
      <w:r>
        <w:rPr>
          <w:rFonts w:ascii="Times New Roman" w:hAnsi="Times New Roman"/>
          <w:sz w:val="28"/>
          <w:szCs w:val="28"/>
        </w:rPr>
        <w:t xml:space="preserve"> </w:t>
      </w:r>
      <w:r w:rsidR="00F563C6">
        <w:rPr>
          <w:rFonts w:ascii="Times New Roman" w:hAnsi="Times New Roman"/>
          <w:sz w:val="28"/>
          <w:szCs w:val="28"/>
        </w:rPr>
        <w:t xml:space="preserve"> </w:t>
      </w:r>
      <w:r w:rsidR="00F80CE3">
        <w:rPr>
          <w:rFonts w:ascii="Times New Roman" w:hAnsi="Times New Roman"/>
          <w:sz w:val="28"/>
          <w:szCs w:val="28"/>
        </w:rPr>
        <w:t xml:space="preserve">      </w:t>
      </w:r>
      <w:r w:rsidR="00F563C6">
        <w:rPr>
          <w:rFonts w:ascii="Times New Roman" w:hAnsi="Times New Roman"/>
          <w:sz w:val="28"/>
          <w:szCs w:val="28"/>
        </w:rPr>
        <w:t xml:space="preserve">        </w:t>
      </w:r>
      <w:r w:rsidRPr="008306F4">
        <w:rPr>
          <w:rFonts w:ascii="Times New Roman" w:hAnsi="Times New Roman"/>
          <w:sz w:val="28"/>
          <w:szCs w:val="28"/>
        </w:rPr>
        <w:t>Н.</w:t>
      </w:r>
      <w:r>
        <w:rPr>
          <w:rFonts w:ascii="Times New Roman" w:hAnsi="Times New Roman"/>
          <w:sz w:val="28"/>
          <w:szCs w:val="28"/>
        </w:rPr>
        <w:t xml:space="preserve"> </w:t>
      </w:r>
      <w:r w:rsidRPr="008306F4">
        <w:rPr>
          <w:rFonts w:ascii="Times New Roman" w:hAnsi="Times New Roman"/>
          <w:sz w:val="28"/>
          <w:szCs w:val="28"/>
        </w:rPr>
        <w:t>А.</w:t>
      </w:r>
      <w:r>
        <w:rPr>
          <w:rFonts w:ascii="Times New Roman" w:hAnsi="Times New Roman"/>
          <w:sz w:val="28"/>
          <w:szCs w:val="28"/>
        </w:rPr>
        <w:t xml:space="preserve"> </w:t>
      </w:r>
      <w:proofErr w:type="spellStart"/>
      <w:r w:rsidRPr="008306F4">
        <w:rPr>
          <w:rFonts w:ascii="Times New Roman" w:hAnsi="Times New Roman"/>
          <w:sz w:val="28"/>
          <w:szCs w:val="28"/>
        </w:rPr>
        <w:t>Бурдина</w:t>
      </w:r>
      <w:proofErr w:type="spellEnd"/>
      <w:r w:rsidRPr="008306F4">
        <w:rPr>
          <w:rFonts w:ascii="Times New Roman" w:hAnsi="Times New Roman"/>
          <w:sz w:val="28"/>
          <w:szCs w:val="28"/>
        </w:rPr>
        <w:t xml:space="preserve"> </w:t>
      </w:r>
    </w:p>
    <w:p w:rsidR="00F80CE3" w:rsidRDefault="00F80CE3" w:rsidP="000C2DB8">
      <w:pPr>
        <w:tabs>
          <w:tab w:val="left" w:pos="1276"/>
          <w:tab w:val="left" w:pos="9354"/>
        </w:tabs>
        <w:spacing w:line="276" w:lineRule="auto"/>
        <w:ind w:left="142" w:right="-1" w:firstLine="0"/>
        <w:contextualSpacing/>
        <w:rPr>
          <w:rFonts w:ascii="Times New Roman" w:hAnsi="Times New Roman"/>
          <w:sz w:val="28"/>
          <w:szCs w:val="28"/>
        </w:rPr>
      </w:pPr>
    </w:p>
    <w:p w:rsidR="00F80CE3" w:rsidRDefault="00F80CE3" w:rsidP="000C2DB8">
      <w:pPr>
        <w:tabs>
          <w:tab w:val="left" w:pos="1276"/>
          <w:tab w:val="left" w:pos="9354"/>
        </w:tabs>
        <w:spacing w:line="276" w:lineRule="auto"/>
        <w:ind w:left="142" w:right="-1" w:firstLine="0"/>
        <w:contextualSpacing/>
        <w:rPr>
          <w:rFonts w:ascii="Times New Roman" w:hAnsi="Times New Roman"/>
          <w:sz w:val="28"/>
          <w:szCs w:val="28"/>
        </w:rPr>
      </w:pPr>
    </w:p>
    <w:p w:rsidR="000C2DB8" w:rsidRDefault="000C2DB8" w:rsidP="000C2DB8">
      <w:pPr>
        <w:tabs>
          <w:tab w:val="left" w:pos="1276"/>
          <w:tab w:val="left" w:pos="3020"/>
        </w:tabs>
        <w:spacing w:line="240" w:lineRule="auto"/>
        <w:ind w:left="142" w:right="-1" w:firstLine="0"/>
        <w:rPr>
          <w:rFonts w:ascii="Times New Roman" w:hAnsi="Times New Roman"/>
          <w:sz w:val="28"/>
          <w:szCs w:val="28"/>
        </w:rPr>
      </w:pPr>
      <w:r>
        <w:rPr>
          <w:rFonts w:ascii="Times New Roman" w:hAnsi="Times New Roman"/>
          <w:sz w:val="28"/>
          <w:szCs w:val="28"/>
        </w:rPr>
        <w:t xml:space="preserve">          Глава</w:t>
      </w:r>
    </w:p>
    <w:p w:rsidR="000C2DB8" w:rsidRDefault="000C2DB8" w:rsidP="000C2DB8">
      <w:pPr>
        <w:tabs>
          <w:tab w:val="left" w:pos="1276"/>
          <w:tab w:val="left" w:pos="3020"/>
        </w:tabs>
        <w:spacing w:line="240" w:lineRule="auto"/>
        <w:ind w:left="142" w:right="-1" w:firstLine="0"/>
        <w:rPr>
          <w:rFonts w:ascii="Times New Roman" w:hAnsi="Times New Roman"/>
          <w:sz w:val="28"/>
          <w:szCs w:val="28"/>
        </w:rPr>
      </w:pPr>
      <w:r>
        <w:rPr>
          <w:rFonts w:ascii="Times New Roman" w:hAnsi="Times New Roman"/>
          <w:sz w:val="28"/>
          <w:szCs w:val="28"/>
        </w:rPr>
        <w:t xml:space="preserve"> города Прокопьевска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 Б. Мамаев</w:t>
      </w:r>
    </w:p>
    <w:p w:rsidR="000C2DB8" w:rsidRDefault="00F52D0A" w:rsidP="000C2DB8">
      <w:pPr>
        <w:tabs>
          <w:tab w:val="left" w:pos="1276"/>
          <w:tab w:val="left" w:pos="3020"/>
        </w:tabs>
        <w:spacing w:line="240" w:lineRule="auto"/>
        <w:ind w:left="142" w:right="-1" w:firstLine="0"/>
        <w:jc w:val="right"/>
        <w:rPr>
          <w:rFonts w:ascii="Times New Roman" w:hAnsi="Times New Roman"/>
          <w:sz w:val="24"/>
          <w:szCs w:val="24"/>
          <w:u w:val="single"/>
        </w:rPr>
      </w:pPr>
      <w:r>
        <w:rPr>
          <w:rFonts w:ascii="Times New Roman" w:hAnsi="Times New Roman"/>
          <w:sz w:val="24"/>
          <w:szCs w:val="24"/>
          <w:u w:val="single"/>
        </w:rPr>
        <w:t xml:space="preserve">« 15 </w:t>
      </w:r>
      <w:r w:rsidR="000C2DB8">
        <w:rPr>
          <w:rFonts w:ascii="Times New Roman" w:hAnsi="Times New Roman"/>
          <w:sz w:val="24"/>
          <w:szCs w:val="24"/>
          <w:u w:val="single"/>
        </w:rPr>
        <w:t>» июня  2018</w:t>
      </w:r>
    </w:p>
    <w:p w:rsidR="000C2DB8" w:rsidRDefault="000C2DB8" w:rsidP="000C2DB8">
      <w:pPr>
        <w:tabs>
          <w:tab w:val="left" w:pos="1276"/>
          <w:tab w:val="left" w:pos="3020"/>
        </w:tabs>
        <w:spacing w:line="240" w:lineRule="auto"/>
        <w:ind w:left="142" w:right="-1" w:firstLine="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(дата подписания)</w:t>
      </w:r>
    </w:p>
    <w:p w:rsidR="000C2DB8" w:rsidRDefault="000C2DB8" w:rsidP="00F52D0A">
      <w:pPr>
        <w:tabs>
          <w:tab w:val="left" w:pos="1276"/>
        </w:tabs>
        <w:spacing w:line="240" w:lineRule="auto"/>
        <w:ind w:right="-1"/>
        <w:rPr>
          <w:rFonts w:ascii="Times New Roman" w:hAnsi="Times New Roman"/>
          <w:sz w:val="24"/>
          <w:szCs w:val="24"/>
        </w:rPr>
        <w:sectPr w:rsidR="000C2DB8">
          <w:pgSz w:w="11906" w:h="16838"/>
          <w:pgMar w:top="567" w:right="567" w:bottom="567" w:left="1134" w:header="369" w:footer="369" w:gutter="0"/>
          <w:cols w:space="720"/>
        </w:sectPr>
      </w:pPr>
    </w:p>
    <w:tbl>
      <w:tblPr>
        <w:tblW w:w="5000" w:type="pct"/>
        <w:tblLayout w:type="fixed"/>
        <w:tblLook w:val="04A0"/>
      </w:tblPr>
      <w:tblGrid>
        <w:gridCol w:w="4008"/>
        <w:gridCol w:w="1140"/>
        <w:gridCol w:w="998"/>
        <w:gridCol w:w="998"/>
        <w:gridCol w:w="998"/>
        <w:gridCol w:w="998"/>
        <w:gridCol w:w="999"/>
        <w:gridCol w:w="998"/>
        <w:gridCol w:w="998"/>
        <w:gridCol w:w="998"/>
        <w:gridCol w:w="999"/>
        <w:gridCol w:w="855"/>
        <w:gridCol w:w="933"/>
      </w:tblGrid>
      <w:tr w:rsidR="00645E27" w:rsidRPr="00645E27" w:rsidTr="00F52D0A">
        <w:trPr>
          <w:trHeight w:val="375"/>
        </w:trPr>
        <w:tc>
          <w:tcPr>
            <w:tcW w:w="15920" w:type="dxa"/>
            <w:gridSpan w:val="13"/>
            <w:tcBorders>
              <w:top w:val="nil"/>
              <w:left w:val="nil"/>
              <w:bottom w:val="nil"/>
              <w:right w:val="nil"/>
            </w:tcBorders>
            <w:shd w:val="clear" w:color="000000" w:fill="FFFFFF"/>
            <w:hideMark/>
          </w:tcPr>
          <w:p w:rsidR="00645E27" w:rsidRPr="00645E27" w:rsidRDefault="00381261" w:rsidP="00EC3A5C">
            <w:pPr>
              <w:spacing w:line="240" w:lineRule="auto"/>
              <w:ind w:firstLine="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w:t>
            </w:r>
            <w:r w:rsidR="00645E27" w:rsidRPr="00645E27">
              <w:rPr>
                <w:rFonts w:ascii="Times New Roman" w:eastAsia="Times New Roman" w:hAnsi="Times New Roman" w:cs="Times New Roman"/>
                <w:color w:val="000000"/>
                <w:sz w:val="28"/>
                <w:szCs w:val="28"/>
                <w:lang w:eastAsia="ru-RU"/>
              </w:rPr>
              <w:t xml:space="preserve">ожение </w:t>
            </w:r>
            <w:bookmarkStart w:id="0" w:name="_GoBack"/>
            <w:bookmarkEnd w:id="0"/>
            <w:r w:rsidR="00645E27" w:rsidRPr="00645E27">
              <w:rPr>
                <w:rFonts w:ascii="Times New Roman" w:eastAsia="Times New Roman" w:hAnsi="Times New Roman" w:cs="Times New Roman"/>
                <w:color w:val="000000"/>
                <w:sz w:val="28"/>
                <w:szCs w:val="28"/>
                <w:lang w:eastAsia="ru-RU"/>
              </w:rPr>
              <w:t xml:space="preserve"> к решению </w:t>
            </w:r>
            <w:proofErr w:type="spellStart"/>
            <w:r w:rsidR="00645E27" w:rsidRPr="00645E27">
              <w:rPr>
                <w:rFonts w:ascii="Times New Roman" w:eastAsia="Times New Roman" w:hAnsi="Times New Roman" w:cs="Times New Roman"/>
                <w:color w:val="000000"/>
                <w:sz w:val="28"/>
                <w:szCs w:val="28"/>
                <w:lang w:eastAsia="ru-RU"/>
              </w:rPr>
              <w:t>Прокопьевского</w:t>
            </w:r>
            <w:proofErr w:type="spellEnd"/>
          </w:p>
        </w:tc>
      </w:tr>
      <w:tr w:rsidR="00645E27" w:rsidRPr="00645E27" w:rsidTr="00F52D0A">
        <w:trPr>
          <w:trHeight w:val="375"/>
        </w:trPr>
        <w:tc>
          <w:tcPr>
            <w:tcW w:w="15920" w:type="dxa"/>
            <w:gridSpan w:val="13"/>
            <w:tcBorders>
              <w:top w:val="nil"/>
              <w:left w:val="nil"/>
              <w:bottom w:val="nil"/>
              <w:right w:val="nil"/>
            </w:tcBorders>
            <w:shd w:val="clear" w:color="000000" w:fill="FFFFFF"/>
            <w:hideMark/>
          </w:tcPr>
          <w:p w:rsidR="00F80CE3" w:rsidRDefault="00F80CE3" w:rsidP="00645E27">
            <w:pPr>
              <w:spacing w:line="240" w:lineRule="auto"/>
              <w:ind w:firstLine="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645E27" w:rsidRPr="00645E27">
              <w:rPr>
                <w:rFonts w:ascii="Times New Roman" w:eastAsia="Times New Roman" w:hAnsi="Times New Roman" w:cs="Times New Roman"/>
                <w:color w:val="000000"/>
                <w:sz w:val="28"/>
                <w:szCs w:val="28"/>
                <w:lang w:eastAsia="ru-RU"/>
              </w:rPr>
              <w:t xml:space="preserve">ородского Совета народных депутатов  </w:t>
            </w:r>
          </w:p>
          <w:p w:rsidR="00645E27" w:rsidRPr="00645E27" w:rsidRDefault="00F52D0A" w:rsidP="00645E27">
            <w:pPr>
              <w:spacing w:line="240" w:lineRule="auto"/>
              <w:ind w:firstLine="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15.06 2018 </w:t>
            </w:r>
            <w:r w:rsidR="00F80CE3">
              <w:rPr>
                <w:rFonts w:ascii="Times New Roman" w:eastAsia="Times New Roman" w:hAnsi="Times New Roman" w:cs="Times New Roman"/>
                <w:color w:val="000000"/>
                <w:sz w:val="28"/>
                <w:szCs w:val="28"/>
                <w:lang w:eastAsia="ru-RU"/>
              </w:rPr>
              <w:t>№ 536</w:t>
            </w:r>
            <w:r w:rsidR="00645E27" w:rsidRPr="00645E27">
              <w:rPr>
                <w:rFonts w:ascii="Times New Roman" w:eastAsia="Times New Roman" w:hAnsi="Times New Roman" w:cs="Times New Roman"/>
                <w:color w:val="000000"/>
                <w:sz w:val="28"/>
                <w:szCs w:val="28"/>
                <w:lang w:eastAsia="ru-RU"/>
              </w:rPr>
              <w:t xml:space="preserve">   </w:t>
            </w:r>
          </w:p>
        </w:tc>
      </w:tr>
      <w:tr w:rsidR="00645E27" w:rsidRPr="00645E27" w:rsidTr="00F52D0A">
        <w:trPr>
          <w:trHeight w:val="375"/>
        </w:trPr>
        <w:tc>
          <w:tcPr>
            <w:tcW w:w="15920" w:type="dxa"/>
            <w:gridSpan w:val="13"/>
            <w:tcBorders>
              <w:top w:val="nil"/>
              <w:left w:val="nil"/>
              <w:bottom w:val="nil"/>
              <w:right w:val="nil"/>
            </w:tcBorders>
            <w:shd w:val="clear" w:color="000000" w:fill="FFFFFF"/>
            <w:hideMark/>
          </w:tcPr>
          <w:p w:rsidR="00645E27" w:rsidRPr="00645E27" w:rsidRDefault="00645E27" w:rsidP="00F80CE3">
            <w:pPr>
              <w:spacing w:line="240" w:lineRule="auto"/>
              <w:ind w:firstLine="0"/>
              <w:rPr>
                <w:rFonts w:ascii="Times New Roman" w:eastAsia="Times New Roman" w:hAnsi="Times New Roman" w:cs="Times New Roman"/>
                <w:color w:val="000000"/>
                <w:sz w:val="28"/>
                <w:szCs w:val="28"/>
                <w:lang w:eastAsia="ru-RU"/>
              </w:rPr>
            </w:pPr>
          </w:p>
        </w:tc>
      </w:tr>
      <w:tr w:rsidR="00645E27" w:rsidRPr="00645E27" w:rsidTr="00F52D0A">
        <w:trPr>
          <w:trHeight w:val="1500"/>
        </w:trPr>
        <w:tc>
          <w:tcPr>
            <w:tcW w:w="15920" w:type="dxa"/>
            <w:gridSpan w:val="13"/>
            <w:tcBorders>
              <w:top w:val="nil"/>
              <w:left w:val="nil"/>
              <w:bottom w:val="single" w:sz="8" w:space="0" w:color="auto"/>
              <w:right w:val="nil"/>
            </w:tcBorders>
            <w:shd w:val="clear" w:color="000000" w:fill="FFFFFF"/>
            <w:hideMark/>
          </w:tcPr>
          <w:p w:rsidR="00645E27" w:rsidRPr="00645E27" w:rsidRDefault="00645E27" w:rsidP="00A91A0E">
            <w:pPr>
              <w:spacing w:line="240" w:lineRule="auto"/>
              <w:ind w:firstLine="0"/>
              <w:jc w:val="center"/>
              <w:rPr>
                <w:rFonts w:ascii="Times New Roman" w:eastAsia="Times New Roman" w:hAnsi="Times New Roman" w:cs="Times New Roman"/>
                <w:b/>
                <w:bCs/>
                <w:color w:val="000000"/>
                <w:sz w:val="28"/>
                <w:szCs w:val="28"/>
                <w:lang w:eastAsia="ru-RU"/>
              </w:rPr>
            </w:pPr>
            <w:r w:rsidRPr="00645E27">
              <w:rPr>
                <w:rFonts w:ascii="Times New Roman" w:eastAsia="Times New Roman" w:hAnsi="Times New Roman" w:cs="Times New Roman"/>
                <w:b/>
                <w:bCs/>
                <w:color w:val="000000"/>
                <w:sz w:val="28"/>
                <w:szCs w:val="28"/>
                <w:lang w:eastAsia="ru-RU"/>
              </w:rPr>
              <w:t>Размер платы за содержание общего имущества многоквартирного дома для нанимателей жилого помещения по договор</w:t>
            </w:r>
            <w:r w:rsidR="00A91A0E">
              <w:rPr>
                <w:rFonts w:ascii="Times New Roman" w:eastAsia="Times New Roman" w:hAnsi="Times New Roman" w:cs="Times New Roman"/>
                <w:b/>
                <w:bCs/>
                <w:color w:val="000000"/>
                <w:sz w:val="28"/>
                <w:szCs w:val="28"/>
                <w:lang w:eastAsia="ru-RU"/>
              </w:rPr>
              <w:t>ам</w:t>
            </w:r>
            <w:r w:rsidRPr="00645E27">
              <w:rPr>
                <w:rFonts w:ascii="Times New Roman" w:eastAsia="Times New Roman" w:hAnsi="Times New Roman" w:cs="Times New Roman"/>
                <w:b/>
                <w:bCs/>
                <w:color w:val="000000"/>
                <w:sz w:val="28"/>
                <w:szCs w:val="28"/>
                <w:lang w:eastAsia="ru-RU"/>
              </w:rPr>
              <w:t xml:space="preserve"> социального найма, </w:t>
            </w:r>
            <w:r w:rsidR="00A91A0E">
              <w:rPr>
                <w:rFonts w:ascii="Times New Roman" w:eastAsia="Times New Roman" w:hAnsi="Times New Roman" w:cs="Times New Roman"/>
                <w:b/>
                <w:bCs/>
                <w:color w:val="000000"/>
                <w:sz w:val="28"/>
                <w:szCs w:val="28"/>
                <w:lang w:eastAsia="ru-RU"/>
              </w:rPr>
              <w:t xml:space="preserve">договорам найма, </w:t>
            </w:r>
            <w:r w:rsidRPr="00645E27">
              <w:rPr>
                <w:rFonts w:ascii="Times New Roman" w:eastAsia="Times New Roman" w:hAnsi="Times New Roman" w:cs="Times New Roman"/>
                <w:b/>
                <w:bCs/>
                <w:color w:val="000000"/>
                <w:sz w:val="28"/>
                <w:szCs w:val="28"/>
                <w:lang w:eastAsia="ru-RU"/>
              </w:rPr>
              <w:t>для собственников жилых помещений, которые на общем собрании не приняли решение</w:t>
            </w:r>
            <w:r w:rsidR="00F94A8D" w:rsidRPr="00645E27">
              <w:rPr>
                <w:rFonts w:ascii="Times New Roman" w:eastAsia="Times New Roman" w:hAnsi="Times New Roman" w:cs="Times New Roman"/>
                <w:b/>
                <w:bCs/>
                <w:color w:val="000000"/>
                <w:sz w:val="28"/>
                <w:szCs w:val="28"/>
                <w:lang w:eastAsia="ru-RU"/>
              </w:rPr>
              <w:t>об установлении размера платы за содержание общего имущества многоквартирного дома</w:t>
            </w:r>
            <w:r w:rsidR="00F94A8D">
              <w:rPr>
                <w:rFonts w:ascii="Times New Roman" w:eastAsia="Times New Roman" w:hAnsi="Times New Roman" w:cs="Times New Roman"/>
                <w:b/>
                <w:bCs/>
                <w:color w:val="000000"/>
                <w:sz w:val="28"/>
                <w:szCs w:val="28"/>
                <w:lang w:eastAsia="ru-RU"/>
              </w:rPr>
              <w:t xml:space="preserve">, </w:t>
            </w:r>
            <w:r w:rsidR="00A91A0E">
              <w:rPr>
                <w:rFonts w:ascii="Times New Roman" w:eastAsia="Times New Roman" w:hAnsi="Times New Roman" w:cs="Times New Roman"/>
                <w:b/>
                <w:bCs/>
                <w:color w:val="000000"/>
                <w:sz w:val="28"/>
                <w:szCs w:val="28"/>
                <w:lang w:eastAsia="ru-RU"/>
              </w:rPr>
              <w:t xml:space="preserve">решение </w:t>
            </w:r>
            <w:r w:rsidR="00A91A0E" w:rsidRPr="00645E27">
              <w:rPr>
                <w:rFonts w:ascii="Times New Roman" w:eastAsia="Times New Roman" w:hAnsi="Times New Roman" w:cs="Times New Roman"/>
                <w:b/>
                <w:bCs/>
                <w:color w:val="000000"/>
                <w:sz w:val="28"/>
                <w:szCs w:val="28"/>
                <w:lang w:eastAsia="ru-RU"/>
              </w:rPr>
              <w:t>о</w:t>
            </w:r>
            <w:r w:rsidRPr="00645E27">
              <w:rPr>
                <w:rFonts w:ascii="Times New Roman" w:eastAsia="Times New Roman" w:hAnsi="Times New Roman" w:cs="Times New Roman"/>
                <w:b/>
                <w:bCs/>
                <w:color w:val="000000"/>
                <w:sz w:val="28"/>
                <w:szCs w:val="28"/>
                <w:lang w:eastAsia="ru-RU"/>
              </w:rPr>
              <w:t xml:space="preserve"> вы</w:t>
            </w:r>
            <w:r w:rsidR="00F94A8D">
              <w:rPr>
                <w:rFonts w:ascii="Times New Roman" w:eastAsia="Times New Roman" w:hAnsi="Times New Roman" w:cs="Times New Roman"/>
                <w:b/>
                <w:bCs/>
                <w:color w:val="000000"/>
                <w:sz w:val="28"/>
                <w:szCs w:val="28"/>
                <w:lang w:eastAsia="ru-RU"/>
              </w:rPr>
              <w:t>боре способа управления многоквартирным домом.</w:t>
            </w:r>
          </w:p>
        </w:tc>
      </w:tr>
      <w:tr w:rsidR="00645E27" w:rsidRPr="00645E27" w:rsidTr="00F52D0A">
        <w:trPr>
          <w:trHeight w:val="477"/>
        </w:trPr>
        <w:tc>
          <w:tcPr>
            <w:tcW w:w="4008" w:type="dxa"/>
            <w:vMerge w:val="restart"/>
            <w:tcBorders>
              <w:top w:val="nil"/>
              <w:left w:val="single" w:sz="8" w:space="0" w:color="auto"/>
              <w:bottom w:val="single" w:sz="8" w:space="0" w:color="000000"/>
              <w:right w:val="single" w:sz="8" w:space="0" w:color="auto"/>
            </w:tcBorders>
            <w:shd w:val="clear" w:color="000000" w:fill="FFFFFF"/>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Адрес дома</w:t>
            </w:r>
          </w:p>
        </w:tc>
        <w:tc>
          <w:tcPr>
            <w:tcW w:w="1140" w:type="dxa"/>
            <w:vMerge w:val="restart"/>
            <w:tcBorders>
              <w:top w:val="nil"/>
              <w:left w:val="single" w:sz="8" w:space="0" w:color="auto"/>
              <w:bottom w:val="single" w:sz="8" w:space="0" w:color="000000"/>
              <w:right w:val="single" w:sz="8" w:space="0" w:color="auto"/>
            </w:tcBorders>
            <w:shd w:val="clear" w:color="000000" w:fill="FFFFFF"/>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Размер платы за содержание общего имущества многоквартирного дома, всего, руб./м</w:t>
            </w:r>
            <w:proofErr w:type="gramStart"/>
            <w:r w:rsidRPr="00645E27">
              <w:rPr>
                <w:rFonts w:ascii="Times New Roman" w:eastAsia="Times New Roman" w:hAnsi="Times New Roman" w:cs="Times New Roman"/>
                <w:color w:val="000000"/>
                <w:sz w:val="28"/>
                <w:szCs w:val="28"/>
                <w:vertAlign w:val="superscript"/>
                <w:lang w:eastAsia="ru-RU"/>
              </w:rPr>
              <w:t>2</w:t>
            </w:r>
            <w:proofErr w:type="gramEnd"/>
          </w:p>
        </w:tc>
        <w:tc>
          <w:tcPr>
            <w:tcW w:w="10772" w:type="dxa"/>
            <w:gridSpan w:val="11"/>
            <w:tcBorders>
              <w:top w:val="single" w:sz="8" w:space="0" w:color="auto"/>
              <w:left w:val="nil"/>
              <w:bottom w:val="single" w:sz="8" w:space="0" w:color="auto"/>
              <w:right w:val="single" w:sz="8" w:space="0" w:color="000000"/>
            </w:tcBorders>
            <w:shd w:val="clear" w:color="000000" w:fill="FFFFFF"/>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 том числе:</w:t>
            </w:r>
          </w:p>
        </w:tc>
      </w:tr>
      <w:tr w:rsidR="00645E27" w:rsidRPr="00645E27" w:rsidTr="00F52D0A">
        <w:trPr>
          <w:trHeight w:val="4794"/>
        </w:trPr>
        <w:tc>
          <w:tcPr>
            <w:tcW w:w="4008" w:type="dxa"/>
            <w:vMerge/>
            <w:tcBorders>
              <w:top w:val="nil"/>
              <w:left w:val="single" w:sz="8" w:space="0" w:color="auto"/>
              <w:bottom w:val="single" w:sz="8" w:space="0" w:color="000000"/>
              <w:right w:val="single" w:sz="8" w:space="0" w:color="auto"/>
            </w:tcBorders>
            <w:vAlign w:val="center"/>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
        </w:tc>
        <w:tc>
          <w:tcPr>
            <w:tcW w:w="1140" w:type="dxa"/>
            <w:vMerge/>
            <w:tcBorders>
              <w:top w:val="nil"/>
              <w:left w:val="single" w:sz="8" w:space="0" w:color="auto"/>
              <w:bottom w:val="single" w:sz="8" w:space="0" w:color="000000"/>
              <w:right w:val="single" w:sz="8" w:space="0" w:color="auto"/>
            </w:tcBorders>
            <w:vAlign w:val="center"/>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
        </w:tc>
        <w:tc>
          <w:tcPr>
            <w:tcW w:w="998" w:type="dxa"/>
            <w:tcBorders>
              <w:top w:val="nil"/>
              <w:left w:val="nil"/>
              <w:bottom w:val="single" w:sz="8" w:space="0" w:color="auto"/>
              <w:right w:val="single" w:sz="8" w:space="0" w:color="auto"/>
            </w:tcBorders>
            <w:shd w:val="clear" w:color="000000" w:fill="FFFFFF"/>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содержание и благоустройство придомовой территории</w:t>
            </w:r>
          </w:p>
        </w:tc>
        <w:tc>
          <w:tcPr>
            <w:tcW w:w="998" w:type="dxa"/>
            <w:tcBorders>
              <w:top w:val="nil"/>
              <w:left w:val="nil"/>
              <w:bottom w:val="single" w:sz="8" w:space="0" w:color="auto"/>
              <w:right w:val="single" w:sz="8" w:space="0" w:color="auto"/>
            </w:tcBorders>
            <w:shd w:val="clear" w:color="000000" w:fill="FFFFFF"/>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содержание мест общего пользования</w:t>
            </w:r>
          </w:p>
        </w:tc>
        <w:tc>
          <w:tcPr>
            <w:tcW w:w="998" w:type="dxa"/>
            <w:tcBorders>
              <w:top w:val="nil"/>
              <w:left w:val="nil"/>
              <w:bottom w:val="single" w:sz="8" w:space="0" w:color="auto"/>
              <w:right w:val="single" w:sz="8" w:space="0" w:color="auto"/>
            </w:tcBorders>
            <w:shd w:val="clear" w:color="000000" w:fill="FFFFFF"/>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содержание конструктивных элементов и внутридомового оборудования</w:t>
            </w:r>
          </w:p>
        </w:tc>
        <w:tc>
          <w:tcPr>
            <w:tcW w:w="998" w:type="dxa"/>
            <w:tcBorders>
              <w:top w:val="nil"/>
              <w:left w:val="nil"/>
              <w:bottom w:val="single" w:sz="8" w:space="0" w:color="auto"/>
              <w:right w:val="single" w:sz="8" w:space="0" w:color="auto"/>
            </w:tcBorders>
            <w:shd w:val="clear" w:color="000000" w:fill="FFFFFF"/>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уборка ТКО из мусоропровода</w:t>
            </w:r>
          </w:p>
        </w:tc>
        <w:tc>
          <w:tcPr>
            <w:tcW w:w="999" w:type="dxa"/>
            <w:tcBorders>
              <w:top w:val="nil"/>
              <w:left w:val="nil"/>
              <w:bottom w:val="single" w:sz="8" w:space="0" w:color="auto"/>
              <w:right w:val="single" w:sz="8" w:space="0" w:color="auto"/>
            </w:tcBorders>
            <w:shd w:val="clear" w:color="000000" w:fill="FFFFFF"/>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содержание контейнеров и контейнерных площадок</w:t>
            </w:r>
          </w:p>
        </w:tc>
        <w:tc>
          <w:tcPr>
            <w:tcW w:w="998" w:type="dxa"/>
            <w:tcBorders>
              <w:top w:val="nil"/>
              <w:left w:val="nil"/>
              <w:bottom w:val="single" w:sz="8" w:space="0" w:color="auto"/>
              <w:right w:val="single" w:sz="8" w:space="0" w:color="auto"/>
            </w:tcBorders>
            <w:shd w:val="clear" w:color="000000" w:fill="FFFFFF"/>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обслуживание лифтов</w:t>
            </w:r>
          </w:p>
        </w:tc>
        <w:tc>
          <w:tcPr>
            <w:tcW w:w="998" w:type="dxa"/>
            <w:tcBorders>
              <w:top w:val="nil"/>
              <w:left w:val="nil"/>
              <w:bottom w:val="single" w:sz="8" w:space="0" w:color="auto"/>
              <w:right w:val="single" w:sz="8" w:space="0" w:color="auto"/>
            </w:tcBorders>
            <w:shd w:val="clear" w:color="000000" w:fill="FFFFFF"/>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управление (обслуживание) МКД</w:t>
            </w:r>
          </w:p>
        </w:tc>
        <w:tc>
          <w:tcPr>
            <w:tcW w:w="998" w:type="dxa"/>
            <w:tcBorders>
              <w:top w:val="nil"/>
              <w:left w:val="nil"/>
              <w:bottom w:val="single" w:sz="8" w:space="0" w:color="auto"/>
              <w:right w:val="single" w:sz="8" w:space="0" w:color="auto"/>
            </w:tcBorders>
            <w:shd w:val="clear" w:color="000000" w:fill="FFFFFF"/>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платежный документ, услуги банка, почты</w:t>
            </w:r>
          </w:p>
        </w:tc>
        <w:tc>
          <w:tcPr>
            <w:tcW w:w="999" w:type="dxa"/>
            <w:tcBorders>
              <w:top w:val="nil"/>
              <w:left w:val="nil"/>
              <w:bottom w:val="single" w:sz="8" w:space="0" w:color="auto"/>
              <w:right w:val="single" w:sz="8" w:space="0" w:color="auto"/>
            </w:tcBorders>
            <w:shd w:val="clear" w:color="000000" w:fill="FFFFFF"/>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обслуживание выгребных ям</w:t>
            </w:r>
          </w:p>
        </w:tc>
        <w:tc>
          <w:tcPr>
            <w:tcW w:w="855" w:type="dxa"/>
            <w:tcBorders>
              <w:top w:val="nil"/>
              <w:left w:val="nil"/>
              <w:bottom w:val="single" w:sz="8" w:space="0" w:color="auto"/>
              <w:right w:val="single" w:sz="8" w:space="0" w:color="auto"/>
            </w:tcBorders>
            <w:shd w:val="clear" w:color="000000" w:fill="FFFFFF"/>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обслуживание наружных туалетов</w:t>
            </w:r>
          </w:p>
        </w:tc>
        <w:tc>
          <w:tcPr>
            <w:tcW w:w="933" w:type="dxa"/>
            <w:tcBorders>
              <w:top w:val="nil"/>
              <w:left w:val="nil"/>
              <w:bottom w:val="single" w:sz="8" w:space="0" w:color="auto"/>
              <w:right w:val="single" w:sz="8" w:space="0" w:color="auto"/>
            </w:tcBorders>
            <w:shd w:val="clear" w:color="000000" w:fill="FFFFFF"/>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электроэнергия на ОДН</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15920" w:type="dxa"/>
            <w:gridSpan w:val="13"/>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b/>
                <w:bCs/>
                <w:color w:val="000000"/>
                <w:sz w:val="28"/>
                <w:szCs w:val="28"/>
                <w:lang w:eastAsia="ru-RU"/>
              </w:rPr>
            </w:pPr>
            <w:r w:rsidRPr="00645E27">
              <w:rPr>
                <w:rFonts w:ascii="Times New Roman" w:eastAsia="Times New Roman" w:hAnsi="Times New Roman" w:cs="Times New Roman"/>
                <w:b/>
                <w:bCs/>
                <w:color w:val="000000"/>
                <w:sz w:val="28"/>
                <w:szCs w:val="28"/>
                <w:lang w:eastAsia="ru-RU"/>
              </w:rPr>
              <w:t>ООО «УК»  Жилищное хозяйство»</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Кирпичная,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Артема,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Артема,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1,69</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Артема, № 11</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13,03</w:t>
            </w:r>
          </w:p>
        </w:tc>
        <w:tc>
          <w:tcPr>
            <w:tcW w:w="998" w:type="dxa"/>
            <w:tcBorders>
              <w:top w:val="nil"/>
              <w:left w:val="nil"/>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0,49</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Артема, № 18/1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Артема, № 18/2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Горняцкая,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Горняцкая,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Горняцкая,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Карла Либкнехта,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Карла Либкнехта,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Карла Либкнехта,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Карла Либкнехта, № 7А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Кирпичная,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Коммунальная,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Коммунальная, № 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Коммунальная,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Коммунальная, № 5А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Комсомольская,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0,45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Комсомольская,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Комсомольская,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Космонавта Волынова,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Космонавта Волынова,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Космонавта Волынова, № 11А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Космонавта Волынова, № 17А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14,40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Менжинского, № 11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Пролетарская,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Рудничная,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Селиванова, № 2</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13,32</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0,78</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Селиванова,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Селиванова,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Селиванова,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Селиванова,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Шахтеров, № 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Шахтеров,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Шахтеров, №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12,85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0,31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Шахтеров, № 21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Шахтеров, № 28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Шахтеров, № 29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14,55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Шахтеров, № 37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Шахтеров, № 47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Шахтеров, № 51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Шахтеров, № 63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Шахтеров, № 65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Карла Либкнехта,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Шахтеров, № 13А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Артема,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11,90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2,27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Артема,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Горняцкая,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Горняцкая, № 13А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Калинина, № 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Клиническая,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Клиническая,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11,81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2,18</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Клиническая, № 6</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1,25</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Коммунальная,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Коммунальная,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Комсомольская, № 14А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Космонавта Волынова,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Менжинского,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Никитинская , № 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9,97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0,34</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Никитинская ,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Пролетарская ,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12,02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2,39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Рудничная ,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Сарыгина</w:t>
            </w:r>
            <w:proofErr w:type="spellEnd"/>
            <w:r w:rsidRPr="00645E27">
              <w:rPr>
                <w:rFonts w:ascii="Times New Roman" w:eastAsia="Times New Roman" w:hAnsi="Times New Roman" w:cs="Times New Roman"/>
                <w:color w:val="000000"/>
                <w:sz w:val="28"/>
                <w:szCs w:val="28"/>
                <w:lang w:eastAsia="ru-RU"/>
              </w:rPr>
              <w:t>, № 2А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3,93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Шахстроевская</w:t>
            </w:r>
            <w:proofErr w:type="spellEnd"/>
            <w:r w:rsidRPr="00645E27">
              <w:rPr>
                <w:rFonts w:ascii="Times New Roman" w:eastAsia="Times New Roman" w:hAnsi="Times New Roman" w:cs="Times New Roman"/>
                <w:color w:val="000000"/>
                <w:sz w:val="28"/>
                <w:szCs w:val="28"/>
                <w:lang w:eastAsia="ru-RU"/>
              </w:rPr>
              <w:t>,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11,68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Артема,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10,34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Артема, № 17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Горняцкая,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Горняцкая, № 11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Коммунальная,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Комсомольская,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Комсомольская, № 12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11,93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Комсомольская, №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12,01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2,38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Космонавта Волынова,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12,05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Космонавта Волынова,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10,17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Пролетарская,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Пролетарская,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11,60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Рудничная,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11,97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2,34</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Рудничная, № 10</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9,63</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Рудничная, № 12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2,31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Шахтеров, № 39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11,02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Клиническая,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9,97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0,34</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Карла Либкнехта,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12,40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Шахтеров,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12,10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Шахтеров, № 45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12,15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Коммунальная,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9,55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Менжинского,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Коксовая,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Коксовая, № 12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Коксовая,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Коксовая, №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Коксовая, № 17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Коксовая, №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Коксовая, №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Коксовая, № 24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Коксовая, № 28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Коксовая, № 32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Коксовая, № 20Б</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Коксовая, № 22А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Ближняя,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Ближняя, № 39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Ближняя, № 35А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Волжская №20А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0,93</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Волжская №20Б</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0,92</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Коксовая №30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0,86</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Коксовая №32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0,88</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Коксовая №34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0,84</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Коксовая №38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0,58</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Коксовая №40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0,77</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Коксовая №43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0,99</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Коксовая №45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13,06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0,52</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Коксовая №28А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1,01</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Космическая, № 2А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1,75</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1,14</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1,63</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1,61</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12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0,92</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1,55</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16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0,73</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0,61</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0,91</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24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0,71</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26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0,72</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28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0,72</w:t>
            </w:r>
          </w:p>
        </w:tc>
      </w:tr>
      <w:tr w:rsidR="00645E27" w:rsidRPr="00645E27" w:rsidTr="00F52D0A">
        <w:trPr>
          <w:trHeight w:val="414"/>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30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w:t>
            </w:r>
          </w:p>
        </w:tc>
      </w:tr>
      <w:tr w:rsidR="00645E27" w:rsidRPr="00645E27" w:rsidTr="00F52D0A">
        <w:trPr>
          <w:trHeight w:val="257"/>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32</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13,37</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0,83</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34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 Кучина, № 6А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14,43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Латвийская, №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Латвийская, №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Латвийская, №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Латвийская, № 24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Латвийская, № 26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Латвийская, № 28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Латвийская, № 20А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Латвийская, № 22А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Латвийская, № 28А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Мурманская, № 35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Мурманская, № 43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Мурманская, № 47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/Коксовый,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/Стартовый, №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/Стартовый, №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/Стартовый, № 16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/Стартовый, № 14А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Стартовая, № 10А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Стартовая, № 12А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Черниговская,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Черниговская,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Черниговская,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0,74</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Черниговская, № 6</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13,45</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0,91</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Черниговская,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Черниговская,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Черниговская, №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Черниговская,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Черниговская, № 11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Черниговская, № 12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Черниговская,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Черниговская, №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Черниговская, № 16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Черниговская, № 17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Черниговская, №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Коксовая, № 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Коксовая,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Волжская,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Волжская,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Волжская,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Волжская,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12,06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2,51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Волжская,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Волжская, №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Волжская, №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Волжская, №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Волжская, №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Волжская, № 7А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Волжская, № 12А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1,21</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Коксовая, № 24</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10,91</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1,28</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Коксовая, № 42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2,31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Коксовая, № 44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Космическая,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Космическая,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10,04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0,41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Космическая, № 11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10,10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Латвийская, № 30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Латвийская, № 34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Латвийская, № 35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Латвийская, № 36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Латвийская, № 38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11,00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Латвийская, № 39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/Коксовый, №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/Коксовый,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/Коксовый,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/Коксовый, №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/Коксовый, № 17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/Коксовый, №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/Коксовый, № 19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/Коксовый, №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/Коксовый, № 19А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Пензенская,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Пензенская,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Пензенская,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Пензенская,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1,21</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Пензенская, № 7</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10,91</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1,28</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Стартовая ,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Стартовая , № 12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11,86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2,23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Космическая, №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2,23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Образцовая, №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Бунгурская</w:t>
            </w:r>
            <w:proofErr w:type="spellEnd"/>
            <w:r w:rsidRPr="00645E27">
              <w:rPr>
                <w:rFonts w:ascii="Times New Roman" w:eastAsia="Times New Roman" w:hAnsi="Times New Roman" w:cs="Times New Roman"/>
                <w:color w:val="000000"/>
                <w:sz w:val="28"/>
                <w:szCs w:val="28"/>
                <w:lang w:eastAsia="ru-RU"/>
              </w:rPr>
              <w:t>, №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8,47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Бунгурская</w:t>
            </w:r>
            <w:proofErr w:type="spellEnd"/>
            <w:r w:rsidRPr="00645E27">
              <w:rPr>
                <w:rFonts w:ascii="Times New Roman" w:eastAsia="Times New Roman" w:hAnsi="Times New Roman" w:cs="Times New Roman"/>
                <w:color w:val="000000"/>
                <w:sz w:val="28"/>
                <w:szCs w:val="28"/>
                <w:lang w:eastAsia="ru-RU"/>
              </w:rPr>
              <w:t>, №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8,47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Волжская, № 16А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Енисейская, № 60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11,57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Енисейская, № 64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11,65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Коксовая, № 38А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3,54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Стандартная,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13,05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2,21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/Коксовый, №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12,20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№46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19,76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№48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№50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20,20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№63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№69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18,66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Вершинина,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Вершинина,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Вершинина, № 11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24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25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26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29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31</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0,85</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35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36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37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39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52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56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60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62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64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67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76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78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80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82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84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86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88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90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92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w:t>
            </w:r>
            <w:r w:rsidR="006F5134">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94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97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98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99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100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0,88</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102</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1,02</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109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84А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88А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109А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65/1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65/2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Краснокамская</w:t>
            </w:r>
            <w:proofErr w:type="spellEnd"/>
            <w:r w:rsidRPr="00645E27">
              <w:rPr>
                <w:rFonts w:ascii="Times New Roman" w:eastAsia="Times New Roman" w:hAnsi="Times New Roman" w:cs="Times New Roman"/>
                <w:color w:val="000000"/>
                <w:sz w:val="28"/>
                <w:szCs w:val="28"/>
                <w:lang w:eastAsia="ru-RU"/>
              </w:rPr>
              <w:t>,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Мартехова</w:t>
            </w:r>
            <w:proofErr w:type="spellEnd"/>
            <w:r w:rsidRPr="00645E27">
              <w:rPr>
                <w:rFonts w:ascii="Times New Roman" w:eastAsia="Times New Roman" w:hAnsi="Times New Roman" w:cs="Times New Roman"/>
                <w:color w:val="000000"/>
                <w:sz w:val="28"/>
                <w:szCs w:val="28"/>
                <w:lang w:eastAsia="ru-RU"/>
              </w:rPr>
              <w:t>,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Мартехова</w:t>
            </w:r>
            <w:proofErr w:type="spellEnd"/>
            <w:r w:rsidRPr="00645E27">
              <w:rPr>
                <w:rFonts w:ascii="Times New Roman" w:eastAsia="Times New Roman" w:hAnsi="Times New Roman" w:cs="Times New Roman"/>
                <w:color w:val="000000"/>
                <w:sz w:val="28"/>
                <w:szCs w:val="28"/>
                <w:lang w:eastAsia="ru-RU"/>
              </w:rPr>
              <w:t>,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Мартехова</w:t>
            </w:r>
            <w:proofErr w:type="spellEnd"/>
            <w:r w:rsidRPr="00645E27">
              <w:rPr>
                <w:rFonts w:ascii="Times New Roman" w:eastAsia="Times New Roman" w:hAnsi="Times New Roman" w:cs="Times New Roman"/>
                <w:color w:val="000000"/>
                <w:sz w:val="28"/>
                <w:szCs w:val="28"/>
                <w:lang w:eastAsia="ru-RU"/>
              </w:rPr>
              <w:t>,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Мартехова</w:t>
            </w:r>
            <w:proofErr w:type="spellEnd"/>
            <w:r w:rsidRPr="00645E27">
              <w:rPr>
                <w:rFonts w:ascii="Times New Roman" w:eastAsia="Times New Roman" w:hAnsi="Times New Roman" w:cs="Times New Roman"/>
                <w:color w:val="000000"/>
                <w:sz w:val="28"/>
                <w:szCs w:val="28"/>
                <w:lang w:eastAsia="ru-RU"/>
              </w:rPr>
              <w:t>,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Мартехова</w:t>
            </w:r>
            <w:proofErr w:type="spellEnd"/>
            <w:r w:rsidRPr="00645E27">
              <w:rPr>
                <w:rFonts w:ascii="Times New Roman" w:eastAsia="Times New Roman" w:hAnsi="Times New Roman" w:cs="Times New Roman"/>
                <w:color w:val="000000"/>
                <w:sz w:val="28"/>
                <w:szCs w:val="28"/>
                <w:lang w:eastAsia="ru-RU"/>
              </w:rPr>
              <w:t>,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Мартехова</w:t>
            </w:r>
            <w:proofErr w:type="spellEnd"/>
            <w:r w:rsidRPr="00645E27">
              <w:rPr>
                <w:rFonts w:ascii="Times New Roman" w:eastAsia="Times New Roman" w:hAnsi="Times New Roman" w:cs="Times New Roman"/>
                <w:color w:val="000000"/>
                <w:sz w:val="28"/>
                <w:szCs w:val="28"/>
                <w:lang w:eastAsia="ru-RU"/>
              </w:rPr>
              <w:t>, №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Мартехова</w:t>
            </w:r>
            <w:proofErr w:type="spellEnd"/>
            <w:r w:rsidRPr="00645E27">
              <w:rPr>
                <w:rFonts w:ascii="Times New Roman" w:eastAsia="Times New Roman" w:hAnsi="Times New Roman" w:cs="Times New Roman"/>
                <w:color w:val="000000"/>
                <w:sz w:val="28"/>
                <w:szCs w:val="28"/>
                <w:lang w:eastAsia="ru-RU"/>
              </w:rPr>
              <w:t>, № 11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Мартехова</w:t>
            </w:r>
            <w:proofErr w:type="spellEnd"/>
            <w:r w:rsidRPr="00645E27">
              <w:rPr>
                <w:rFonts w:ascii="Times New Roman" w:eastAsia="Times New Roman" w:hAnsi="Times New Roman" w:cs="Times New Roman"/>
                <w:color w:val="000000"/>
                <w:sz w:val="28"/>
                <w:szCs w:val="28"/>
                <w:lang w:eastAsia="ru-RU"/>
              </w:rPr>
              <w:t>,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Мартехова</w:t>
            </w:r>
            <w:proofErr w:type="spellEnd"/>
            <w:r w:rsidRPr="00645E27">
              <w:rPr>
                <w:rFonts w:ascii="Times New Roman" w:eastAsia="Times New Roman" w:hAnsi="Times New Roman" w:cs="Times New Roman"/>
                <w:color w:val="000000"/>
                <w:sz w:val="28"/>
                <w:szCs w:val="28"/>
                <w:lang w:eastAsia="ru-RU"/>
              </w:rPr>
              <w:t>, №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Мартехова</w:t>
            </w:r>
            <w:proofErr w:type="spellEnd"/>
            <w:r w:rsidRPr="00645E27">
              <w:rPr>
                <w:rFonts w:ascii="Times New Roman" w:eastAsia="Times New Roman" w:hAnsi="Times New Roman" w:cs="Times New Roman"/>
                <w:color w:val="000000"/>
                <w:sz w:val="28"/>
                <w:szCs w:val="28"/>
                <w:lang w:eastAsia="ru-RU"/>
              </w:rPr>
              <w:t>, № 11А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Подольская,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1,74</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 11</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w:t>
            </w:r>
            <w:r w:rsidR="006F5134">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 19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 21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 25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0,41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Социалистическая,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Студенческая, № 44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12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16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17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19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25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37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41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44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Витебская,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2,39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0,42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52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Вершинина, №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11,57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72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Павлова,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1,64</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Павлова, № 6</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1,23</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Павлова,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Социалистическая,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Социалистическая,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Социалистическая,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Социалистическая,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Социалистическая,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27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29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31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33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35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40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43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11,67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44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45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10,38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46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11,44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48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11,52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50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15А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39А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Кутузова,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9,90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0,35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Кутузова,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Кутузова,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11,00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32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11,51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1,88</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№1</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18,77</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1,24</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№1А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18,76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№28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19,12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№30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18,52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Игарская</w:t>
            </w:r>
            <w:proofErr w:type="spellEnd"/>
            <w:r w:rsidRPr="00645E27">
              <w:rPr>
                <w:rFonts w:ascii="Times New Roman" w:eastAsia="Times New Roman" w:hAnsi="Times New Roman" w:cs="Times New Roman"/>
                <w:color w:val="000000"/>
                <w:sz w:val="28"/>
                <w:szCs w:val="28"/>
                <w:lang w:eastAsia="ru-RU"/>
              </w:rPr>
              <w:t>, № 23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13,09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13,06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11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12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0,45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r w:rsidR="006F5134">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16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17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19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21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23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w:t>
            </w:r>
            <w:r w:rsidR="006F5134">
              <w:rPr>
                <w:rFonts w:ascii="Times New Roman" w:eastAsia="Times New Roman" w:hAnsi="Times New Roman" w:cs="Times New Roman"/>
                <w:color w:val="000000"/>
                <w:sz w:val="28"/>
                <w:szCs w:val="28"/>
                <w:lang w:eastAsia="ru-RU"/>
              </w:rPr>
              <w:t>,00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25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r w:rsidR="006F5134">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27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29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13,07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31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0,63</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33</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0,62</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35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20А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31А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29А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Крупской,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Крупской,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Крупской,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Крупской,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Крупской, №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Крупской, №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Крупской, №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12,89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0,35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 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13,09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 2А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Заводской,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w:t>
            </w:r>
            <w:r w:rsidR="006F5134">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0,87</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6</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13,42</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0,88</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0,44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30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Планерная,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Сафоновская</w:t>
            </w:r>
            <w:proofErr w:type="spellEnd"/>
            <w:r w:rsidRPr="00645E27">
              <w:rPr>
                <w:rFonts w:ascii="Times New Roman" w:eastAsia="Times New Roman" w:hAnsi="Times New Roman" w:cs="Times New Roman"/>
                <w:color w:val="000000"/>
                <w:sz w:val="28"/>
                <w:szCs w:val="28"/>
                <w:lang w:eastAsia="ru-RU"/>
              </w:rPr>
              <w:t>,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 12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 24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 26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Шишкина,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13,04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13,09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11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0,88</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12</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13,72</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1,18</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16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17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1А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 24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13,01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0,47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Заводской,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12,13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Листвянка, № 60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12,16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Заводской,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Заводской,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Заводской,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24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28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Планерная,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Серова,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Серова,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Серова,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Серова,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Серова, № 45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9,90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0,35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16</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10,41</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0,78</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Петренко, № 26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№16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19,86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Жолтовского, №2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20,00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Жолтовского,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19,71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20,37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№33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№41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19,95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№39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19,34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11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Жолтовского,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Жолтовского, № 12/1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13,09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6</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0,74</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17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19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21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23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27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35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36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37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3А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15А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19А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Жолтовского, № 19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20,35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45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47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20,43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39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18,98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41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Жолтовского,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14,51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Жолтовского,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Жолтовского, №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Жолтовского,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0,81</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Жолтовского, № 16</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1,05</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Жолтовского, № 17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Жолтовского, №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11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19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21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23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25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27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23А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23Б</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16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24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2А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16А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24А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Гагарина, № 37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0,82</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3</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13,15</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0,61</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17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3А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12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16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26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28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29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31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33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35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37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39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41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43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45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Ленина, № 47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0,82</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20</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20,81</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2,24</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28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42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20,01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54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20,47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20,75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20,77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40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20,37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42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46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20,81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2,24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47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20,83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2,26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51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21,09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2,52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67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75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77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79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48/1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49А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20,06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2,53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34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14,59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44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46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48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43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14,55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44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14,45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0,87</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45</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14,56</w:t>
            </w:r>
          </w:p>
        </w:tc>
        <w:tc>
          <w:tcPr>
            <w:tcW w:w="998"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0,98</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56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14,65</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59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61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14,61</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69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14,71</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73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14,68</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44/1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14,72</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24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26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32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38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50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 56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49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63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Обручева, № 71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20,71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26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36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20,53</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54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58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20,30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62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70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2,12</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72</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1,93</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17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20,33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27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15/1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29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31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33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39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19,44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43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47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20,73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49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20,70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59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63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19,87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47/1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19,54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47/2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19,53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24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14,74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38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40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19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21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14,41</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37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14,71</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12</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13,83</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28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30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32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41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45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61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11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12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20,35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19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20,33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52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21,71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12А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18А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74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76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20,37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78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19,46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80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20,21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84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88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102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106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76/1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20,44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71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73</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2,02</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75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85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87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19,62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29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20,39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2,86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30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21,40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2,83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31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19,92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2,39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16А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19,57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100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19,86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2,33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67А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19,64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14,74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69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14,75</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81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auto" w:fill="auto"/>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83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14,61</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21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25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28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Есенина, № 104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65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1,83</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77</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1,16</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79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Строителей, № 65А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nil"/>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 17</w:t>
            </w:r>
            <w:proofErr w:type="gramStart"/>
            <w:r w:rsidRPr="00645E27">
              <w:rPr>
                <w:rFonts w:ascii="Times New Roman" w:eastAsia="Times New Roman" w:hAnsi="Times New Roman" w:cs="Times New Roman"/>
                <w:color w:val="000000"/>
                <w:sz w:val="28"/>
                <w:szCs w:val="28"/>
                <w:lang w:eastAsia="ru-RU"/>
              </w:rPr>
              <w:t xml:space="preserve"> А</w:t>
            </w:r>
            <w:proofErr w:type="gramEnd"/>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single" w:sz="8"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20,32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21,59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3,02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 16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1,04</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 микрорайон,№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0,63</w:t>
            </w:r>
          </w:p>
        </w:tc>
      </w:tr>
      <w:tr w:rsidR="00645E27" w:rsidRPr="00645E27" w:rsidTr="00F52D0A">
        <w:trPr>
          <w:trHeight w:val="427"/>
        </w:trPr>
        <w:tc>
          <w:tcPr>
            <w:tcW w:w="15920" w:type="dxa"/>
            <w:gridSpan w:val="13"/>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b/>
                <w:bCs/>
                <w:color w:val="000000"/>
                <w:sz w:val="28"/>
                <w:szCs w:val="28"/>
                <w:lang w:eastAsia="ru-RU"/>
              </w:rPr>
            </w:pPr>
            <w:r w:rsidRPr="00645E27">
              <w:rPr>
                <w:rFonts w:ascii="Times New Roman" w:eastAsia="Times New Roman" w:hAnsi="Times New Roman" w:cs="Times New Roman"/>
                <w:b/>
                <w:bCs/>
                <w:color w:val="000000"/>
                <w:sz w:val="28"/>
                <w:szCs w:val="28"/>
                <w:lang w:eastAsia="ru-RU"/>
              </w:rPr>
              <w:t>МУП «Управляющая компания»</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Каспийская,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Каспийская,  №19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11,55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Каспийская,  №21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12,33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Каспийская ,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307E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307E3"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Можайского,  №11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12,22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Можайского,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12,22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Можайского,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12,25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Можайского,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12,20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Спасская, №23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C23283" w:rsidP="00645E27">
            <w:pPr>
              <w:spacing w:line="24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0,34</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Морозова, №66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Вершинина, №7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Вершинина, №9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Жолтовского, №11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20,57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3,04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Институтская, №105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19,53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Институтская, №34  </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2,47</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Крупская, №12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Крупская, №14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Вокзальная, №33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Кустарная, №21А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Кучина, №24А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Мартехова,№6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12,38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Обручева, №31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Оренгбурская</w:t>
            </w:r>
            <w:proofErr w:type="spellEnd"/>
            <w:r w:rsidRPr="00645E27">
              <w:rPr>
                <w:rFonts w:ascii="Times New Roman" w:eastAsia="Times New Roman" w:hAnsi="Times New Roman" w:cs="Times New Roman"/>
                <w:color w:val="000000"/>
                <w:sz w:val="28"/>
                <w:szCs w:val="28"/>
                <w:lang w:eastAsia="ru-RU"/>
              </w:rPr>
              <w:t xml:space="preserve">, №11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пер</w:t>
            </w:r>
            <w:proofErr w:type="gramStart"/>
            <w:r w:rsidRPr="00645E27">
              <w:rPr>
                <w:rFonts w:ascii="Times New Roman" w:eastAsia="Times New Roman" w:hAnsi="Times New Roman" w:cs="Times New Roman"/>
                <w:color w:val="000000"/>
                <w:sz w:val="28"/>
                <w:szCs w:val="28"/>
                <w:lang w:eastAsia="ru-RU"/>
              </w:rPr>
              <w:t>.З</w:t>
            </w:r>
            <w:proofErr w:type="gramEnd"/>
            <w:r w:rsidRPr="00645E27">
              <w:rPr>
                <w:rFonts w:ascii="Times New Roman" w:eastAsia="Times New Roman" w:hAnsi="Times New Roman" w:cs="Times New Roman"/>
                <w:color w:val="000000"/>
                <w:sz w:val="28"/>
                <w:szCs w:val="28"/>
                <w:lang w:eastAsia="ru-RU"/>
              </w:rPr>
              <w:t xml:space="preserve">аводской, №3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Петренко, №5А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Союзная, №34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11,89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Союзная, №43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12,04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Шахтёров, №11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Шишкина, №23А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Институтская, №1А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r w:rsidRPr="00645E27">
              <w:rPr>
                <w:rFonts w:ascii="Times New Roman" w:eastAsia="Times New Roman" w:hAnsi="Times New Roman" w:cs="Times New Roman"/>
                <w:color w:val="000000"/>
                <w:sz w:val="28"/>
                <w:szCs w:val="28"/>
                <w:lang w:eastAsia="ru-RU"/>
              </w:rPr>
              <w:t>Ноградская</w:t>
            </w:r>
            <w:proofErr w:type="spellEnd"/>
            <w:r w:rsidRPr="00645E27">
              <w:rPr>
                <w:rFonts w:ascii="Times New Roman" w:eastAsia="Times New Roman" w:hAnsi="Times New Roman" w:cs="Times New Roman"/>
                <w:color w:val="000000"/>
                <w:sz w:val="28"/>
                <w:szCs w:val="28"/>
                <w:lang w:eastAsia="ru-RU"/>
              </w:rPr>
              <w:t xml:space="preserve">, №11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2,65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Шахтёров, №14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12,11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b/>
                <w:bCs/>
                <w:color w:val="000000"/>
                <w:sz w:val="28"/>
                <w:szCs w:val="28"/>
                <w:lang w:eastAsia="ru-RU"/>
              </w:rPr>
            </w:pPr>
            <w:r w:rsidRPr="00645E27">
              <w:rPr>
                <w:rFonts w:ascii="Times New Roman" w:eastAsia="Times New Roman" w:hAnsi="Times New Roman" w:cs="Times New Roman"/>
                <w:b/>
                <w:bCs/>
                <w:color w:val="000000"/>
                <w:sz w:val="28"/>
                <w:szCs w:val="28"/>
                <w:lang w:eastAsia="ru-RU"/>
              </w:rPr>
              <w:t>ООО «УК «Управдом»</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ПОЛЕВОДЧЕСКАЯ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40 ЛЕТ ОКТЯБРЯ 27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14,56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2,02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40 ЛЕТ ОКТЯБРЯ 29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АЗОВСКАЯ 12/1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АЗОВСКАЯ 12/3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БАРГУЗИНСКАЯ 131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1,16</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БАРГУЗИНСКАЯ 133</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14,72</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2,18</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БЕРЕГОВАЯ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15,04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ВОКЗАЛЬНАЯ 39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ВОКЗАЛЬНАЯ 41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ВОКЗАЛЬНАЯ 44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14,43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ВОКЗАЛЬНАЯ 52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ВОКЗАЛЬНАЯ 53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0,61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ВОКЗАЛЬНАЯ 54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ВОКЗАЛЬНАЯ 55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ВОКЗАЛЬНАЯ 37</w:t>
            </w:r>
            <w:proofErr w:type="gramStart"/>
            <w:r w:rsidRPr="00645E27">
              <w:rPr>
                <w:rFonts w:ascii="Times New Roman" w:eastAsia="Times New Roman" w:hAnsi="Times New Roman" w:cs="Times New Roman"/>
                <w:color w:val="000000"/>
                <w:sz w:val="28"/>
                <w:szCs w:val="28"/>
                <w:lang w:eastAsia="ru-RU"/>
              </w:rPr>
              <w:t xml:space="preserve"> А</w:t>
            </w:r>
            <w:proofErr w:type="gramEnd"/>
            <w:r w:rsidRPr="00645E27">
              <w:rPr>
                <w:rFonts w:ascii="Times New Roman" w:eastAsia="Times New Roman" w:hAnsi="Times New Roman" w:cs="Times New Roman"/>
                <w:color w:val="000000"/>
                <w:sz w:val="28"/>
                <w:szCs w:val="28"/>
                <w:lang w:eastAsia="ru-RU"/>
              </w:rPr>
              <w:t xml:space="preserve">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ГЛАВНАЯ 124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ГОРОДСКАЯ 124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ГОРОДСКАЯ 126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ГОРОДСКАЯ 139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ГРИБОЕДОВА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ГРИБОЕДОВА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ГРИБОЕДОВА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ГРИБОЕДОВА 12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ГРИБОЕДОВА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ГРИБОЕДОВА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ГРИБОЕДОВА 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ГРИБОЕДОВА 26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ГРИБОЕДОВА 30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ГРИБОЕДОВА 32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ГРИБОЕДОВА 34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1,73</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ГРИБОЕДОВА 16А</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14,53</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1,99</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ГРИБОЕДОВА 22Б</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З.КОСМОДЕМЬЯНСКОЙ 58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12,03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2,21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З.КОСМОДЕМЬЯНСКОЙ 64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11,68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З.КОСМОДЕМЬЯНСКОЙ 66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З.КОСМОДЕМЬЯНСКОЙ 70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КАВКАЗСКАЯ 21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КАВКАЗСКАЯ 29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КАВКАЗСКАЯ 29А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14,40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КВ СЕВЕРНЫЙ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КВ СЕВЕРНЫЙ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КВ СЕВЕРНЫЙ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КВ СЕВЕРНЫЙ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КВ СЕВЕРНЫЙ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КВ</w:t>
            </w:r>
            <w:proofErr w:type="gramStart"/>
            <w:r w:rsidRPr="00645E27">
              <w:rPr>
                <w:rFonts w:ascii="Times New Roman" w:eastAsia="Times New Roman" w:hAnsi="Times New Roman" w:cs="Times New Roman"/>
                <w:color w:val="000000"/>
                <w:sz w:val="28"/>
                <w:szCs w:val="28"/>
                <w:lang w:eastAsia="ru-RU"/>
              </w:rPr>
              <w:t>.М</w:t>
            </w:r>
            <w:proofErr w:type="gramEnd"/>
            <w:r w:rsidRPr="00645E27">
              <w:rPr>
                <w:rFonts w:ascii="Times New Roman" w:eastAsia="Times New Roman" w:hAnsi="Times New Roman" w:cs="Times New Roman"/>
                <w:color w:val="000000"/>
                <w:sz w:val="28"/>
                <w:szCs w:val="28"/>
                <w:lang w:eastAsia="ru-RU"/>
              </w:rPr>
              <w:t>ЖК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КВ</w:t>
            </w:r>
            <w:proofErr w:type="gramStart"/>
            <w:r w:rsidRPr="00645E27">
              <w:rPr>
                <w:rFonts w:ascii="Times New Roman" w:eastAsia="Times New Roman" w:hAnsi="Times New Roman" w:cs="Times New Roman"/>
                <w:color w:val="000000"/>
                <w:sz w:val="28"/>
                <w:szCs w:val="28"/>
                <w:lang w:eastAsia="ru-RU"/>
              </w:rPr>
              <w:t>.М</w:t>
            </w:r>
            <w:proofErr w:type="gramEnd"/>
            <w:r w:rsidRPr="00645E27">
              <w:rPr>
                <w:rFonts w:ascii="Times New Roman" w:eastAsia="Times New Roman" w:hAnsi="Times New Roman" w:cs="Times New Roman"/>
                <w:color w:val="000000"/>
                <w:sz w:val="28"/>
                <w:szCs w:val="28"/>
                <w:lang w:eastAsia="ru-RU"/>
              </w:rPr>
              <w:t>ЖК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КРАСНОВОДСКАЯ 2А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КУСТАРНАЯ 31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КУСТАРНАЯ 33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КУСТАРНАЯ 22А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Л.ГОРБУНОВА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ЛИНЕЙНАЯ 24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16,67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2,84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ЛУНАЧАРСКОГО 11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МЕЖДУНАРОДНАЯ 12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МЕЖДУНАРОДНАЯ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МЕЖДУНАРОДНАЯ 5</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13,82</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1,28</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МЕЖДУНАРОДНАЯ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МЕЖДУНАРОДНАЯ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МЕЖДУНАРОДНАЯ 12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МЕЖДУНАРОДНАЯ 17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МЕЖДУНАРОДНАЯ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МЕЖДУНАРОДНАЯ 21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МЕЖДУНАРОДНАЯ 14А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Н.ОСИПОВА 51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Н.ОСИПОВА 49А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ОРЕНБУРГСКАЯ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ОРЕНБУРГСКАЯ 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ОРЕНБУРГСКАЯ 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ОРЕНБУРГСКАЯ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ОРЕНБУРГСКАЯ 10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ОРЕНБУРГСКАЯ 12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ОРЕНБУРГСКАЯ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ОРЕНБУРГСКАЯ 14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ОРЕНБУРГСКАЯ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ОРЕНБУРГСКАЯ 16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ОРЕНБУРГСКАЯ 12А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ОРЕНБУРГСКАЯ 16А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12,86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0,32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ОРЕНБУРГСКАЯ 2А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ОРЕНБУРГСКАЯ 4А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ОРЕНБУРГСКАЯ 5А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gramStart"/>
            <w:r w:rsidRPr="00645E27">
              <w:rPr>
                <w:rFonts w:ascii="Times New Roman" w:eastAsia="Times New Roman" w:hAnsi="Times New Roman" w:cs="Times New Roman"/>
                <w:color w:val="000000"/>
                <w:sz w:val="28"/>
                <w:szCs w:val="28"/>
                <w:lang w:eastAsia="ru-RU"/>
              </w:rPr>
              <w:t>П</w:t>
            </w:r>
            <w:proofErr w:type="gramEnd"/>
            <w:r w:rsidRPr="00645E27">
              <w:rPr>
                <w:rFonts w:ascii="Times New Roman" w:eastAsia="Times New Roman" w:hAnsi="Times New Roman" w:cs="Times New Roman"/>
                <w:color w:val="000000"/>
                <w:sz w:val="28"/>
                <w:szCs w:val="28"/>
                <w:lang w:eastAsia="ru-RU"/>
              </w:rPr>
              <w:t>\ГОРОДСКОЙ 25</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1,85</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ПАРКОВАЯ 42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ПИОНЕРСКАЯ 42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ПИОНЕРСКАЯ 44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ПИОНЕРСКАЯ 46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ПИОНЕРСКАЯ 48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ПИОНЕРСКАЯ 51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ПИОНЕРСКАЯ 62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ПИОНЕРСКАЯ 64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ПИОНЕРСКАЯ 66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0,99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ПИОНЕРСКАЯ 68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proofErr w:type="gramStart"/>
            <w:r w:rsidRPr="00645E27">
              <w:rPr>
                <w:rFonts w:ascii="Times New Roman" w:eastAsia="Times New Roman" w:hAnsi="Times New Roman" w:cs="Times New Roman"/>
                <w:color w:val="000000"/>
                <w:sz w:val="28"/>
                <w:szCs w:val="28"/>
                <w:lang w:eastAsia="ru-RU"/>
              </w:rPr>
              <w:t>пл</w:t>
            </w:r>
            <w:proofErr w:type="spellEnd"/>
            <w:proofErr w:type="gramEnd"/>
            <w:r w:rsidRPr="00645E27">
              <w:rPr>
                <w:rFonts w:ascii="Times New Roman" w:eastAsia="Times New Roman" w:hAnsi="Times New Roman" w:cs="Times New Roman"/>
                <w:color w:val="000000"/>
                <w:sz w:val="28"/>
                <w:szCs w:val="28"/>
                <w:lang w:eastAsia="ru-RU"/>
              </w:rPr>
              <w:t xml:space="preserve"> МЯСОКОМБИНАТ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proofErr w:type="spellStart"/>
            <w:proofErr w:type="gramStart"/>
            <w:r w:rsidRPr="00645E27">
              <w:rPr>
                <w:rFonts w:ascii="Times New Roman" w:eastAsia="Times New Roman" w:hAnsi="Times New Roman" w:cs="Times New Roman"/>
                <w:color w:val="000000"/>
                <w:sz w:val="28"/>
                <w:szCs w:val="28"/>
                <w:lang w:eastAsia="ru-RU"/>
              </w:rPr>
              <w:t>пл</w:t>
            </w:r>
            <w:proofErr w:type="spellEnd"/>
            <w:proofErr w:type="gramEnd"/>
            <w:r w:rsidRPr="00645E27">
              <w:rPr>
                <w:rFonts w:ascii="Times New Roman" w:eastAsia="Times New Roman" w:hAnsi="Times New Roman" w:cs="Times New Roman"/>
                <w:color w:val="000000"/>
                <w:sz w:val="28"/>
                <w:szCs w:val="28"/>
                <w:lang w:eastAsia="ru-RU"/>
              </w:rPr>
              <w:t xml:space="preserve"> МЯСОКОМБИНАТ 24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14,53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ПОЖАРНАЯ 31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ПОЖАРНАЯ 34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15,16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ПРОКОПЬЕВСКАЯ 71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ПРОКОПЬЕВСКАЯ 73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ПРОКОПЬЕВСКАЯ 125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ПРОКОПЬЕВСКАЯ 162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0,54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РАДИЩЕВА 11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3,26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РОССИЙСКАЯ 27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11,67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РОССИЙСКАЯ 29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РОССИЙСКАЯ 31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РОССИЙСКАЯ 36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13,25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0,71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РОССИЙСКАЯ 40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1,19</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РОССИЙСКАЯ 42</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1,76</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РОССИЙСКАЯ 44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РОССИЙСКАЯ 46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РОССИЙСКАЯ 48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23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11,56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24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25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27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14,47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28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31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11,54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32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11,56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33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11,44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35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39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40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42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46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11,57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51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53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57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1,65</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62</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13,41</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0,87</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63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64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65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67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69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71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73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74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75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76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77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19,87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2,34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79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19,89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4,99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2,36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65А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ТОГУЛЬСКАЯ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0,34</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ТОГУЛЬСКАЯ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0,34</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ТОМСКАЯ 33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ТРАНСПОРТНАЯ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ТРАНСПОРТНАЯ 15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ТРАНСПОРТНАЯ 21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ТРАНСПОРТНАЯ 23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ТРАНСПОРТНАЯ 30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ТЮЛЕНИНА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14,52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1,98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ТЮЛЕНИНА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1,17</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ТЮЛЕНИНА 9</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0,87</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ТЮЛЕНИНА 15</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13,72</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1,18</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УГЛЕКОПСКАЯ 33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УГЛЕКОПСКАЯ 54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УРАЛЬСКАЯ 1А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УЧИТЕЛЬСКАЯ 34</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ХМЕЛЬНИЦКОГО 27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15,67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1,29</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0,34</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ЦЕНТРАЛЬНАЯ 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11,47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0,08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ЦЕНТРАЛЬНАЯ 5</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ЦИКЛИЧНАЯ 26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ЧЕРНЫХ 11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ЧЕРНЫХ 16</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ЧЕРНЫХ 18</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ЧЕРНЫХ 20</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ЮРЭСОВСКАЯ 13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b/>
                <w:bCs/>
                <w:color w:val="000000"/>
                <w:sz w:val="28"/>
                <w:szCs w:val="28"/>
                <w:lang w:eastAsia="ru-RU"/>
              </w:rPr>
            </w:pPr>
            <w:r w:rsidRPr="00645E27">
              <w:rPr>
                <w:rFonts w:ascii="Times New Roman" w:eastAsia="Times New Roman" w:hAnsi="Times New Roman" w:cs="Times New Roman"/>
                <w:b/>
                <w:bCs/>
                <w:color w:val="000000"/>
                <w:sz w:val="28"/>
                <w:szCs w:val="28"/>
                <w:lang w:eastAsia="ru-RU"/>
              </w:rPr>
              <w:t>ООО «Управдом»</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Вокзальная 35/1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1,25</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Вокзальная 35/1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3А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14,23</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1,69</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Гайдара 5А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Черных 7/1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14,28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1,74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Черных 7/2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14,35</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1,81</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9А/1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9А/2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Советов 9А/3</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13,74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Союзная 7</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13,61</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1,07</w:t>
            </w:r>
          </w:p>
        </w:tc>
      </w:tr>
      <w:tr w:rsidR="00645E27" w:rsidRPr="00645E27" w:rsidTr="00F52D0A">
        <w:trPr>
          <w:trHeight w:val="390"/>
        </w:trPr>
        <w:tc>
          <w:tcPr>
            <w:tcW w:w="4008" w:type="dxa"/>
            <w:tcBorders>
              <w:top w:val="nil"/>
              <w:left w:val="single" w:sz="8" w:space="0" w:color="auto"/>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 Коксовая 6</w:t>
            </w:r>
          </w:p>
        </w:tc>
        <w:tc>
          <w:tcPr>
            <w:tcW w:w="1140"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4"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4"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1,55</w:t>
            </w:r>
          </w:p>
        </w:tc>
      </w:tr>
      <w:tr w:rsidR="00645E27" w:rsidRPr="00645E27" w:rsidTr="00F52D0A">
        <w:trPr>
          <w:trHeight w:val="390"/>
        </w:trPr>
        <w:tc>
          <w:tcPr>
            <w:tcW w:w="4008"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lastRenderedPageBreak/>
              <w:t>1</w:t>
            </w:r>
          </w:p>
        </w:tc>
        <w:tc>
          <w:tcPr>
            <w:tcW w:w="1140"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3</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4</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6</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7</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8</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9</w:t>
            </w:r>
          </w:p>
        </w:tc>
        <w:tc>
          <w:tcPr>
            <w:tcW w:w="998"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10</w:t>
            </w:r>
          </w:p>
        </w:tc>
        <w:tc>
          <w:tcPr>
            <w:tcW w:w="999"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11</w:t>
            </w:r>
          </w:p>
        </w:tc>
        <w:tc>
          <w:tcPr>
            <w:tcW w:w="855" w:type="dxa"/>
            <w:tcBorders>
              <w:top w:val="single" w:sz="4" w:space="0" w:color="auto"/>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w:t>
            </w:r>
          </w:p>
        </w:tc>
        <w:tc>
          <w:tcPr>
            <w:tcW w:w="933" w:type="dxa"/>
            <w:tcBorders>
              <w:top w:val="single" w:sz="4" w:space="0" w:color="auto"/>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Коксовая 26А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14,77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2,23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 xml:space="preserve">Коксовая 26Б </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14,77</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2,23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пер</w:t>
            </w:r>
            <w:proofErr w:type="gramStart"/>
            <w:r w:rsidRPr="00645E27">
              <w:rPr>
                <w:rFonts w:ascii="Times New Roman" w:eastAsia="Times New Roman" w:hAnsi="Times New Roman" w:cs="Times New Roman"/>
                <w:color w:val="000000"/>
                <w:sz w:val="28"/>
                <w:szCs w:val="28"/>
                <w:lang w:eastAsia="ru-RU"/>
              </w:rPr>
              <w:t>.К</w:t>
            </w:r>
            <w:proofErr w:type="gramEnd"/>
            <w:r w:rsidRPr="00645E27">
              <w:rPr>
                <w:rFonts w:ascii="Times New Roman" w:eastAsia="Times New Roman" w:hAnsi="Times New Roman" w:cs="Times New Roman"/>
                <w:color w:val="000000"/>
                <w:sz w:val="28"/>
                <w:szCs w:val="28"/>
                <w:lang w:eastAsia="ru-RU"/>
              </w:rPr>
              <w:t>оксовый 16Б</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14,38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Тюленина 9А/1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Тюленина 9А/2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14,42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1,88</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Транспортная 32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Центральная 4А</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14,00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1,46</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12/1</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1,34</w:t>
            </w:r>
          </w:p>
        </w:tc>
      </w:tr>
      <w:tr w:rsidR="00645E27" w:rsidRPr="00645E27" w:rsidTr="00F52D0A">
        <w:trPr>
          <w:trHeight w:val="390"/>
        </w:trPr>
        <w:tc>
          <w:tcPr>
            <w:tcW w:w="4008" w:type="dxa"/>
            <w:tcBorders>
              <w:top w:val="nil"/>
              <w:left w:val="single" w:sz="8" w:space="0" w:color="auto"/>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Яворского 12/2</w:t>
            </w:r>
          </w:p>
        </w:tc>
        <w:tc>
          <w:tcPr>
            <w:tcW w:w="1140"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13,92</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2,49</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1,58</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5,50</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0,14</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1,26</w:t>
            </w:r>
          </w:p>
        </w:tc>
        <w:tc>
          <w:tcPr>
            <w:tcW w:w="998"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1,57</w:t>
            </w:r>
          </w:p>
        </w:tc>
        <w:tc>
          <w:tcPr>
            <w:tcW w:w="999"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855" w:type="dxa"/>
            <w:tcBorders>
              <w:top w:val="nil"/>
              <w:left w:val="nil"/>
              <w:bottom w:val="single" w:sz="8" w:space="0" w:color="auto"/>
              <w:right w:val="single" w:sz="8" w:space="0" w:color="auto"/>
            </w:tcBorders>
            <w:shd w:val="clear" w:color="000000" w:fill="FFFFFF"/>
            <w:noWrap/>
            <w:vAlign w:val="bottom"/>
            <w:hideMark/>
          </w:tcPr>
          <w:p w:rsidR="00645E27" w:rsidRPr="00645E27" w:rsidRDefault="00645E27" w:rsidP="00645E27">
            <w:pPr>
              <w:spacing w:line="240" w:lineRule="auto"/>
              <w:ind w:firstLine="0"/>
              <w:jc w:val="left"/>
              <w:rPr>
                <w:rFonts w:ascii="Calibri" w:eastAsia="Times New Roman" w:hAnsi="Calibri" w:cs="Times New Roman"/>
                <w:color w:val="000000"/>
                <w:lang w:eastAsia="ru-RU"/>
              </w:rPr>
            </w:pPr>
            <w:r w:rsidRPr="00645E27">
              <w:rPr>
                <w:rFonts w:ascii="Calibri" w:eastAsia="Times New Roman" w:hAnsi="Calibri" w:cs="Times New Roman"/>
                <w:color w:val="000000"/>
                <w:lang w:eastAsia="ru-RU"/>
              </w:rPr>
              <w:t> </w:t>
            </w:r>
          </w:p>
        </w:tc>
        <w:tc>
          <w:tcPr>
            <w:tcW w:w="933" w:type="dxa"/>
            <w:tcBorders>
              <w:top w:val="nil"/>
              <w:left w:val="nil"/>
              <w:bottom w:val="single" w:sz="8" w:space="0" w:color="auto"/>
              <w:right w:val="single" w:sz="8" w:space="0" w:color="auto"/>
            </w:tcBorders>
            <w:shd w:val="clear" w:color="auto" w:fill="auto"/>
            <w:noWrap/>
            <w:vAlign w:val="bottom"/>
            <w:hideMark/>
          </w:tcPr>
          <w:p w:rsidR="00645E27" w:rsidRPr="00645E27" w:rsidRDefault="00645E27" w:rsidP="00645E27">
            <w:pPr>
              <w:spacing w:line="240" w:lineRule="auto"/>
              <w:ind w:firstLine="0"/>
              <w:jc w:val="center"/>
              <w:rPr>
                <w:rFonts w:ascii="Times New Roman" w:eastAsia="Times New Roman" w:hAnsi="Times New Roman" w:cs="Times New Roman"/>
                <w:color w:val="000000"/>
                <w:sz w:val="28"/>
                <w:szCs w:val="28"/>
                <w:lang w:eastAsia="ru-RU"/>
              </w:rPr>
            </w:pPr>
            <w:r w:rsidRPr="00645E27">
              <w:rPr>
                <w:rFonts w:ascii="Times New Roman" w:eastAsia="Times New Roman" w:hAnsi="Times New Roman" w:cs="Times New Roman"/>
                <w:color w:val="000000"/>
                <w:sz w:val="28"/>
                <w:szCs w:val="28"/>
                <w:lang w:eastAsia="ru-RU"/>
              </w:rPr>
              <w:t>1,38</w:t>
            </w:r>
          </w:p>
        </w:tc>
      </w:tr>
    </w:tbl>
    <w:p w:rsidR="00F80CE3" w:rsidRDefault="00F80CE3" w:rsidP="00F80CE3">
      <w:pPr>
        <w:ind w:firstLine="0"/>
      </w:pPr>
    </w:p>
    <w:p w:rsidR="00F80CE3" w:rsidRDefault="00F80CE3" w:rsidP="00F80CE3">
      <w:pPr>
        <w:ind w:firstLine="0"/>
      </w:pPr>
    </w:p>
    <w:p w:rsidR="00F80CE3" w:rsidRDefault="00F80CE3" w:rsidP="00F80CE3">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F80CE3">
        <w:rPr>
          <w:rFonts w:ascii="Times New Roman" w:hAnsi="Times New Roman" w:cs="Times New Roman"/>
          <w:sz w:val="28"/>
          <w:szCs w:val="28"/>
        </w:rPr>
        <w:t xml:space="preserve">Председатель Прокопьевского </w:t>
      </w:r>
    </w:p>
    <w:p w:rsidR="00F80CE3" w:rsidRPr="00F80CE3" w:rsidRDefault="00F80CE3" w:rsidP="00F80CE3">
      <w:pPr>
        <w:spacing w:line="240" w:lineRule="auto"/>
        <w:ind w:firstLine="0"/>
        <w:rPr>
          <w:rFonts w:ascii="Times New Roman" w:hAnsi="Times New Roman" w:cs="Times New Roman"/>
          <w:sz w:val="28"/>
          <w:szCs w:val="28"/>
        </w:rPr>
      </w:pPr>
      <w:r w:rsidRPr="00F80CE3">
        <w:rPr>
          <w:rFonts w:ascii="Times New Roman" w:hAnsi="Times New Roman" w:cs="Times New Roman"/>
          <w:sz w:val="28"/>
          <w:szCs w:val="28"/>
        </w:rPr>
        <w:t>городского Совета народных депутатов</w:t>
      </w:r>
      <w:r>
        <w:rPr>
          <w:rFonts w:ascii="Times New Roman" w:hAnsi="Times New Roman" w:cs="Times New Roman"/>
          <w:sz w:val="28"/>
          <w:szCs w:val="28"/>
        </w:rPr>
        <w:t xml:space="preserve">                                                                                                                              Н. А. </w:t>
      </w:r>
      <w:proofErr w:type="spellStart"/>
      <w:r>
        <w:rPr>
          <w:rFonts w:ascii="Times New Roman" w:hAnsi="Times New Roman" w:cs="Times New Roman"/>
          <w:sz w:val="28"/>
          <w:szCs w:val="28"/>
        </w:rPr>
        <w:t>Бурдина</w:t>
      </w:r>
      <w:proofErr w:type="spellEnd"/>
    </w:p>
    <w:p w:rsidR="00F80CE3" w:rsidRPr="00F80CE3" w:rsidRDefault="00F80CE3" w:rsidP="00F80CE3">
      <w:pPr>
        <w:ind w:firstLine="0"/>
        <w:rPr>
          <w:rFonts w:ascii="Times New Roman" w:hAnsi="Times New Roman" w:cs="Times New Roman"/>
        </w:rPr>
      </w:pPr>
    </w:p>
    <w:p w:rsidR="00F80CE3" w:rsidRDefault="00F80CE3" w:rsidP="00F80CE3">
      <w:pPr>
        <w:ind w:firstLine="0"/>
        <w:sectPr w:rsidR="00F80CE3" w:rsidSect="00F80CE3">
          <w:pgSz w:w="16838" w:h="11906" w:orient="landscape"/>
          <w:pgMar w:top="567" w:right="567" w:bottom="567" w:left="567" w:header="709" w:footer="709" w:gutter="0"/>
          <w:cols w:space="708"/>
          <w:docGrid w:linePitch="360"/>
        </w:sectPr>
      </w:pPr>
    </w:p>
    <w:p w:rsidR="00F80CE3" w:rsidRDefault="00F80CE3" w:rsidP="00F52D0A">
      <w:pPr>
        <w:spacing w:line="240" w:lineRule="auto"/>
        <w:ind w:firstLine="0"/>
        <w:jc w:val="left"/>
      </w:pPr>
    </w:p>
    <w:sectPr w:rsidR="00F80CE3" w:rsidSect="0038126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lbany AMT">
    <w:altName w:val="Arial Unicode MS"/>
    <w:charset w:val="8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E0E"/>
    <w:multiLevelType w:val="hybridMultilevel"/>
    <w:tmpl w:val="1202160A"/>
    <w:lvl w:ilvl="0" w:tplc="16AE8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0A0C5C"/>
    <w:multiLevelType w:val="hybridMultilevel"/>
    <w:tmpl w:val="BB30D6DC"/>
    <w:lvl w:ilvl="0" w:tplc="FA08CA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8551BDF"/>
    <w:multiLevelType w:val="hybridMultilevel"/>
    <w:tmpl w:val="1F94F1AC"/>
    <w:lvl w:ilvl="0" w:tplc="0DFA7B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D832F4"/>
    <w:multiLevelType w:val="hybridMultilevel"/>
    <w:tmpl w:val="6010C82A"/>
    <w:lvl w:ilvl="0" w:tplc="FCD41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645E27"/>
    <w:rsid w:val="000C2DB8"/>
    <w:rsid w:val="000F0A0D"/>
    <w:rsid w:val="001D2A2E"/>
    <w:rsid w:val="002E79E3"/>
    <w:rsid w:val="00381261"/>
    <w:rsid w:val="003B6585"/>
    <w:rsid w:val="003D7597"/>
    <w:rsid w:val="00574787"/>
    <w:rsid w:val="006307E3"/>
    <w:rsid w:val="00645E27"/>
    <w:rsid w:val="006F5134"/>
    <w:rsid w:val="009911B8"/>
    <w:rsid w:val="00A91A0E"/>
    <w:rsid w:val="00B6015A"/>
    <w:rsid w:val="00C23283"/>
    <w:rsid w:val="00C567A1"/>
    <w:rsid w:val="00CF54CE"/>
    <w:rsid w:val="00D07C5D"/>
    <w:rsid w:val="00D54ACB"/>
    <w:rsid w:val="00EC3A5C"/>
    <w:rsid w:val="00F52D0A"/>
    <w:rsid w:val="00F563C6"/>
    <w:rsid w:val="00F80CE3"/>
    <w:rsid w:val="00F94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5E27"/>
    <w:rPr>
      <w:color w:val="0000FF"/>
      <w:u w:val="single"/>
    </w:rPr>
  </w:style>
  <w:style w:type="character" w:styleId="a4">
    <w:name w:val="FollowedHyperlink"/>
    <w:basedOn w:val="a0"/>
    <w:uiPriority w:val="99"/>
    <w:semiHidden/>
    <w:unhideWhenUsed/>
    <w:rsid w:val="00645E27"/>
    <w:rPr>
      <w:color w:val="800080"/>
      <w:u w:val="single"/>
    </w:rPr>
  </w:style>
  <w:style w:type="paragraph" w:customStyle="1" w:styleId="font5">
    <w:name w:val="font5"/>
    <w:basedOn w:val="a"/>
    <w:rsid w:val="00645E27"/>
    <w:pPr>
      <w:spacing w:before="100" w:beforeAutospacing="1" w:after="100" w:afterAutospacing="1" w:line="240" w:lineRule="auto"/>
      <w:ind w:firstLine="0"/>
      <w:jc w:val="left"/>
    </w:pPr>
    <w:rPr>
      <w:rFonts w:ascii="Times New Roman" w:eastAsia="Times New Roman" w:hAnsi="Times New Roman" w:cs="Times New Roman"/>
      <w:color w:val="000000"/>
      <w:sz w:val="28"/>
      <w:szCs w:val="28"/>
      <w:lang w:eastAsia="ru-RU"/>
    </w:rPr>
  </w:style>
  <w:style w:type="paragraph" w:customStyle="1" w:styleId="xl63">
    <w:name w:val="xl63"/>
    <w:basedOn w:val="a"/>
    <w:rsid w:val="00645E27"/>
    <w:pPr>
      <w:pBdr>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color w:val="000000"/>
      <w:sz w:val="28"/>
      <w:szCs w:val="28"/>
      <w:lang w:eastAsia="ru-RU"/>
    </w:rPr>
  </w:style>
  <w:style w:type="paragraph" w:customStyle="1" w:styleId="xl64">
    <w:name w:val="xl64"/>
    <w:basedOn w:val="a"/>
    <w:rsid w:val="00645E27"/>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color w:val="000000"/>
      <w:sz w:val="28"/>
      <w:szCs w:val="28"/>
      <w:lang w:eastAsia="ru-RU"/>
    </w:rPr>
  </w:style>
  <w:style w:type="paragraph" w:customStyle="1" w:styleId="xl65">
    <w:name w:val="xl65"/>
    <w:basedOn w:val="a"/>
    <w:rsid w:val="00645E27"/>
    <w:pPr>
      <w:pBdr>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color w:val="000000"/>
      <w:sz w:val="28"/>
      <w:szCs w:val="28"/>
      <w:lang w:eastAsia="ru-RU"/>
    </w:rPr>
  </w:style>
  <w:style w:type="paragraph" w:customStyle="1" w:styleId="xl66">
    <w:name w:val="xl66"/>
    <w:basedOn w:val="a"/>
    <w:rsid w:val="00645E27"/>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top"/>
    </w:pPr>
    <w:rPr>
      <w:rFonts w:ascii="Times New Roman" w:eastAsia="Times New Roman" w:hAnsi="Times New Roman" w:cs="Times New Roman"/>
      <w:color w:val="000000"/>
      <w:sz w:val="28"/>
      <w:szCs w:val="28"/>
      <w:lang w:eastAsia="ru-RU"/>
    </w:rPr>
  </w:style>
  <w:style w:type="paragraph" w:customStyle="1" w:styleId="xl67">
    <w:name w:val="xl67"/>
    <w:basedOn w:val="a"/>
    <w:rsid w:val="00645E27"/>
    <w:pPr>
      <w:pBdr>
        <w:bottom w:val="single" w:sz="8" w:space="0" w:color="auto"/>
        <w:right w:val="single" w:sz="8"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lang w:eastAsia="ru-RU"/>
    </w:rPr>
  </w:style>
  <w:style w:type="paragraph" w:customStyle="1" w:styleId="xl68">
    <w:name w:val="xl68"/>
    <w:basedOn w:val="a"/>
    <w:rsid w:val="00645E27"/>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top"/>
    </w:pPr>
    <w:rPr>
      <w:rFonts w:ascii="Times New Roman" w:eastAsia="Times New Roman" w:hAnsi="Times New Roman" w:cs="Times New Roman"/>
      <w:color w:val="000000"/>
      <w:sz w:val="28"/>
      <w:szCs w:val="28"/>
      <w:lang w:eastAsia="ru-RU"/>
    </w:rPr>
  </w:style>
  <w:style w:type="paragraph" w:customStyle="1" w:styleId="xl69">
    <w:name w:val="xl69"/>
    <w:basedOn w:val="a"/>
    <w:rsid w:val="00645E27"/>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645E27"/>
    <w:pPr>
      <w:shd w:val="clear" w:color="000000" w:fill="FFFFFF"/>
      <w:spacing w:before="100" w:beforeAutospacing="1" w:after="100" w:afterAutospacing="1" w:line="240" w:lineRule="auto"/>
      <w:ind w:firstLine="0"/>
      <w:jc w:val="right"/>
      <w:textAlignment w:val="top"/>
    </w:pPr>
    <w:rPr>
      <w:rFonts w:ascii="Times New Roman" w:eastAsia="Times New Roman" w:hAnsi="Times New Roman" w:cs="Times New Roman"/>
      <w:color w:val="000000"/>
      <w:sz w:val="28"/>
      <w:szCs w:val="28"/>
      <w:lang w:eastAsia="ru-RU"/>
    </w:rPr>
  </w:style>
  <w:style w:type="paragraph" w:customStyle="1" w:styleId="xl71">
    <w:name w:val="xl71"/>
    <w:basedOn w:val="a"/>
    <w:rsid w:val="00645E27"/>
    <w:pPr>
      <w:pBdr>
        <w:bottom w:val="single" w:sz="8" w:space="0" w:color="auto"/>
      </w:pBdr>
      <w:shd w:val="clear" w:color="000000" w:fill="FFFFFF"/>
      <w:spacing w:before="100" w:beforeAutospacing="1" w:after="100" w:afterAutospacing="1" w:line="240" w:lineRule="auto"/>
      <w:ind w:firstLine="0"/>
      <w:jc w:val="center"/>
      <w:textAlignment w:val="top"/>
    </w:pPr>
    <w:rPr>
      <w:rFonts w:ascii="Times New Roman" w:eastAsia="Times New Roman" w:hAnsi="Times New Roman" w:cs="Times New Roman"/>
      <w:b/>
      <w:bCs/>
      <w:color w:val="000000"/>
      <w:sz w:val="28"/>
      <w:szCs w:val="28"/>
      <w:lang w:eastAsia="ru-RU"/>
    </w:rPr>
  </w:style>
  <w:style w:type="paragraph" w:customStyle="1" w:styleId="xl72">
    <w:name w:val="xl72"/>
    <w:basedOn w:val="a"/>
    <w:rsid w:val="00645E27"/>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color w:val="000000"/>
      <w:sz w:val="28"/>
      <w:szCs w:val="28"/>
      <w:lang w:eastAsia="ru-RU"/>
    </w:rPr>
  </w:style>
  <w:style w:type="paragraph" w:customStyle="1" w:styleId="xl73">
    <w:name w:val="xl73"/>
    <w:basedOn w:val="a"/>
    <w:rsid w:val="00645E27"/>
    <w:pPr>
      <w:pBdr>
        <w:left w:val="single" w:sz="8" w:space="0" w:color="auto"/>
        <w:bottom w:val="single" w:sz="8" w:space="0" w:color="000000"/>
        <w:right w:val="single" w:sz="8"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color w:val="000000"/>
      <w:sz w:val="28"/>
      <w:szCs w:val="28"/>
      <w:lang w:eastAsia="ru-RU"/>
    </w:rPr>
  </w:style>
  <w:style w:type="paragraph" w:customStyle="1" w:styleId="xl74">
    <w:name w:val="xl74"/>
    <w:basedOn w:val="a"/>
    <w:rsid w:val="00645E27"/>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color w:val="000000"/>
      <w:sz w:val="28"/>
      <w:szCs w:val="28"/>
      <w:lang w:eastAsia="ru-RU"/>
    </w:rPr>
  </w:style>
  <w:style w:type="paragraph" w:customStyle="1" w:styleId="xl75">
    <w:name w:val="xl75"/>
    <w:basedOn w:val="a"/>
    <w:rsid w:val="00645E27"/>
    <w:pPr>
      <w:pBdr>
        <w:top w:val="single" w:sz="8" w:space="0" w:color="auto"/>
        <w:bottom w:val="single" w:sz="8"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color w:val="000000"/>
      <w:sz w:val="28"/>
      <w:szCs w:val="28"/>
      <w:lang w:eastAsia="ru-RU"/>
    </w:rPr>
  </w:style>
  <w:style w:type="paragraph" w:customStyle="1" w:styleId="xl76">
    <w:name w:val="xl76"/>
    <w:basedOn w:val="a"/>
    <w:rsid w:val="00645E27"/>
    <w:pPr>
      <w:pBdr>
        <w:top w:val="single" w:sz="8" w:space="0" w:color="auto"/>
        <w:bottom w:val="single" w:sz="8" w:space="0" w:color="auto"/>
        <w:right w:val="single" w:sz="8" w:space="0" w:color="000000"/>
      </w:pBdr>
      <w:shd w:val="clear" w:color="000000" w:fill="FFFFFF"/>
      <w:spacing w:before="100" w:beforeAutospacing="1" w:after="100" w:afterAutospacing="1" w:line="240" w:lineRule="auto"/>
      <w:ind w:firstLine="0"/>
      <w:jc w:val="center"/>
    </w:pPr>
    <w:rPr>
      <w:rFonts w:ascii="Times New Roman" w:eastAsia="Times New Roman" w:hAnsi="Times New Roman" w:cs="Times New Roman"/>
      <w:color w:val="000000"/>
      <w:sz w:val="28"/>
      <w:szCs w:val="28"/>
      <w:lang w:eastAsia="ru-RU"/>
    </w:rPr>
  </w:style>
  <w:style w:type="paragraph" w:customStyle="1" w:styleId="xl77">
    <w:name w:val="xl77"/>
    <w:basedOn w:val="a"/>
    <w:rsid w:val="00645E27"/>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b/>
      <w:bCs/>
      <w:color w:val="000000"/>
      <w:sz w:val="28"/>
      <w:szCs w:val="28"/>
      <w:lang w:eastAsia="ru-RU"/>
    </w:rPr>
  </w:style>
  <w:style w:type="paragraph" w:customStyle="1" w:styleId="xl78">
    <w:name w:val="xl78"/>
    <w:basedOn w:val="a"/>
    <w:rsid w:val="00645E27"/>
    <w:pPr>
      <w:pBdr>
        <w:top w:val="single" w:sz="8" w:space="0" w:color="auto"/>
        <w:bottom w:val="single" w:sz="8"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b/>
      <w:bCs/>
      <w:color w:val="000000"/>
      <w:sz w:val="28"/>
      <w:szCs w:val="28"/>
      <w:lang w:eastAsia="ru-RU"/>
    </w:rPr>
  </w:style>
  <w:style w:type="paragraph" w:customStyle="1" w:styleId="xl79">
    <w:name w:val="xl79"/>
    <w:basedOn w:val="a"/>
    <w:rsid w:val="00645E27"/>
    <w:pPr>
      <w:pBdr>
        <w:top w:val="single" w:sz="8" w:space="0" w:color="auto"/>
        <w:bottom w:val="single" w:sz="8" w:space="0" w:color="auto"/>
        <w:right w:val="single" w:sz="8" w:space="0" w:color="000000"/>
      </w:pBdr>
      <w:shd w:val="clear" w:color="000000" w:fill="FFFFFF"/>
      <w:spacing w:before="100" w:beforeAutospacing="1" w:after="100" w:afterAutospacing="1" w:line="240" w:lineRule="auto"/>
      <w:ind w:firstLine="0"/>
      <w:jc w:val="left"/>
    </w:pPr>
    <w:rPr>
      <w:rFonts w:ascii="Times New Roman" w:eastAsia="Times New Roman" w:hAnsi="Times New Roman" w:cs="Times New Roman"/>
      <w:b/>
      <w:bCs/>
      <w:color w:val="000000"/>
      <w:sz w:val="28"/>
      <w:szCs w:val="28"/>
      <w:lang w:eastAsia="ru-RU"/>
    </w:rPr>
  </w:style>
  <w:style w:type="paragraph" w:customStyle="1" w:styleId="xl80">
    <w:name w:val="xl80"/>
    <w:basedOn w:val="a"/>
    <w:rsid w:val="00645E2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color w:val="000000"/>
      <w:sz w:val="28"/>
      <w:szCs w:val="28"/>
      <w:lang w:eastAsia="ru-RU"/>
    </w:rPr>
  </w:style>
  <w:style w:type="paragraph" w:customStyle="1" w:styleId="xl81">
    <w:name w:val="xl81"/>
    <w:basedOn w:val="a"/>
    <w:rsid w:val="00645E27"/>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color w:val="000000"/>
      <w:sz w:val="28"/>
      <w:szCs w:val="28"/>
      <w:lang w:eastAsia="ru-RU"/>
    </w:rPr>
  </w:style>
  <w:style w:type="paragraph" w:customStyle="1" w:styleId="xl82">
    <w:name w:val="xl82"/>
    <w:basedOn w:val="a"/>
    <w:rsid w:val="00645E27"/>
    <w:pPr>
      <w:pBdr>
        <w:bottom w:val="single" w:sz="8" w:space="0" w:color="auto"/>
        <w:right w:val="single" w:sz="8"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83">
    <w:name w:val="xl83"/>
    <w:basedOn w:val="a"/>
    <w:rsid w:val="00645E27"/>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sz w:val="28"/>
      <w:szCs w:val="28"/>
      <w:lang w:eastAsia="ru-RU"/>
    </w:rPr>
  </w:style>
  <w:style w:type="paragraph" w:customStyle="1" w:styleId="xl84">
    <w:name w:val="xl84"/>
    <w:basedOn w:val="a"/>
    <w:rsid w:val="00645E27"/>
    <w:pPr>
      <w:pBdr>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sz w:val="28"/>
      <w:szCs w:val="28"/>
      <w:lang w:eastAsia="ru-RU"/>
    </w:rPr>
  </w:style>
  <w:style w:type="paragraph" w:customStyle="1" w:styleId="xl85">
    <w:name w:val="xl85"/>
    <w:basedOn w:val="a"/>
    <w:rsid w:val="00645E27"/>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rFonts w:ascii="Times New Roman" w:eastAsia="Times New Roman" w:hAnsi="Times New Roman" w:cs="Times New Roman"/>
      <w:color w:val="000000"/>
      <w:sz w:val="28"/>
      <w:szCs w:val="28"/>
      <w:lang w:eastAsia="ru-RU"/>
    </w:rPr>
  </w:style>
  <w:style w:type="paragraph" w:customStyle="1" w:styleId="xl86">
    <w:name w:val="xl86"/>
    <w:basedOn w:val="a"/>
    <w:rsid w:val="00645E27"/>
    <w:pPr>
      <w:pBdr>
        <w:bottom w:val="single" w:sz="8" w:space="0" w:color="auto"/>
        <w:right w:val="single" w:sz="8"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87">
    <w:name w:val="xl87"/>
    <w:basedOn w:val="a"/>
    <w:rsid w:val="00645E27"/>
    <w:pPr>
      <w:pBdr>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color w:val="000000"/>
      <w:sz w:val="28"/>
      <w:szCs w:val="28"/>
      <w:lang w:eastAsia="ru-RU"/>
    </w:rPr>
  </w:style>
  <w:style w:type="paragraph" w:customStyle="1" w:styleId="xl88">
    <w:name w:val="xl88"/>
    <w:basedOn w:val="a"/>
    <w:rsid w:val="00645E27"/>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rFonts w:ascii="Times New Roman" w:eastAsia="Times New Roman" w:hAnsi="Times New Roman" w:cs="Times New Roman"/>
      <w:sz w:val="28"/>
      <w:szCs w:val="28"/>
      <w:lang w:eastAsia="ru-RU"/>
    </w:rPr>
  </w:style>
  <w:style w:type="paragraph" w:customStyle="1" w:styleId="xl89">
    <w:name w:val="xl89"/>
    <w:basedOn w:val="a"/>
    <w:rsid w:val="00645E27"/>
    <w:pPr>
      <w:pBdr>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8"/>
      <w:szCs w:val="28"/>
      <w:lang w:eastAsia="ru-RU"/>
    </w:rPr>
  </w:style>
  <w:style w:type="paragraph" w:customStyle="1" w:styleId="xl90">
    <w:name w:val="xl90"/>
    <w:basedOn w:val="a"/>
    <w:rsid w:val="00645E27"/>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top"/>
    </w:pPr>
    <w:rPr>
      <w:rFonts w:ascii="Times New Roman" w:eastAsia="Times New Roman" w:hAnsi="Times New Roman" w:cs="Times New Roman"/>
      <w:sz w:val="28"/>
      <w:szCs w:val="28"/>
      <w:lang w:eastAsia="ru-RU"/>
    </w:rPr>
  </w:style>
  <w:style w:type="paragraph" w:customStyle="1" w:styleId="xl91">
    <w:name w:val="xl91"/>
    <w:basedOn w:val="a"/>
    <w:rsid w:val="00645E27"/>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color w:val="000000"/>
      <w:sz w:val="28"/>
      <w:szCs w:val="28"/>
      <w:lang w:eastAsia="ru-RU"/>
    </w:rPr>
  </w:style>
  <w:style w:type="paragraph" w:customStyle="1" w:styleId="xl92">
    <w:name w:val="xl92"/>
    <w:basedOn w:val="a"/>
    <w:rsid w:val="00645E27"/>
    <w:pPr>
      <w:pBdr>
        <w:right w:val="single" w:sz="8"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color w:val="000000"/>
      <w:sz w:val="28"/>
      <w:szCs w:val="28"/>
      <w:lang w:eastAsia="ru-RU"/>
    </w:rPr>
  </w:style>
  <w:style w:type="paragraph" w:customStyle="1" w:styleId="xl93">
    <w:name w:val="xl93"/>
    <w:basedOn w:val="a"/>
    <w:rsid w:val="00645E27"/>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color w:val="000000"/>
      <w:sz w:val="28"/>
      <w:szCs w:val="28"/>
      <w:lang w:eastAsia="ru-RU"/>
    </w:rPr>
  </w:style>
  <w:style w:type="paragraph" w:customStyle="1" w:styleId="xl94">
    <w:name w:val="xl94"/>
    <w:basedOn w:val="a"/>
    <w:rsid w:val="00645E27"/>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color w:val="000000"/>
      <w:sz w:val="28"/>
      <w:szCs w:val="28"/>
      <w:lang w:eastAsia="ru-RU"/>
    </w:rPr>
  </w:style>
  <w:style w:type="paragraph" w:customStyle="1" w:styleId="xl95">
    <w:name w:val="xl95"/>
    <w:basedOn w:val="a"/>
    <w:rsid w:val="00645E27"/>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b/>
      <w:bCs/>
      <w:color w:val="000000"/>
      <w:sz w:val="28"/>
      <w:szCs w:val="28"/>
      <w:lang w:eastAsia="ru-RU"/>
    </w:rPr>
  </w:style>
  <w:style w:type="paragraph" w:customStyle="1" w:styleId="xl96">
    <w:name w:val="xl96"/>
    <w:basedOn w:val="a"/>
    <w:rsid w:val="00645E27"/>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b/>
      <w:bCs/>
      <w:color w:val="000000"/>
      <w:sz w:val="28"/>
      <w:szCs w:val="28"/>
      <w:lang w:eastAsia="ru-RU"/>
    </w:rPr>
  </w:style>
  <w:style w:type="paragraph" w:customStyle="1" w:styleId="xl97">
    <w:name w:val="xl97"/>
    <w:basedOn w:val="a"/>
    <w:rsid w:val="00645E27"/>
    <w:pPr>
      <w:pBdr>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color w:val="000000"/>
      <w:sz w:val="28"/>
      <w:szCs w:val="28"/>
      <w:lang w:eastAsia="ru-RU"/>
    </w:rPr>
  </w:style>
  <w:style w:type="paragraph" w:styleId="a5">
    <w:name w:val="Balloon Text"/>
    <w:basedOn w:val="a"/>
    <w:link w:val="a6"/>
    <w:uiPriority w:val="99"/>
    <w:semiHidden/>
    <w:unhideWhenUsed/>
    <w:rsid w:val="006307E3"/>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307E3"/>
    <w:rPr>
      <w:rFonts w:ascii="Segoe UI" w:hAnsi="Segoe UI" w:cs="Segoe UI"/>
      <w:sz w:val="18"/>
      <w:szCs w:val="18"/>
    </w:rPr>
  </w:style>
  <w:style w:type="paragraph" w:customStyle="1" w:styleId="1">
    <w:name w:val="Основной текст с отступом1"/>
    <w:basedOn w:val="a"/>
    <w:rsid w:val="00381261"/>
    <w:pPr>
      <w:suppressAutoHyphens/>
      <w:spacing w:line="240" w:lineRule="auto"/>
      <w:ind w:firstLine="0"/>
      <w:jc w:val="center"/>
    </w:pPr>
    <w:rPr>
      <w:rFonts w:ascii="Times New Roman" w:eastAsia="Times New Roman" w:hAnsi="Times New Roman" w:cs="Times New Roman"/>
      <w:b/>
      <w:sz w:val="28"/>
      <w:szCs w:val="20"/>
      <w:lang w:eastAsia="ar-SA"/>
    </w:rPr>
  </w:style>
  <w:style w:type="paragraph" w:customStyle="1" w:styleId="Heading">
    <w:name w:val="Heading"/>
    <w:basedOn w:val="a"/>
    <w:next w:val="a7"/>
    <w:rsid w:val="00381261"/>
    <w:pPr>
      <w:keepNext/>
      <w:widowControl w:val="0"/>
      <w:suppressAutoHyphens/>
      <w:spacing w:before="240" w:after="120" w:line="240" w:lineRule="auto"/>
      <w:ind w:firstLine="0"/>
      <w:jc w:val="left"/>
    </w:pPr>
    <w:rPr>
      <w:rFonts w:ascii="Albany AMT" w:eastAsia="Arial" w:hAnsi="Albany AMT" w:cs="Albany AMT"/>
      <w:kern w:val="1"/>
      <w:sz w:val="28"/>
      <w:szCs w:val="28"/>
      <w:lang w:eastAsia="zh-CN" w:bidi="hi-IN"/>
    </w:rPr>
  </w:style>
  <w:style w:type="paragraph" w:styleId="a7">
    <w:name w:val="Body Text"/>
    <w:basedOn w:val="a"/>
    <w:link w:val="a8"/>
    <w:uiPriority w:val="99"/>
    <w:semiHidden/>
    <w:unhideWhenUsed/>
    <w:rsid w:val="00381261"/>
    <w:pPr>
      <w:spacing w:after="120"/>
    </w:pPr>
  </w:style>
  <w:style w:type="character" w:customStyle="1" w:styleId="a8">
    <w:name w:val="Основной текст Знак"/>
    <w:basedOn w:val="a0"/>
    <w:link w:val="a7"/>
    <w:uiPriority w:val="99"/>
    <w:semiHidden/>
    <w:rsid w:val="00381261"/>
  </w:style>
  <w:style w:type="paragraph" w:styleId="a9">
    <w:name w:val="List Paragraph"/>
    <w:basedOn w:val="a"/>
    <w:uiPriority w:val="34"/>
    <w:qFormat/>
    <w:rsid w:val="00F80CE3"/>
    <w:pPr>
      <w:ind w:left="720"/>
      <w:contextualSpacing/>
    </w:pPr>
  </w:style>
</w:styles>
</file>

<file path=word/webSettings.xml><?xml version="1.0" encoding="utf-8"?>
<w:webSettings xmlns:r="http://schemas.openxmlformats.org/officeDocument/2006/relationships" xmlns:w="http://schemas.openxmlformats.org/wordprocessingml/2006/main">
  <w:divs>
    <w:div w:id="243340210">
      <w:bodyDiv w:val="1"/>
      <w:marLeft w:val="0"/>
      <w:marRight w:val="0"/>
      <w:marTop w:val="0"/>
      <w:marBottom w:val="0"/>
      <w:divBdr>
        <w:top w:val="none" w:sz="0" w:space="0" w:color="auto"/>
        <w:left w:val="none" w:sz="0" w:space="0" w:color="auto"/>
        <w:bottom w:val="none" w:sz="0" w:space="0" w:color="auto"/>
        <w:right w:val="none" w:sz="0" w:space="0" w:color="auto"/>
      </w:divBdr>
    </w:div>
    <w:div w:id="1574464464">
      <w:bodyDiv w:val="1"/>
      <w:marLeft w:val="0"/>
      <w:marRight w:val="0"/>
      <w:marTop w:val="0"/>
      <w:marBottom w:val="0"/>
      <w:divBdr>
        <w:top w:val="none" w:sz="0" w:space="0" w:color="auto"/>
        <w:left w:val="none" w:sz="0" w:space="0" w:color="auto"/>
        <w:bottom w:val="none" w:sz="0" w:space="0" w:color="auto"/>
        <w:right w:val="none" w:sz="0" w:space="0" w:color="auto"/>
      </w:divBdr>
    </w:div>
    <w:div w:id="18790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4413A-E6E0-43FB-9A08-30C1F3AE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40</Pages>
  <Words>9402</Words>
  <Characters>53597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dc:creator>
  <cp:keywords/>
  <dc:description/>
  <cp:lastModifiedBy>user</cp:lastModifiedBy>
  <cp:revision>13</cp:revision>
  <cp:lastPrinted>2018-06-14T07:35:00Z</cp:lastPrinted>
  <dcterms:created xsi:type="dcterms:W3CDTF">2018-05-31T06:50:00Z</dcterms:created>
  <dcterms:modified xsi:type="dcterms:W3CDTF">2018-06-18T04:08:00Z</dcterms:modified>
</cp:coreProperties>
</file>