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1" w:rsidRPr="00770DA6" w:rsidRDefault="00DB7B69" w:rsidP="00DA09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-57785</wp:posOffset>
            </wp:positionV>
            <wp:extent cx="613410" cy="821690"/>
            <wp:effectExtent l="0" t="0" r="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A0930" w:rsidRPr="00770DA6" w:rsidRDefault="00DA0930" w:rsidP="00DA0930">
      <w:pPr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DA0930" w:rsidRPr="00770DA6" w:rsidRDefault="00DA0930" w:rsidP="00DA093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770DA6" w:rsidRPr="00770DA6" w:rsidRDefault="00770DA6" w:rsidP="00770D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>6-го созыва</w:t>
      </w:r>
    </w:p>
    <w:p w:rsidR="00770DA6" w:rsidRPr="00770DA6" w:rsidRDefault="006B7A5D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(____________</w:t>
      </w:r>
      <w:r w:rsidR="00770DA6" w:rsidRPr="00770DA6">
        <w:rPr>
          <w:rFonts w:ascii="Times New Roman" w:hAnsi="Times New Roman"/>
          <w:b/>
          <w:sz w:val="28"/>
          <w:szCs w:val="28"/>
        </w:rPr>
        <w:t xml:space="preserve">  сессия)</w:t>
      </w:r>
    </w:p>
    <w:p w:rsidR="00770DA6" w:rsidRDefault="00770DA6" w:rsidP="00770DA6">
      <w:pPr>
        <w:rPr>
          <w:rFonts w:ascii="Times New Roman" w:hAnsi="Times New Roman"/>
          <w:b/>
          <w:sz w:val="28"/>
          <w:szCs w:val="28"/>
        </w:rPr>
      </w:pPr>
    </w:p>
    <w:p w:rsidR="00770DA6" w:rsidRPr="00770DA6" w:rsidRDefault="006B7A5D" w:rsidP="00770DA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____</w:t>
      </w:r>
    </w:p>
    <w:p w:rsidR="00770DA6" w:rsidRPr="00770DA6" w:rsidRDefault="00770DA6" w:rsidP="00770D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3434CA" w:rsidRDefault="00770DA6" w:rsidP="00770DA6">
      <w:pPr>
        <w:tabs>
          <w:tab w:val="left" w:pos="9637"/>
        </w:tabs>
        <w:suppressAutoHyphens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434CA">
        <w:rPr>
          <w:rFonts w:ascii="Times New Roman" w:hAnsi="Times New Roman"/>
          <w:b/>
          <w:sz w:val="28"/>
          <w:szCs w:val="28"/>
          <w:u w:val="single"/>
        </w:rPr>
        <w:t xml:space="preserve">от  </w:t>
      </w:r>
      <w:r w:rsidR="006B7A5D">
        <w:rPr>
          <w:rFonts w:ascii="Times New Roman" w:hAnsi="Times New Roman"/>
          <w:b/>
          <w:sz w:val="28"/>
          <w:szCs w:val="28"/>
          <w:u w:val="single"/>
        </w:rPr>
        <w:t>________________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 xml:space="preserve">принято </w:t>
      </w:r>
      <w:proofErr w:type="spellStart"/>
      <w:r w:rsidRPr="00770DA6">
        <w:rPr>
          <w:rFonts w:ascii="Times New Roman" w:hAnsi="Times New Roman"/>
          <w:sz w:val="24"/>
          <w:szCs w:val="24"/>
        </w:rPr>
        <w:t>Прокопьевским</w:t>
      </w:r>
      <w:proofErr w:type="spellEnd"/>
      <w:r w:rsidRPr="00770DA6">
        <w:rPr>
          <w:rFonts w:ascii="Times New Roman" w:hAnsi="Times New Roman"/>
          <w:sz w:val="24"/>
          <w:szCs w:val="24"/>
        </w:rPr>
        <w:t xml:space="preserve"> городским</w:t>
      </w:r>
    </w:p>
    <w:p w:rsidR="00770DA6" w:rsidRPr="00770DA6" w:rsidRDefault="00770DA6" w:rsidP="00770DA6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770DA6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C91E70" w:rsidRPr="00770DA6" w:rsidRDefault="00C65772" w:rsidP="00770DA6">
      <w:pPr>
        <w:pStyle w:val="ConsTitle"/>
        <w:widowControl/>
        <w:tabs>
          <w:tab w:val="left" w:pos="3544"/>
          <w:tab w:val="left" w:pos="3686"/>
          <w:tab w:val="left" w:pos="5812"/>
        </w:tabs>
        <w:ind w:right="4535"/>
        <w:jc w:val="both"/>
        <w:rPr>
          <w:b w:val="0"/>
          <w:sz w:val="28"/>
          <w:szCs w:val="28"/>
        </w:rPr>
      </w:pPr>
      <w:r w:rsidRPr="00770DA6">
        <w:rPr>
          <w:b w:val="0"/>
          <w:sz w:val="28"/>
          <w:szCs w:val="28"/>
        </w:rPr>
        <w:t xml:space="preserve">О </w:t>
      </w:r>
      <w:r w:rsidR="009D288B" w:rsidRPr="00770DA6">
        <w:rPr>
          <w:b w:val="0"/>
          <w:sz w:val="28"/>
          <w:szCs w:val="28"/>
        </w:rPr>
        <w:t>внесении изменений</w:t>
      </w:r>
      <w:r w:rsidR="00F2612D">
        <w:rPr>
          <w:b w:val="0"/>
          <w:sz w:val="28"/>
          <w:szCs w:val="28"/>
        </w:rPr>
        <w:t xml:space="preserve"> </w:t>
      </w:r>
      <w:r w:rsidR="00FC0A86" w:rsidRPr="00770DA6">
        <w:rPr>
          <w:b w:val="0"/>
          <w:sz w:val="28"/>
          <w:szCs w:val="28"/>
        </w:rPr>
        <w:t>в решение Прокопьевского городского</w:t>
      </w:r>
      <w:r w:rsidR="00500FB7" w:rsidRPr="00770DA6">
        <w:rPr>
          <w:b w:val="0"/>
          <w:sz w:val="28"/>
          <w:szCs w:val="28"/>
        </w:rPr>
        <w:t xml:space="preserve"> Совета народ</w:t>
      </w:r>
      <w:r w:rsidR="00CF4B31" w:rsidRPr="00770DA6">
        <w:rPr>
          <w:b w:val="0"/>
          <w:sz w:val="28"/>
          <w:szCs w:val="28"/>
        </w:rPr>
        <w:t>ных депутатов от 25.12.2018 №</w:t>
      </w:r>
      <w:r w:rsidR="006F4E93">
        <w:rPr>
          <w:b w:val="0"/>
          <w:sz w:val="28"/>
          <w:szCs w:val="28"/>
        </w:rPr>
        <w:t xml:space="preserve"> </w:t>
      </w:r>
      <w:r w:rsidR="00770DA6">
        <w:rPr>
          <w:b w:val="0"/>
          <w:sz w:val="28"/>
          <w:szCs w:val="28"/>
        </w:rPr>
        <w:t>0</w:t>
      </w:r>
      <w:r w:rsidRPr="00770DA6">
        <w:rPr>
          <w:b w:val="0"/>
          <w:sz w:val="28"/>
          <w:szCs w:val="28"/>
        </w:rPr>
        <w:t>38</w:t>
      </w:r>
      <w:r w:rsidR="00FC0A86" w:rsidRPr="00770DA6">
        <w:rPr>
          <w:b w:val="0"/>
          <w:sz w:val="28"/>
          <w:szCs w:val="28"/>
        </w:rPr>
        <w:t xml:space="preserve"> «О бюджете Прокопье</w:t>
      </w:r>
      <w:r w:rsidRPr="00770DA6">
        <w:rPr>
          <w:b w:val="0"/>
          <w:sz w:val="28"/>
          <w:szCs w:val="28"/>
        </w:rPr>
        <w:t>вского городского округа на 2019</w:t>
      </w:r>
      <w:r w:rsidR="00FC0A86" w:rsidRPr="00770DA6">
        <w:rPr>
          <w:b w:val="0"/>
          <w:sz w:val="28"/>
          <w:szCs w:val="28"/>
        </w:rPr>
        <w:t xml:space="preserve"> год и </w:t>
      </w:r>
      <w:r w:rsidR="00916929" w:rsidRPr="00770DA6">
        <w:rPr>
          <w:b w:val="0"/>
          <w:sz w:val="28"/>
          <w:szCs w:val="28"/>
        </w:rPr>
        <w:t xml:space="preserve">на плановый </w:t>
      </w:r>
      <w:r w:rsidRPr="00770DA6">
        <w:rPr>
          <w:b w:val="0"/>
          <w:sz w:val="28"/>
          <w:szCs w:val="28"/>
        </w:rPr>
        <w:t>период 2020 и 2021</w:t>
      </w:r>
      <w:r w:rsidR="001760BE" w:rsidRPr="00770DA6">
        <w:rPr>
          <w:b w:val="0"/>
          <w:sz w:val="28"/>
          <w:szCs w:val="28"/>
        </w:rPr>
        <w:t xml:space="preserve"> годов</w:t>
      </w:r>
      <w:r w:rsidR="00FC0A86" w:rsidRPr="00770DA6">
        <w:rPr>
          <w:b w:val="0"/>
          <w:sz w:val="28"/>
          <w:szCs w:val="28"/>
        </w:rPr>
        <w:t>»</w:t>
      </w:r>
    </w:p>
    <w:p w:rsidR="00BF6427" w:rsidRPr="00770DA6" w:rsidRDefault="00BF6427" w:rsidP="00C91E7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88B" w:rsidRPr="00770DA6" w:rsidRDefault="009D288B" w:rsidP="008605A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В соответствии со статьей 153 Бюджетного кодекса Российской Федерации, Положением о бюджетном процессе </w:t>
      </w:r>
      <w:proofErr w:type="gramStart"/>
      <w:r w:rsidRPr="00770DA6">
        <w:rPr>
          <w:rFonts w:ascii="Times New Roman" w:hAnsi="Times New Roman"/>
          <w:sz w:val="28"/>
          <w:szCs w:val="28"/>
        </w:rPr>
        <w:t>в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0DA6">
        <w:rPr>
          <w:rFonts w:ascii="Times New Roman" w:hAnsi="Times New Roman"/>
          <w:sz w:val="28"/>
          <w:szCs w:val="28"/>
        </w:rPr>
        <w:t>Прокопьевском</w:t>
      </w:r>
      <w:proofErr w:type="gramEnd"/>
      <w:r w:rsidRPr="00770DA6">
        <w:rPr>
          <w:rFonts w:ascii="Times New Roman" w:hAnsi="Times New Roman"/>
          <w:sz w:val="28"/>
          <w:szCs w:val="28"/>
        </w:rPr>
        <w:t xml:space="preserve"> городском округе, утвержденным решением Прокопьевского городского Совета народных депутатов от 23.09.2011 №</w:t>
      </w:r>
      <w:r w:rsidR="006F4E93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688 (в редакции решений от 27.03.2015 №</w:t>
      </w:r>
      <w:r w:rsidR="00875B31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194, от 05.06.2015  №</w:t>
      </w:r>
      <w:r w:rsidR="006F4E93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214, от 23.12.2016</w:t>
      </w:r>
      <w:r w:rsidR="006F4E93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№</w:t>
      </w:r>
      <w:r w:rsidR="00770DA6" w:rsidRPr="00770DA6">
        <w:rPr>
          <w:rFonts w:ascii="Times New Roman" w:hAnsi="Times New Roman"/>
          <w:sz w:val="28"/>
          <w:szCs w:val="28"/>
        </w:rPr>
        <w:t xml:space="preserve"> 381, </w:t>
      </w:r>
      <w:r w:rsidRPr="00770DA6">
        <w:rPr>
          <w:rFonts w:ascii="Times New Roman" w:hAnsi="Times New Roman"/>
          <w:sz w:val="28"/>
          <w:szCs w:val="28"/>
        </w:rPr>
        <w:t>от 21.04.2017 №</w:t>
      </w:r>
      <w:r w:rsidR="006F4E93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420), Уставом муниципального образования «Прокопьевский городской округ»,</w:t>
      </w:r>
    </w:p>
    <w:p w:rsidR="009D288B" w:rsidRPr="00A74332" w:rsidRDefault="009D288B" w:rsidP="00C91E70">
      <w:pPr>
        <w:ind w:firstLine="540"/>
        <w:jc w:val="both"/>
        <w:rPr>
          <w:rFonts w:ascii="Times New Roman" w:hAnsi="Times New Roman"/>
          <w:color w:val="FF0000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Прокопьевский городской Совет народных депутатов </w:t>
      </w:r>
    </w:p>
    <w:p w:rsidR="00C91E70" w:rsidRPr="00A74332" w:rsidRDefault="00C91E70" w:rsidP="00C91E70">
      <w:pPr>
        <w:ind w:firstLine="540"/>
        <w:jc w:val="center"/>
        <w:rPr>
          <w:rFonts w:ascii="Times New Roman" w:hAnsi="Times New Roman"/>
        </w:rPr>
      </w:pPr>
    </w:p>
    <w:p w:rsidR="00C91E70" w:rsidRPr="00770DA6" w:rsidRDefault="00C91E70" w:rsidP="00C91E70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Решил: </w:t>
      </w:r>
    </w:p>
    <w:p w:rsidR="00CB7351" w:rsidRPr="00770DA6" w:rsidRDefault="00CB7351" w:rsidP="004D6842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1. Внести в решение Прокопьевского городского Совета </w:t>
      </w:r>
      <w:r w:rsidR="00FC0A86" w:rsidRPr="00770DA6">
        <w:rPr>
          <w:rFonts w:ascii="Times New Roman" w:hAnsi="Times New Roman"/>
          <w:sz w:val="28"/>
          <w:szCs w:val="28"/>
        </w:rPr>
        <w:t>народны</w:t>
      </w:r>
      <w:r w:rsidR="00500FB7" w:rsidRPr="00770DA6">
        <w:rPr>
          <w:rFonts w:ascii="Times New Roman" w:hAnsi="Times New Roman"/>
          <w:sz w:val="28"/>
          <w:szCs w:val="28"/>
        </w:rPr>
        <w:t>х</w:t>
      </w:r>
      <w:r w:rsidR="00CF4B31" w:rsidRPr="00770DA6">
        <w:rPr>
          <w:rFonts w:ascii="Times New Roman" w:hAnsi="Times New Roman"/>
          <w:sz w:val="28"/>
          <w:szCs w:val="28"/>
        </w:rPr>
        <w:t xml:space="preserve"> депутатов от 25.12.2018 № </w:t>
      </w:r>
      <w:r w:rsidR="008F02D4">
        <w:rPr>
          <w:rFonts w:ascii="Times New Roman" w:hAnsi="Times New Roman"/>
          <w:sz w:val="28"/>
          <w:szCs w:val="28"/>
        </w:rPr>
        <w:t>0</w:t>
      </w:r>
      <w:r w:rsidR="00C65772" w:rsidRPr="00770DA6">
        <w:rPr>
          <w:rFonts w:ascii="Times New Roman" w:hAnsi="Times New Roman"/>
          <w:sz w:val="28"/>
          <w:szCs w:val="28"/>
        </w:rPr>
        <w:t>38</w:t>
      </w:r>
      <w:r w:rsidRPr="00770DA6">
        <w:rPr>
          <w:rFonts w:ascii="Times New Roman" w:hAnsi="Times New Roman"/>
          <w:sz w:val="28"/>
          <w:szCs w:val="28"/>
        </w:rPr>
        <w:t xml:space="preserve"> «О бюджете Прокопье</w:t>
      </w:r>
      <w:r w:rsidR="00C65772" w:rsidRPr="00770DA6">
        <w:rPr>
          <w:rFonts w:ascii="Times New Roman" w:hAnsi="Times New Roman"/>
          <w:sz w:val="28"/>
          <w:szCs w:val="28"/>
        </w:rPr>
        <w:t>вского городского округа на 2019 год и на плановый период 2020 и 2021</w:t>
      </w:r>
      <w:r w:rsidRPr="00770DA6">
        <w:rPr>
          <w:rFonts w:ascii="Times New Roman" w:hAnsi="Times New Roman"/>
          <w:sz w:val="28"/>
          <w:szCs w:val="28"/>
        </w:rPr>
        <w:t>годов»</w:t>
      </w:r>
      <w:r w:rsidR="00EC281A">
        <w:rPr>
          <w:rFonts w:ascii="Times New Roman" w:hAnsi="Times New Roman"/>
          <w:sz w:val="28"/>
          <w:szCs w:val="28"/>
        </w:rPr>
        <w:t xml:space="preserve"> (в редакции решения № 093 от 31.05.2019)</w:t>
      </w:r>
      <w:r w:rsidR="00F2612D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(далее – решение) следующие изменения:</w:t>
      </w:r>
    </w:p>
    <w:p w:rsidR="00116263" w:rsidRPr="00770DA6" w:rsidRDefault="00116263" w:rsidP="004D6842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1.1. В пункте 1 статьи 1 решения слова:</w:t>
      </w:r>
    </w:p>
    <w:p w:rsidR="00116263" w:rsidRPr="00770DA6" w:rsidRDefault="00116263" w:rsidP="004D6842">
      <w:pPr>
        <w:spacing w:line="10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«общий объем доходов в сумме </w:t>
      </w:r>
      <w:r w:rsidR="00C65772" w:rsidRPr="00770DA6">
        <w:rPr>
          <w:rFonts w:ascii="Times New Roman" w:hAnsi="Times New Roman"/>
          <w:b/>
          <w:sz w:val="28"/>
          <w:szCs w:val="28"/>
        </w:rPr>
        <w:t>7 238 231,2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770DA6">
        <w:rPr>
          <w:rFonts w:ascii="Times New Roman" w:hAnsi="Times New Roman"/>
          <w:sz w:val="28"/>
          <w:szCs w:val="28"/>
        </w:rPr>
        <w:t>.р</w:t>
      </w:r>
      <w:proofErr w:type="gramEnd"/>
      <w:r w:rsidR="00770DA6">
        <w:rPr>
          <w:rFonts w:ascii="Times New Roman" w:hAnsi="Times New Roman"/>
          <w:sz w:val="28"/>
          <w:szCs w:val="28"/>
        </w:rPr>
        <w:t xml:space="preserve">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доходов в сумме </w:t>
      </w:r>
      <w:r w:rsidR="00E61C27">
        <w:rPr>
          <w:rFonts w:ascii="Times New Roman" w:hAnsi="Times New Roman"/>
          <w:b/>
          <w:sz w:val="28"/>
          <w:szCs w:val="28"/>
        </w:rPr>
        <w:t>7 949 </w:t>
      </w:r>
      <w:r w:rsidR="00E61C27" w:rsidRPr="00E61C27">
        <w:rPr>
          <w:rFonts w:ascii="Times New Roman" w:hAnsi="Times New Roman"/>
          <w:b/>
          <w:sz w:val="28"/>
          <w:szCs w:val="28"/>
        </w:rPr>
        <w:t>753</w:t>
      </w:r>
      <w:r w:rsidR="00E61C27">
        <w:rPr>
          <w:rFonts w:ascii="Times New Roman" w:hAnsi="Times New Roman"/>
          <w:b/>
          <w:sz w:val="28"/>
          <w:szCs w:val="28"/>
        </w:rPr>
        <w:t>,</w:t>
      </w:r>
      <w:r w:rsidR="00E61C27" w:rsidRPr="00E61C27">
        <w:rPr>
          <w:rFonts w:ascii="Times New Roman" w:hAnsi="Times New Roman"/>
          <w:b/>
          <w:sz w:val="28"/>
          <w:szCs w:val="28"/>
        </w:rPr>
        <w:t xml:space="preserve">0 </w:t>
      </w:r>
      <w:r w:rsidRPr="00770DA6">
        <w:rPr>
          <w:rFonts w:ascii="Times New Roman" w:hAnsi="Times New Roman"/>
          <w:sz w:val="28"/>
          <w:szCs w:val="28"/>
        </w:rPr>
        <w:t>тыс.руб.»;</w:t>
      </w:r>
    </w:p>
    <w:p w:rsidR="00116263" w:rsidRPr="00770DA6" w:rsidRDefault="00116263" w:rsidP="004D6842">
      <w:pPr>
        <w:spacing w:line="10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«общий объем расходов в сумме</w:t>
      </w:r>
      <w:r w:rsidR="00C65772" w:rsidRPr="00770DA6">
        <w:rPr>
          <w:rFonts w:ascii="Times New Roman" w:hAnsi="Times New Roman"/>
          <w:b/>
          <w:sz w:val="28"/>
          <w:szCs w:val="28"/>
        </w:rPr>
        <w:t>7 301 525,2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770DA6">
        <w:rPr>
          <w:rFonts w:ascii="Times New Roman" w:hAnsi="Times New Roman"/>
          <w:sz w:val="28"/>
          <w:szCs w:val="28"/>
        </w:rPr>
        <w:t>.р</w:t>
      </w:r>
      <w:proofErr w:type="gramEnd"/>
      <w:r w:rsidR="00770DA6">
        <w:rPr>
          <w:rFonts w:ascii="Times New Roman" w:hAnsi="Times New Roman"/>
          <w:sz w:val="28"/>
          <w:szCs w:val="28"/>
        </w:rPr>
        <w:t xml:space="preserve">уб.» заменить </w:t>
      </w:r>
      <w:r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«общий объем расходов в сумме</w:t>
      </w:r>
      <w:r w:rsidR="00E61C27">
        <w:rPr>
          <w:rFonts w:ascii="Times New Roman" w:hAnsi="Times New Roman"/>
          <w:b/>
          <w:sz w:val="28"/>
          <w:szCs w:val="28"/>
        </w:rPr>
        <w:t xml:space="preserve"> 8 050 831,</w:t>
      </w:r>
      <w:r w:rsidR="00B243D0" w:rsidRPr="00B243D0">
        <w:rPr>
          <w:rFonts w:ascii="Times New Roman" w:hAnsi="Times New Roman"/>
          <w:b/>
          <w:sz w:val="28"/>
          <w:szCs w:val="28"/>
        </w:rPr>
        <w:t>7</w:t>
      </w:r>
      <w:r w:rsidRPr="00770DA6">
        <w:rPr>
          <w:rFonts w:ascii="Times New Roman" w:hAnsi="Times New Roman"/>
          <w:sz w:val="28"/>
          <w:szCs w:val="28"/>
        </w:rPr>
        <w:t>тыс.руб.»</w:t>
      </w:r>
      <w:r w:rsidR="00875B31">
        <w:rPr>
          <w:rFonts w:ascii="Times New Roman" w:hAnsi="Times New Roman"/>
          <w:sz w:val="28"/>
          <w:szCs w:val="28"/>
        </w:rPr>
        <w:t>;</w:t>
      </w:r>
    </w:p>
    <w:p w:rsidR="00352FE0" w:rsidRPr="00770DA6" w:rsidRDefault="00352FE0" w:rsidP="00352FE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«дефицит бюджета города в сумме </w:t>
      </w:r>
      <w:r w:rsidRPr="00770DA6">
        <w:rPr>
          <w:rFonts w:ascii="Times New Roman" w:hAnsi="Times New Roman"/>
          <w:b/>
          <w:sz w:val="28"/>
          <w:szCs w:val="28"/>
        </w:rPr>
        <w:t>63 294,0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Pr="00770DA6">
        <w:rPr>
          <w:rFonts w:ascii="Times New Roman" w:hAnsi="Times New Roman"/>
          <w:sz w:val="28"/>
          <w:szCs w:val="28"/>
        </w:rPr>
        <w:t>уб. или 6,5 % от объема доходов бюджета города на 2019 год без учета безвозмездных поступлений и налоговых доходов по дополнительным нор</w:t>
      </w:r>
      <w:r w:rsidR="00770DA6">
        <w:rPr>
          <w:rFonts w:ascii="Times New Roman" w:hAnsi="Times New Roman"/>
          <w:sz w:val="28"/>
          <w:szCs w:val="28"/>
        </w:rPr>
        <w:t xml:space="preserve">мативам отчислений» 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Pr="00770DA6">
        <w:rPr>
          <w:rFonts w:ascii="Times New Roman" w:hAnsi="Times New Roman"/>
          <w:sz w:val="28"/>
          <w:szCs w:val="28"/>
        </w:rPr>
        <w:t xml:space="preserve"> «дефицит бюджета города в сумме </w:t>
      </w:r>
      <w:r w:rsidR="002F7779" w:rsidRPr="00770DA6">
        <w:rPr>
          <w:rFonts w:ascii="Times New Roman" w:hAnsi="Times New Roman"/>
          <w:b/>
          <w:sz w:val="28"/>
          <w:szCs w:val="28"/>
        </w:rPr>
        <w:t>101 </w:t>
      </w:r>
      <w:r w:rsidR="002F7779" w:rsidRPr="00770DA6">
        <w:rPr>
          <w:rFonts w:ascii="Times New Roman" w:hAnsi="Times New Roman"/>
          <w:b/>
          <w:color w:val="000000"/>
          <w:sz w:val="28"/>
          <w:szCs w:val="28"/>
        </w:rPr>
        <w:t>078,7</w:t>
      </w:r>
      <w:r w:rsidR="00875B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тыс.руб. или 10,4 % от объема доходов бюджета города на 2019 год без учета безвозмездных поступлений и налоговых доходов по дополнительным нормативам отчислений». </w:t>
      </w:r>
    </w:p>
    <w:p w:rsidR="002B32E8" w:rsidRPr="00770DA6" w:rsidRDefault="00F25B42" w:rsidP="002B32E8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lastRenderedPageBreak/>
        <w:t>1.2</w:t>
      </w:r>
      <w:r w:rsidR="002B32E8" w:rsidRPr="00770DA6">
        <w:rPr>
          <w:rFonts w:ascii="Times New Roman" w:hAnsi="Times New Roman"/>
          <w:sz w:val="28"/>
          <w:szCs w:val="28"/>
        </w:rPr>
        <w:t xml:space="preserve">. В пункте </w:t>
      </w:r>
      <w:r w:rsidR="00875B31">
        <w:rPr>
          <w:rFonts w:ascii="Times New Roman" w:hAnsi="Times New Roman"/>
          <w:sz w:val="28"/>
          <w:szCs w:val="28"/>
        </w:rPr>
        <w:t>2</w:t>
      </w:r>
      <w:r w:rsidR="002B32E8" w:rsidRPr="00770DA6">
        <w:rPr>
          <w:rFonts w:ascii="Times New Roman" w:hAnsi="Times New Roman"/>
          <w:sz w:val="28"/>
          <w:szCs w:val="28"/>
        </w:rPr>
        <w:t xml:space="preserve"> статьи 1 решения слова:</w:t>
      </w:r>
    </w:p>
    <w:p w:rsidR="002B32E8" w:rsidRPr="00770DA6" w:rsidRDefault="00CF4B31" w:rsidP="002B32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6 915 432,5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2B32E8"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2B32E8"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="002B32E8" w:rsidRPr="00770DA6">
        <w:rPr>
          <w:rFonts w:ascii="Times New Roman" w:hAnsi="Times New Roman"/>
          <w:sz w:val="28"/>
          <w:szCs w:val="28"/>
        </w:rPr>
        <w:t xml:space="preserve">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>6 940 916,3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2B32E8" w:rsidRPr="00770DA6">
        <w:rPr>
          <w:rFonts w:ascii="Times New Roman" w:hAnsi="Times New Roman"/>
          <w:sz w:val="28"/>
          <w:szCs w:val="28"/>
        </w:rPr>
        <w:t>тыс.руб.</w:t>
      </w:r>
      <w:r w:rsidR="00B22BA5"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="00B22BA5" w:rsidRPr="00770DA6">
        <w:rPr>
          <w:rFonts w:ascii="Times New Roman" w:hAnsi="Times New Roman"/>
          <w:sz w:val="28"/>
          <w:szCs w:val="28"/>
        </w:rPr>
        <w:t xml:space="preserve"> слова</w:t>
      </w:r>
      <w:r w:rsidR="00770DA6">
        <w:rPr>
          <w:rFonts w:ascii="Times New Roman" w:hAnsi="Times New Roman"/>
          <w:sz w:val="28"/>
          <w:szCs w:val="28"/>
        </w:rPr>
        <w:t>ми</w:t>
      </w:r>
      <w:r w:rsidR="00875B31">
        <w:rPr>
          <w:rFonts w:ascii="Times New Roman" w:hAnsi="Times New Roman"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«</w:t>
      </w:r>
      <w:r w:rsidR="00B22BA5" w:rsidRPr="00770DA6">
        <w:rPr>
          <w:rFonts w:ascii="Times New Roman" w:hAnsi="Times New Roman"/>
          <w:sz w:val="28"/>
          <w:szCs w:val="28"/>
        </w:rPr>
        <w:t xml:space="preserve">общий объем доходов на 2020 год в сумме </w:t>
      </w:r>
      <w:r w:rsidR="00B243D0">
        <w:rPr>
          <w:rFonts w:ascii="Times New Roman" w:hAnsi="Times New Roman"/>
          <w:b/>
          <w:sz w:val="28"/>
          <w:szCs w:val="28"/>
        </w:rPr>
        <w:t>6 916 362,8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B22BA5"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="00B243D0">
        <w:rPr>
          <w:rFonts w:ascii="Times New Roman" w:hAnsi="Times New Roman"/>
          <w:b/>
          <w:sz w:val="28"/>
          <w:szCs w:val="28"/>
        </w:rPr>
        <w:t>6 972 775,1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B22BA5" w:rsidRPr="00770DA6">
        <w:rPr>
          <w:rFonts w:ascii="Times New Roman" w:hAnsi="Times New Roman"/>
          <w:sz w:val="28"/>
          <w:szCs w:val="28"/>
        </w:rPr>
        <w:t>тыс.руб.»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2B32E8" w:rsidRPr="00770DA6" w:rsidRDefault="00B22BA5" w:rsidP="002B32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</w:t>
      </w:r>
      <w:r w:rsidR="002B32E8" w:rsidRPr="00770DA6">
        <w:rPr>
          <w:rFonts w:ascii="Times New Roman" w:hAnsi="Times New Roman"/>
          <w:sz w:val="28"/>
          <w:szCs w:val="28"/>
        </w:rPr>
        <w:t xml:space="preserve">общий объем расходов на 2020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6 926 348,9 </w:t>
      </w:r>
      <w:r w:rsidR="002B32E8" w:rsidRPr="00770DA6">
        <w:rPr>
          <w:rFonts w:ascii="Times New Roman" w:hAnsi="Times New Roman"/>
          <w:sz w:val="28"/>
          <w:szCs w:val="28"/>
        </w:rPr>
        <w:t>тыс</w:t>
      </w:r>
      <w:proofErr w:type="gramStart"/>
      <w:r w:rsidR="002B32E8" w:rsidRPr="00770DA6">
        <w:rPr>
          <w:rFonts w:ascii="Times New Roman" w:hAnsi="Times New Roman"/>
          <w:sz w:val="28"/>
          <w:szCs w:val="28"/>
        </w:rPr>
        <w:t>.р</w:t>
      </w:r>
      <w:proofErr w:type="gramEnd"/>
      <w:r w:rsidR="002B32E8" w:rsidRPr="00770DA6">
        <w:rPr>
          <w:rFonts w:ascii="Times New Roman" w:hAnsi="Times New Roman"/>
          <w:sz w:val="28"/>
          <w:szCs w:val="28"/>
        </w:rPr>
        <w:t xml:space="preserve">уб. и на 2021 год в сумме </w:t>
      </w:r>
      <w:r w:rsidR="002B32E8" w:rsidRPr="00770DA6">
        <w:rPr>
          <w:rFonts w:ascii="Times New Roman" w:hAnsi="Times New Roman"/>
          <w:b/>
          <w:sz w:val="28"/>
          <w:szCs w:val="28"/>
        </w:rPr>
        <w:t xml:space="preserve">6 989 011,3 </w:t>
      </w:r>
      <w:r w:rsidR="002B32E8" w:rsidRPr="00770DA6">
        <w:rPr>
          <w:rFonts w:ascii="Times New Roman" w:hAnsi="Times New Roman"/>
          <w:sz w:val="28"/>
          <w:szCs w:val="28"/>
        </w:rPr>
        <w:t>тыс.руб.</w:t>
      </w:r>
      <w:r w:rsidRPr="00770DA6">
        <w:rPr>
          <w:rFonts w:ascii="Times New Roman" w:hAnsi="Times New Roman"/>
          <w:sz w:val="28"/>
          <w:szCs w:val="28"/>
        </w:rPr>
        <w:t xml:space="preserve">» </w:t>
      </w:r>
      <w:r w:rsidR="00770DA6">
        <w:rPr>
          <w:rFonts w:ascii="Times New Roman" w:hAnsi="Times New Roman"/>
          <w:sz w:val="28"/>
          <w:szCs w:val="28"/>
        </w:rPr>
        <w:t xml:space="preserve">заменить </w:t>
      </w:r>
      <w:r w:rsidRPr="00770DA6">
        <w:rPr>
          <w:rFonts w:ascii="Times New Roman" w:hAnsi="Times New Roman"/>
          <w:sz w:val="28"/>
          <w:szCs w:val="28"/>
        </w:rPr>
        <w:t>слова</w:t>
      </w:r>
      <w:r w:rsidR="00770DA6">
        <w:rPr>
          <w:rFonts w:ascii="Times New Roman" w:hAnsi="Times New Roman"/>
          <w:sz w:val="28"/>
          <w:szCs w:val="28"/>
        </w:rPr>
        <w:t xml:space="preserve">ми </w:t>
      </w:r>
      <w:r w:rsidRPr="00770DA6">
        <w:rPr>
          <w:rFonts w:ascii="Times New Roman" w:hAnsi="Times New Roman"/>
          <w:sz w:val="28"/>
          <w:szCs w:val="28"/>
        </w:rPr>
        <w:t xml:space="preserve">«общий объем расходов на 2020 год в сумме </w:t>
      </w:r>
      <w:r w:rsidR="00663449">
        <w:rPr>
          <w:rFonts w:ascii="Times New Roman" w:hAnsi="Times New Roman"/>
          <w:b/>
          <w:sz w:val="28"/>
          <w:szCs w:val="28"/>
        </w:rPr>
        <w:t xml:space="preserve">6 927 279,4 </w:t>
      </w:r>
      <w:r w:rsidRPr="00770DA6">
        <w:rPr>
          <w:rFonts w:ascii="Times New Roman" w:hAnsi="Times New Roman"/>
          <w:sz w:val="28"/>
          <w:szCs w:val="28"/>
        </w:rPr>
        <w:t xml:space="preserve">тыс.руб. и на 2021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7 020 870,1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 xml:space="preserve">тыс.руб.» </w:t>
      </w:r>
      <w:r w:rsidR="002B32E8" w:rsidRPr="00770DA6">
        <w:rPr>
          <w:rFonts w:ascii="Times New Roman" w:hAnsi="Times New Roman"/>
          <w:sz w:val="28"/>
          <w:szCs w:val="28"/>
        </w:rPr>
        <w:t>;</w:t>
      </w:r>
    </w:p>
    <w:p w:rsidR="00B125F4" w:rsidRPr="00770DA6" w:rsidRDefault="000F2FF2" w:rsidP="00B125F4">
      <w:pPr>
        <w:spacing w:before="12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3</w:t>
      </w:r>
      <w:r w:rsidR="00B125F4" w:rsidRPr="00770DA6">
        <w:rPr>
          <w:rFonts w:ascii="Times New Roman" w:hAnsi="Times New Roman"/>
          <w:sz w:val="28"/>
          <w:szCs w:val="28"/>
        </w:rPr>
        <w:t>. Пункт 3 статьи 4 решения изложить в следующей редакции:</w:t>
      </w:r>
    </w:p>
    <w:p w:rsidR="00A41B68" w:rsidRPr="00637C50" w:rsidRDefault="00B125F4" w:rsidP="00637C50">
      <w:pPr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«3. Утвердить общий объем бюджетных ассигнований, направляемых на реализацию публично - н</w:t>
      </w:r>
      <w:r w:rsidR="00F102AD" w:rsidRPr="00770DA6">
        <w:rPr>
          <w:rFonts w:ascii="Times New Roman" w:hAnsi="Times New Roman"/>
          <w:sz w:val="28"/>
          <w:szCs w:val="28"/>
        </w:rPr>
        <w:t>ормативных обязательств, на 2019</w:t>
      </w:r>
      <w:r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663449">
        <w:rPr>
          <w:rFonts w:ascii="Times New Roman" w:hAnsi="Times New Roman"/>
          <w:b/>
          <w:sz w:val="28"/>
          <w:szCs w:val="28"/>
        </w:rPr>
        <w:t xml:space="preserve"> 580 746,8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637 375,8</w:t>
      </w:r>
      <w:r w:rsidR="00F102AD" w:rsidRPr="00770DA6">
        <w:rPr>
          <w:rFonts w:ascii="Times New Roman" w:hAnsi="Times New Roman"/>
          <w:sz w:val="28"/>
          <w:szCs w:val="28"/>
        </w:rPr>
        <w:t xml:space="preserve"> тыс. руб.,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663449" w:rsidRPr="00663449">
        <w:rPr>
          <w:rFonts w:ascii="Times New Roman" w:hAnsi="Times New Roman"/>
          <w:b/>
          <w:sz w:val="28"/>
          <w:szCs w:val="28"/>
        </w:rPr>
        <w:t>649 419,8</w:t>
      </w:r>
      <w:r w:rsidRPr="00770DA6">
        <w:rPr>
          <w:rFonts w:ascii="Times New Roman" w:hAnsi="Times New Roman"/>
          <w:sz w:val="28"/>
          <w:szCs w:val="28"/>
        </w:rPr>
        <w:t>тыс. руб.»</w:t>
      </w:r>
      <w:r w:rsidR="00A469FB" w:rsidRPr="00770DA6">
        <w:rPr>
          <w:rFonts w:ascii="Times New Roman" w:hAnsi="Times New Roman"/>
          <w:sz w:val="28"/>
          <w:szCs w:val="28"/>
        </w:rPr>
        <w:t>.</w:t>
      </w:r>
    </w:p>
    <w:p w:rsidR="00FD22C6" w:rsidRPr="00770DA6" w:rsidRDefault="004D1FD5" w:rsidP="005F26C3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F25B42" w:rsidRPr="00770DA6">
        <w:rPr>
          <w:rFonts w:ascii="Times New Roman" w:hAnsi="Times New Roman"/>
          <w:sz w:val="28"/>
          <w:szCs w:val="28"/>
        </w:rPr>
        <w:t>4</w:t>
      </w:r>
      <w:r w:rsidR="00FD22C6" w:rsidRPr="00770DA6">
        <w:rPr>
          <w:rFonts w:ascii="Times New Roman" w:hAnsi="Times New Roman"/>
          <w:sz w:val="28"/>
          <w:szCs w:val="28"/>
        </w:rPr>
        <w:t>. Статью 6 решения изложить в следующей редакции:</w:t>
      </w:r>
    </w:p>
    <w:p w:rsidR="00FD22C6" w:rsidRPr="00770DA6" w:rsidRDefault="00FD22C6" w:rsidP="00A41B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0DA6">
        <w:rPr>
          <w:rFonts w:ascii="Times New Roman" w:hAnsi="Times New Roman"/>
          <w:b/>
          <w:sz w:val="28"/>
          <w:szCs w:val="28"/>
        </w:rPr>
        <w:t xml:space="preserve">«Статья 6. </w:t>
      </w:r>
      <w:r w:rsidR="00F46C1D" w:rsidRPr="00770DA6">
        <w:rPr>
          <w:rFonts w:ascii="Times New Roman" w:hAnsi="Times New Roman"/>
          <w:b/>
          <w:sz w:val="28"/>
          <w:szCs w:val="28"/>
        </w:rPr>
        <w:t xml:space="preserve"> Межбюджетные трансферты на 2019 год и на плановый период 2020 и 2021</w:t>
      </w:r>
      <w:r w:rsidRPr="00770DA6">
        <w:rPr>
          <w:rFonts w:ascii="Times New Roman" w:hAnsi="Times New Roman"/>
          <w:b/>
          <w:sz w:val="28"/>
          <w:szCs w:val="28"/>
        </w:rPr>
        <w:t xml:space="preserve"> годов </w:t>
      </w:r>
    </w:p>
    <w:p w:rsidR="008432D3" w:rsidRPr="00770DA6" w:rsidRDefault="00FD22C6" w:rsidP="00637C5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70DA6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областно</w:t>
      </w:r>
      <w:r w:rsidR="00F46C1D" w:rsidRPr="00770DA6">
        <w:rPr>
          <w:rFonts w:ascii="Times New Roman" w:hAnsi="Times New Roman"/>
          <w:sz w:val="28"/>
          <w:szCs w:val="28"/>
        </w:rPr>
        <w:t>го бюджета, на 2019</w:t>
      </w:r>
      <w:r w:rsidR="0024610F" w:rsidRPr="00770DA6">
        <w:rPr>
          <w:rFonts w:ascii="Times New Roman" w:hAnsi="Times New Roman"/>
          <w:sz w:val="28"/>
          <w:szCs w:val="28"/>
        </w:rPr>
        <w:t xml:space="preserve"> год в сумме</w:t>
      </w:r>
      <w:r w:rsidR="00875B31">
        <w:rPr>
          <w:rFonts w:ascii="Times New Roman" w:hAnsi="Times New Roman"/>
          <w:sz w:val="28"/>
          <w:szCs w:val="28"/>
        </w:rPr>
        <w:t xml:space="preserve"> </w:t>
      </w:r>
      <w:r w:rsidR="00663449" w:rsidRPr="007C1EF0">
        <w:rPr>
          <w:rFonts w:ascii="Times New Roman" w:hAnsi="Times New Roman"/>
          <w:b/>
          <w:sz w:val="28"/>
          <w:szCs w:val="28"/>
        </w:rPr>
        <w:t>6 241 624,6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Pr="00770DA6">
        <w:rPr>
          <w:rFonts w:ascii="Times New Roman" w:hAnsi="Times New Roman"/>
          <w:sz w:val="28"/>
          <w:szCs w:val="28"/>
        </w:rPr>
        <w:t>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7C1EF0">
        <w:rPr>
          <w:rFonts w:ascii="Times New Roman" w:hAnsi="Times New Roman"/>
          <w:b/>
          <w:sz w:val="28"/>
          <w:szCs w:val="28"/>
        </w:rPr>
        <w:t>1 806 868,0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5F26C3">
        <w:rPr>
          <w:rFonts w:ascii="Times New Roman" w:hAnsi="Times New Roman"/>
          <w:b/>
          <w:sz w:val="28"/>
          <w:szCs w:val="28"/>
        </w:rPr>
        <w:t>670 077,4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3 249 819,6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5F26C3" w:rsidRPr="005F26C3">
        <w:rPr>
          <w:rFonts w:ascii="Times New Roman" w:hAnsi="Times New Roman"/>
          <w:b/>
          <w:sz w:val="28"/>
          <w:szCs w:val="28"/>
        </w:rPr>
        <w:t>514 859,6</w:t>
      </w:r>
      <w:r w:rsidR="00875B31">
        <w:rPr>
          <w:rFonts w:ascii="Times New Roman" w:hAnsi="Times New Roman"/>
          <w:b/>
          <w:sz w:val="28"/>
          <w:szCs w:val="28"/>
        </w:rPr>
        <w:t xml:space="preserve"> </w:t>
      </w:r>
      <w:r w:rsidR="00F46C1D" w:rsidRPr="00770DA6">
        <w:rPr>
          <w:rFonts w:ascii="Times New Roman" w:hAnsi="Times New Roman"/>
          <w:sz w:val="28"/>
          <w:szCs w:val="28"/>
        </w:rPr>
        <w:t>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="00F46C1D" w:rsidRPr="00770DA6">
        <w:rPr>
          <w:rFonts w:ascii="Times New Roman" w:hAnsi="Times New Roman"/>
          <w:sz w:val="28"/>
          <w:szCs w:val="28"/>
        </w:rPr>
        <w:t>; на 2020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5F26C3">
        <w:rPr>
          <w:rFonts w:ascii="Times New Roman" w:hAnsi="Times New Roman"/>
          <w:b/>
          <w:sz w:val="28"/>
          <w:szCs w:val="28"/>
        </w:rPr>
        <w:t>4 497 066,5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5F26C3" w:rsidRPr="005F26C3">
        <w:rPr>
          <w:rFonts w:ascii="Times New Roman" w:hAnsi="Times New Roman"/>
          <w:b/>
          <w:sz w:val="28"/>
          <w:szCs w:val="28"/>
        </w:rPr>
        <w:t>740</w:t>
      </w:r>
      <w:proofErr w:type="gramEnd"/>
      <w:r w:rsidR="005F26C3" w:rsidRPr="005F26C3">
        <w:rPr>
          <w:rFonts w:ascii="Times New Roman" w:hAnsi="Times New Roman"/>
          <w:b/>
          <w:sz w:val="28"/>
          <w:szCs w:val="28"/>
        </w:rPr>
        <w:t> </w:t>
      </w:r>
      <w:proofErr w:type="gramStart"/>
      <w:r w:rsidR="005F26C3" w:rsidRPr="005F26C3">
        <w:rPr>
          <w:rFonts w:ascii="Times New Roman" w:hAnsi="Times New Roman"/>
          <w:b/>
          <w:sz w:val="28"/>
          <w:szCs w:val="28"/>
        </w:rPr>
        <w:t>600,0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5F26C3" w:rsidRPr="005F26C3">
        <w:rPr>
          <w:rFonts w:ascii="Times New Roman" w:hAnsi="Times New Roman"/>
          <w:b/>
          <w:sz w:val="28"/>
          <w:szCs w:val="28"/>
        </w:rPr>
        <w:t>53 918,7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3 200 762,7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913A2F" w:rsidRPr="00770DA6">
        <w:rPr>
          <w:rFonts w:ascii="Times New Roman" w:hAnsi="Times New Roman"/>
          <w:b/>
          <w:sz w:val="28"/>
          <w:szCs w:val="28"/>
        </w:rPr>
        <w:t>501 785,1</w:t>
      </w:r>
      <w:r w:rsidR="00F46C1D" w:rsidRPr="00770DA6">
        <w:rPr>
          <w:rFonts w:ascii="Times New Roman" w:hAnsi="Times New Roman"/>
          <w:sz w:val="28"/>
          <w:szCs w:val="28"/>
        </w:rPr>
        <w:t>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="00F46C1D" w:rsidRPr="00770DA6">
        <w:rPr>
          <w:rFonts w:ascii="Times New Roman" w:hAnsi="Times New Roman"/>
          <w:sz w:val="28"/>
          <w:szCs w:val="28"/>
        </w:rPr>
        <w:t>; на 2021</w:t>
      </w:r>
      <w:r w:rsidRPr="00770DA6">
        <w:rPr>
          <w:rFonts w:ascii="Times New Roman" w:hAnsi="Times New Roman"/>
          <w:sz w:val="28"/>
          <w:szCs w:val="28"/>
        </w:rPr>
        <w:t xml:space="preserve"> год в сумме </w:t>
      </w:r>
      <w:r w:rsidR="005F26C3" w:rsidRPr="005F26C3">
        <w:rPr>
          <w:rFonts w:ascii="Times New Roman" w:hAnsi="Times New Roman"/>
          <w:b/>
          <w:sz w:val="28"/>
          <w:szCs w:val="28"/>
        </w:rPr>
        <w:t>4 354 313,4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в том числе дотации </w:t>
      </w:r>
      <w:r w:rsidR="00913A2F" w:rsidRPr="00770DA6">
        <w:rPr>
          <w:rFonts w:ascii="Times New Roman" w:hAnsi="Times New Roman"/>
          <w:b/>
          <w:sz w:val="28"/>
          <w:szCs w:val="28"/>
        </w:rPr>
        <w:t>591 909,0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субсидии </w:t>
      </w:r>
      <w:r w:rsidR="005F26C3" w:rsidRPr="005F26C3">
        <w:rPr>
          <w:rFonts w:ascii="Times New Roman" w:hAnsi="Times New Roman"/>
          <w:b/>
          <w:sz w:val="28"/>
          <w:szCs w:val="28"/>
        </w:rPr>
        <w:t>42 302,0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субвенции </w:t>
      </w:r>
      <w:r w:rsidR="005F26C3" w:rsidRPr="005F26C3">
        <w:rPr>
          <w:rFonts w:ascii="Times New Roman" w:hAnsi="Times New Roman"/>
          <w:b/>
          <w:sz w:val="28"/>
          <w:szCs w:val="28"/>
        </w:rPr>
        <w:t>3 217 623,1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 xml:space="preserve">, иные межбюджетные трансферты </w:t>
      </w:r>
      <w:r w:rsidR="005F26C3" w:rsidRPr="005F26C3">
        <w:rPr>
          <w:rFonts w:ascii="Times New Roman" w:hAnsi="Times New Roman"/>
          <w:b/>
          <w:sz w:val="28"/>
          <w:szCs w:val="28"/>
        </w:rPr>
        <w:t>502 479,</w:t>
      </w:r>
      <w:r w:rsidR="005F26C3">
        <w:rPr>
          <w:rFonts w:ascii="Times New Roman" w:hAnsi="Times New Roman"/>
          <w:b/>
          <w:sz w:val="28"/>
          <w:szCs w:val="28"/>
        </w:rPr>
        <w:t>3</w:t>
      </w:r>
      <w:r w:rsidRPr="00770DA6">
        <w:rPr>
          <w:rFonts w:ascii="Times New Roman" w:hAnsi="Times New Roman"/>
          <w:sz w:val="28"/>
          <w:szCs w:val="28"/>
        </w:rPr>
        <w:t xml:space="preserve"> тыс. руб</w:t>
      </w:r>
      <w:r w:rsidR="00875B31">
        <w:rPr>
          <w:rFonts w:ascii="Times New Roman" w:hAnsi="Times New Roman"/>
          <w:sz w:val="28"/>
          <w:szCs w:val="28"/>
        </w:rPr>
        <w:t>.</w:t>
      </w:r>
      <w:r w:rsidRPr="00770DA6">
        <w:rPr>
          <w:rFonts w:ascii="Times New Roman" w:hAnsi="Times New Roman"/>
          <w:sz w:val="28"/>
          <w:szCs w:val="28"/>
        </w:rPr>
        <w:t>».</w:t>
      </w:r>
      <w:proofErr w:type="gramEnd"/>
    </w:p>
    <w:p w:rsidR="00192A65" w:rsidRPr="00770DA6" w:rsidRDefault="00192A65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5</w:t>
      </w:r>
      <w:r w:rsidRPr="00770DA6">
        <w:rPr>
          <w:rFonts w:ascii="Times New Roman" w:hAnsi="Times New Roman"/>
          <w:sz w:val="28"/>
          <w:szCs w:val="28"/>
        </w:rPr>
        <w:t>. Приложение 2 к решению изложить в новой редакции согласно приложению 1 к настоящему решению.</w:t>
      </w:r>
    </w:p>
    <w:p w:rsidR="00116263" w:rsidRPr="00770DA6" w:rsidRDefault="004D6842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6</w:t>
      </w:r>
      <w:r w:rsidRPr="00770DA6">
        <w:rPr>
          <w:rFonts w:ascii="Times New Roman" w:hAnsi="Times New Roman"/>
          <w:sz w:val="28"/>
          <w:szCs w:val="28"/>
        </w:rPr>
        <w:t>. Приложение 4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4D6842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7</w:t>
      </w:r>
      <w:r w:rsidRPr="00770DA6">
        <w:rPr>
          <w:rFonts w:ascii="Times New Roman" w:hAnsi="Times New Roman"/>
          <w:sz w:val="28"/>
          <w:szCs w:val="28"/>
        </w:rPr>
        <w:t>. Приложение 5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3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Default="004D6842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>1.</w:t>
      </w:r>
      <w:r w:rsidR="005F26C3">
        <w:rPr>
          <w:rFonts w:ascii="Times New Roman" w:hAnsi="Times New Roman"/>
          <w:sz w:val="28"/>
          <w:szCs w:val="28"/>
        </w:rPr>
        <w:t>8</w:t>
      </w:r>
      <w:r w:rsidRPr="00770DA6">
        <w:rPr>
          <w:rFonts w:ascii="Times New Roman" w:hAnsi="Times New Roman"/>
          <w:sz w:val="28"/>
          <w:szCs w:val="28"/>
        </w:rPr>
        <w:t>. Приложение 6</w:t>
      </w:r>
      <w:r w:rsidR="00116263" w:rsidRPr="00770DA6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приложению </w:t>
      </w:r>
      <w:r w:rsidR="00D77EE5" w:rsidRPr="00770DA6">
        <w:rPr>
          <w:rFonts w:ascii="Times New Roman" w:hAnsi="Times New Roman"/>
          <w:sz w:val="28"/>
          <w:szCs w:val="28"/>
        </w:rPr>
        <w:t>4</w:t>
      </w:r>
      <w:r w:rsidR="00116263" w:rsidRPr="00770DA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5F26C3" w:rsidRPr="005F26C3" w:rsidRDefault="005F26C3" w:rsidP="006F4E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F26C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="00A11C44">
        <w:rPr>
          <w:rFonts w:ascii="Times New Roman" w:hAnsi="Times New Roman"/>
          <w:sz w:val="28"/>
          <w:szCs w:val="28"/>
        </w:rPr>
        <w:t>. Приложение 7</w:t>
      </w:r>
      <w:r w:rsidRPr="005F26C3">
        <w:rPr>
          <w:rFonts w:ascii="Times New Roman" w:hAnsi="Times New Roman"/>
          <w:sz w:val="28"/>
          <w:szCs w:val="28"/>
        </w:rPr>
        <w:t xml:space="preserve"> к решению изложить в ново</w:t>
      </w:r>
      <w:r w:rsidR="009F767D">
        <w:rPr>
          <w:rFonts w:ascii="Times New Roman" w:hAnsi="Times New Roman"/>
          <w:sz w:val="28"/>
          <w:szCs w:val="28"/>
        </w:rPr>
        <w:t xml:space="preserve">й редакции согласно приложению </w:t>
      </w:r>
      <w:r w:rsidR="009F767D" w:rsidRPr="00A11C44">
        <w:rPr>
          <w:rFonts w:ascii="Times New Roman" w:hAnsi="Times New Roman"/>
          <w:sz w:val="28"/>
          <w:szCs w:val="28"/>
        </w:rPr>
        <w:t>5</w:t>
      </w:r>
      <w:r w:rsidRPr="005F26C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263" w:rsidRPr="00770DA6" w:rsidRDefault="006F4E93" w:rsidP="006F4E93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16263" w:rsidRPr="00770DA6">
        <w:rPr>
          <w:rFonts w:ascii="Times New Roman" w:hAnsi="Times New Roman"/>
          <w:sz w:val="28"/>
          <w:szCs w:val="28"/>
        </w:rPr>
        <w:t xml:space="preserve">. </w:t>
      </w:r>
      <w:r w:rsidR="00CF4B31" w:rsidRPr="00770DA6">
        <w:rPr>
          <w:rFonts w:ascii="Times New Roman" w:hAnsi="Times New Roman"/>
          <w:sz w:val="28"/>
          <w:szCs w:val="28"/>
        </w:rPr>
        <w:t>Настоящее решение подлежит опубликованию в газете</w:t>
      </w:r>
      <w:r>
        <w:rPr>
          <w:rFonts w:ascii="Times New Roman" w:hAnsi="Times New Roman"/>
          <w:sz w:val="28"/>
          <w:szCs w:val="28"/>
        </w:rPr>
        <w:t xml:space="preserve"> «Шахтерская правда» </w:t>
      </w:r>
      <w:r w:rsidR="00CF4B31" w:rsidRPr="00770DA6">
        <w:rPr>
          <w:rFonts w:ascii="Times New Roman" w:hAnsi="Times New Roman"/>
          <w:sz w:val="28"/>
          <w:szCs w:val="28"/>
        </w:rPr>
        <w:t xml:space="preserve">и </w:t>
      </w:r>
      <w:r w:rsidR="00116263" w:rsidRPr="00770DA6">
        <w:rPr>
          <w:rFonts w:ascii="Times New Roman" w:hAnsi="Times New Roman"/>
          <w:sz w:val="28"/>
          <w:szCs w:val="28"/>
        </w:rPr>
        <w:t xml:space="preserve">вступает в силу </w:t>
      </w:r>
      <w:r w:rsidR="00CF2A1B">
        <w:rPr>
          <w:rFonts w:ascii="Times New Roman" w:hAnsi="Times New Roman"/>
          <w:sz w:val="28"/>
          <w:szCs w:val="28"/>
        </w:rPr>
        <w:t>после</w:t>
      </w:r>
      <w:r w:rsidR="00116263" w:rsidRPr="00770DA6">
        <w:rPr>
          <w:rFonts w:ascii="Times New Roman" w:hAnsi="Times New Roman"/>
          <w:sz w:val="28"/>
          <w:szCs w:val="28"/>
        </w:rPr>
        <w:t xml:space="preserve"> его </w:t>
      </w:r>
      <w:r w:rsidRPr="00770DA6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770DA6">
        <w:rPr>
          <w:rFonts w:ascii="Times New Roman" w:hAnsi="Times New Roman"/>
          <w:sz w:val="28"/>
          <w:szCs w:val="28"/>
        </w:rPr>
        <w:t xml:space="preserve"> </w:t>
      </w:r>
      <w:r w:rsidR="00116263" w:rsidRPr="00770DA6">
        <w:rPr>
          <w:rFonts w:ascii="Times New Roman" w:hAnsi="Times New Roman"/>
          <w:sz w:val="28"/>
          <w:szCs w:val="28"/>
        </w:rPr>
        <w:t>опубликования.</w:t>
      </w:r>
    </w:p>
    <w:p w:rsidR="00116263" w:rsidRPr="00770DA6" w:rsidRDefault="006F4E93" w:rsidP="006F4E93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261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261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612D">
        <w:rPr>
          <w:rFonts w:ascii="Times New Roman" w:hAnsi="Times New Roman"/>
          <w:sz w:val="28"/>
          <w:szCs w:val="28"/>
        </w:rPr>
        <w:t xml:space="preserve"> исполнением  </w:t>
      </w:r>
      <w:r w:rsidR="00116263" w:rsidRPr="00770DA6">
        <w:rPr>
          <w:rFonts w:ascii="Times New Roman" w:hAnsi="Times New Roman"/>
          <w:sz w:val="28"/>
          <w:szCs w:val="28"/>
        </w:rPr>
        <w:t xml:space="preserve">решения возложить на комитет по вопросам бюджета, налоговой политики и финансов  (А.П. </w:t>
      </w:r>
      <w:proofErr w:type="spellStart"/>
      <w:r w:rsidR="00116263" w:rsidRPr="00770DA6">
        <w:rPr>
          <w:rFonts w:ascii="Times New Roman" w:hAnsi="Times New Roman"/>
          <w:sz w:val="28"/>
          <w:szCs w:val="28"/>
        </w:rPr>
        <w:t>Булгак</w:t>
      </w:r>
      <w:proofErr w:type="spellEnd"/>
      <w:r w:rsidR="00116263" w:rsidRPr="00770DA6">
        <w:rPr>
          <w:rFonts w:ascii="Times New Roman" w:hAnsi="Times New Roman"/>
          <w:sz w:val="28"/>
          <w:szCs w:val="28"/>
        </w:rPr>
        <w:t>).</w:t>
      </w:r>
    </w:p>
    <w:p w:rsidR="00CF4B31" w:rsidRDefault="00CF4B31" w:rsidP="00116263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0DA6" w:rsidRPr="00770DA6" w:rsidRDefault="00770DA6" w:rsidP="00770DA6">
      <w:pPr>
        <w:tabs>
          <w:tab w:val="left" w:pos="858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              Председатель </w:t>
      </w:r>
    </w:p>
    <w:p w:rsidR="00770DA6" w:rsidRPr="00770DA6" w:rsidRDefault="00770DA6" w:rsidP="00770DA6">
      <w:pPr>
        <w:tabs>
          <w:tab w:val="center" w:pos="4677"/>
          <w:tab w:val="left" w:pos="8580"/>
        </w:tabs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Прокопьевского городского </w:t>
      </w:r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</w:r>
      <w:r w:rsidRPr="00770DA6">
        <w:rPr>
          <w:rFonts w:ascii="Times New Roman" w:hAnsi="Times New Roman"/>
          <w:sz w:val="28"/>
          <w:szCs w:val="28"/>
        </w:rPr>
        <w:tab/>
        <w:t xml:space="preserve">                Н. А. </w:t>
      </w:r>
      <w:proofErr w:type="spellStart"/>
      <w:r w:rsidRPr="00770DA6">
        <w:rPr>
          <w:rFonts w:ascii="Times New Roman" w:hAnsi="Times New Roman"/>
          <w:sz w:val="28"/>
          <w:szCs w:val="28"/>
        </w:rPr>
        <w:t>Бурдина</w:t>
      </w:r>
      <w:proofErr w:type="spellEnd"/>
    </w:p>
    <w:p w:rsidR="00770DA6" w:rsidRPr="00770DA6" w:rsidRDefault="00770DA6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F4E93" w:rsidRPr="00770DA6" w:rsidRDefault="006F4E93" w:rsidP="006F4E93">
      <w:pPr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0DA6">
        <w:rPr>
          <w:rFonts w:ascii="Times New Roman" w:hAnsi="Times New Roman"/>
          <w:sz w:val="28"/>
          <w:szCs w:val="28"/>
        </w:rPr>
        <w:t xml:space="preserve">Глава </w:t>
      </w:r>
    </w:p>
    <w:p w:rsidR="00770DA6" w:rsidRPr="00770DA6" w:rsidRDefault="00A74332" w:rsidP="00770DA6">
      <w:pPr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Прокопьевска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А.Б. Мамаев</w:t>
      </w:r>
    </w:p>
    <w:p w:rsidR="00A92ADC" w:rsidRPr="00770DA6" w:rsidRDefault="00A92ADC" w:rsidP="00A92ADC">
      <w:pPr>
        <w:rPr>
          <w:rFonts w:ascii="Times New Roman" w:hAnsi="Times New Roman"/>
        </w:rPr>
      </w:pPr>
    </w:p>
    <w:p w:rsidR="00415699" w:rsidRPr="00770DA6" w:rsidRDefault="00415699" w:rsidP="00415699">
      <w:pPr>
        <w:tabs>
          <w:tab w:val="left" w:pos="3020"/>
          <w:tab w:val="left" w:pos="6390"/>
        </w:tabs>
        <w:rPr>
          <w:rFonts w:ascii="Times New Roman" w:hAnsi="Times New Roman"/>
          <w:color w:val="000000"/>
          <w:sz w:val="28"/>
          <w:szCs w:val="28"/>
        </w:rPr>
      </w:pPr>
    </w:p>
    <w:p w:rsidR="00415699" w:rsidRPr="00770DA6" w:rsidRDefault="00415699" w:rsidP="00415699">
      <w:pPr>
        <w:suppressAutoHyphens/>
        <w:rPr>
          <w:rFonts w:ascii="Times New Roman" w:hAnsi="Times New Roman"/>
        </w:rPr>
      </w:pPr>
    </w:p>
    <w:p w:rsidR="00415699" w:rsidRPr="00770DA6" w:rsidRDefault="00415699" w:rsidP="00415699">
      <w:pPr>
        <w:suppressAutoHyphens/>
        <w:rPr>
          <w:rFonts w:ascii="Times New Roman" w:hAnsi="Times New Roman"/>
          <w:sz w:val="28"/>
          <w:szCs w:val="28"/>
        </w:rPr>
      </w:pPr>
    </w:p>
    <w:p w:rsidR="00917DAC" w:rsidRPr="00770DA6" w:rsidRDefault="00917DAC" w:rsidP="00A30B43">
      <w:pPr>
        <w:tabs>
          <w:tab w:val="left" w:pos="3020"/>
        </w:tabs>
        <w:jc w:val="both"/>
        <w:rPr>
          <w:rFonts w:ascii="Times New Roman" w:hAnsi="Times New Roman"/>
          <w:sz w:val="28"/>
          <w:szCs w:val="28"/>
        </w:rPr>
      </w:pPr>
    </w:p>
    <w:p w:rsidR="003F451B" w:rsidRPr="00770DA6" w:rsidRDefault="003F451B" w:rsidP="003F451B">
      <w:pPr>
        <w:rPr>
          <w:rFonts w:ascii="Times New Roman" w:hAnsi="Times New Roman"/>
        </w:rPr>
      </w:pPr>
    </w:p>
    <w:sectPr w:rsidR="003F451B" w:rsidRPr="00770DA6" w:rsidSect="00A92ADC">
      <w:footerReference w:type="default" r:id="rId9"/>
      <w:pgSz w:w="11906" w:h="16838" w:code="9"/>
      <w:pgMar w:top="567" w:right="567" w:bottom="567" w:left="1134" w:header="369" w:footer="36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93" w:rsidRDefault="006F4E93">
      <w:r>
        <w:separator/>
      </w:r>
    </w:p>
  </w:endnote>
  <w:endnote w:type="continuationSeparator" w:id="1">
    <w:p w:rsidR="006F4E93" w:rsidRDefault="006F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E93" w:rsidRDefault="0041310E" w:rsidP="00FA182D">
    <w:pPr>
      <w:pStyle w:val="12"/>
      <w:ind w:right="536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2289" type="#_x0000_t202" style="position:absolute;margin-left:535.4pt;margin-top:2.85pt;width:33.85pt;height:15.6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iwig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" stroked="f">
          <v:fill opacity="0"/>
          <v:textbox inset="0,0,0,0">
            <w:txbxContent>
              <w:p w:rsidR="006F4E93" w:rsidRDefault="0041310E" w:rsidP="00377265">
                <w:pPr>
                  <w:pStyle w:val="ae"/>
                  <w:jc w:val="right"/>
                </w:pPr>
                <w:r>
                  <w:rPr>
                    <w:rStyle w:val="af0"/>
                  </w:rPr>
                  <w:fldChar w:fldCharType="begin"/>
                </w:r>
                <w:r w:rsidR="006F4E93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A74332">
                  <w:rPr>
                    <w:rStyle w:val="af0"/>
                    <w:noProof/>
                  </w:rPr>
                  <w:t>2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93" w:rsidRDefault="006F4E93">
      <w:r>
        <w:separator/>
      </w:r>
    </w:p>
  </w:footnote>
  <w:footnote w:type="continuationSeparator" w:id="1">
    <w:p w:rsidR="006F4E93" w:rsidRDefault="006F4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  <w:sz w:val="28"/>
        <w:szCs w:val="28"/>
      </w:rPr>
    </w:lvl>
  </w:abstractNum>
  <w:abstractNum w:abstractNumId="5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color w:val="000000"/>
        <w:sz w:val="28"/>
        <w:szCs w:val="28"/>
      </w:rPr>
    </w:lvl>
  </w:abstractNum>
  <w:abstractNum w:abstractNumId="6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2" w:hanging="855"/>
      </w:pPr>
      <w:rPr>
        <w:rFonts w:cs="Times New Roman"/>
        <w:color w:val="000000"/>
        <w:sz w:val="28"/>
        <w:szCs w:val="28"/>
      </w:rPr>
    </w:lvl>
  </w:abstractNum>
  <w:abstractNum w:abstractNumId="7">
    <w:nsid w:val="08D92A52"/>
    <w:multiLevelType w:val="hybridMultilevel"/>
    <w:tmpl w:val="C284FB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EA7A7B"/>
    <w:multiLevelType w:val="singleLevel"/>
    <w:tmpl w:val="315E53BC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9">
    <w:nsid w:val="121D24A7"/>
    <w:multiLevelType w:val="singleLevel"/>
    <w:tmpl w:val="842AE8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>
    <w:nsid w:val="128A66B1"/>
    <w:multiLevelType w:val="singleLevel"/>
    <w:tmpl w:val="DE54D2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14C91C8F"/>
    <w:multiLevelType w:val="singleLevel"/>
    <w:tmpl w:val="C09C91E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7DA4062"/>
    <w:multiLevelType w:val="hybridMultilevel"/>
    <w:tmpl w:val="459C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1529C"/>
    <w:multiLevelType w:val="singleLevel"/>
    <w:tmpl w:val="C240A6AE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4">
    <w:nsid w:val="21AB5A04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E51657"/>
    <w:multiLevelType w:val="hybridMultilevel"/>
    <w:tmpl w:val="BCB8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55E4D"/>
    <w:multiLevelType w:val="multilevel"/>
    <w:tmpl w:val="AB486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8BB504C"/>
    <w:multiLevelType w:val="multilevel"/>
    <w:tmpl w:val="E44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140150"/>
    <w:multiLevelType w:val="singleLevel"/>
    <w:tmpl w:val="0EA8995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52956230"/>
    <w:multiLevelType w:val="singleLevel"/>
    <w:tmpl w:val="0DEC7EEE"/>
    <w:lvl w:ilvl="0">
      <w:numFmt w:val="bullet"/>
      <w:lvlText w:val="-"/>
      <w:lvlJc w:val="left"/>
      <w:pPr>
        <w:tabs>
          <w:tab w:val="num" w:pos="1256"/>
        </w:tabs>
        <w:ind w:left="1256" w:hanging="405"/>
      </w:pPr>
      <w:rPr>
        <w:rFonts w:ascii="Times New Roman" w:hAnsi="Times New Roman" w:hint="default"/>
      </w:rPr>
    </w:lvl>
  </w:abstractNum>
  <w:abstractNum w:abstractNumId="20">
    <w:nsid w:val="7950461B"/>
    <w:multiLevelType w:val="hybridMultilevel"/>
    <w:tmpl w:val="6F72C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1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0"/>
  </w:num>
  <w:num w:numId="7">
    <w:abstractNumId w:val="13"/>
  </w:num>
  <w:num w:numId="8">
    <w:abstractNumId w:val="18"/>
  </w:num>
  <w:num w:numId="9">
    <w:abstractNumId w:val="9"/>
  </w:num>
  <w:num w:numId="10">
    <w:abstractNumId w:val="17"/>
  </w:num>
  <w:num w:numId="11">
    <w:abstractNumId w:val="7"/>
  </w:num>
  <w:num w:numId="12">
    <w:abstractNumId w:val="20"/>
  </w:num>
  <w:num w:numId="13">
    <w:abstractNumId w:val="14"/>
  </w:num>
  <w:num w:numId="14">
    <w:abstractNumId w:val="12"/>
  </w:num>
  <w:num w:numId="15">
    <w:abstractNumId w:val="16"/>
  </w:num>
  <w:num w:numId="16">
    <w:abstractNumId w:val="15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1024C8"/>
    <w:rsid w:val="000013D9"/>
    <w:rsid w:val="000020D2"/>
    <w:rsid w:val="00004F3F"/>
    <w:rsid w:val="00005753"/>
    <w:rsid w:val="00011691"/>
    <w:rsid w:val="00030D22"/>
    <w:rsid w:val="000441C0"/>
    <w:rsid w:val="00044BDB"/>
    <w:rsid w:val="00046E71"/>
    <w:rsid w:val="00046E9A"/>
    <w:rsid w:val="00061CD1"/>
    <w:rsid w:val="00064E9E"/>
    <w:rsid w:val="00067247"/>
    <w:rsid w:val="00071560"/>
    <w:rsid w:val="00084F81"/>
    <w:rsid w:val="00085C31"/>
    <w:rsid w:val="00090385"/>
    <w:rsid w:val="000B7D82"/>
    <w:rsid w:val="000D4093"/>
    <w:rsid w:val="000E0E99"/>
    <w:rsid w:val="000E37BF"/>
    <w:rsid w:val="000F2FF2"/>
    <w:rsid w:val="000F4FA0"/>
    <w:rsid w:val="001024C8"/>
    <w:rsid w:val="001025A8"/>
    <w:rsid w:val="00103C6B"/>
    <w:rsid w:val="0010503B"/>
    <w:rsid w:val="001101FB"/>
    <w:rsid w:val="00111749"/>
    <w:rsid w:val="00116263"/>
    <w:rsid w:val="00123236"/>
    <w:rsid w:val="00130A4E"/>
    <w:rsid w:val="00133DEC"/>
    <w:rsid w:val="00134191"/>
    <w:rsid w:val="0013539C"/>
    <w:rsid w:val="001362F0"/>
    <w:rsid w:val="001370FD"/>
    <w:rsid w:val="00156CBB"/>
    <w:rsid w:val="00160BC0"/>
    <w:rsid w:val="001643F6"/>
    <w:rsid w:val="00167324"/>
    <w:rsid w:val="00167B7C"/>
    <w:rsid w:val="00167EE6"/>
    <w:rsid w:val="00170B19"/>
    <w:rsid w:val="001760BE"/>
    <w:rsid w:val="00180B47"/>
    <w:rsid w:val="001815BD"/>
    <w:rsid w:val="00182429"/>
    <w:rsid w:val="00183FDD"/>
    <w:rsid w:val="00187385"/>
    <w:rsid w:val="00191EE7"/>
    <w:rsid w:val="0019214A"/>
    <w:rsid w:val="00192A65"/>
    <w:rsid w:val="001933F1"/>
    <w:rsid w:val="00194807"/>
    <w:rsid w:val="001A051E"/>
    <w:rsid w:val="001B358A"/>
    <w:rsid w:val="001D1895"/>
    <w:rsid w:val="001D49D5"/>
    <w:rsid w:val="001D5D21"/>
    <w:rsid w:val="001D66EE"/>
    <w:rsid w:val="001E7CA0"/>
    <w:rsid w:val="001F27C2"/>
    <w:rsid w:val="001F4F68"/>
    <w:rsid w:val="0020019C"/>
    <w:rsid w:val="002076A1"/>
    <w:rsid w:val="00220767"/>
    <w:rsid w:val="00230A6E"/>
    <w:rsid w:val="00233A5D"/>
    <w:rsid w:val="0023557C"/>
    <w:rsid w:val="00244487"/>
    <w:rsid w:val="0024610F"/>
    <w:rsid w:val="00246F91"/>
    <w:rsid w:val="002476C5"/>
    <w:rsid w:val="00247AE3"/>
    <w:rsid w:val="00251269"/>
    <w:rsid w:val="00257332"/>
    <w:rsid w:val="0026125E"/>
    <w:rsid w:val="002703CA"/>
    <w:rsid w:val="002775C3"/>
    <w:rsid w:val="00280DE2"/>
    <w:rsid w:val="0028275D"/>
    <w:rsid w:val="00291438"/>
    <w:rsid w:val="002924DC"/>
    <w:rsid w:val="002A17A6"/>
    <w:rsid w:val="002A1906"/>
    <w:rsid w:val="002A4CCA"/>
    <w:rsid w:val="002A684C"/>
    <w:rsid w:val="002B32E8"/>
    <w:rsid w:val="002B4615"/>
    <w:rsid w:val="002B5378"/>
    <w:rsid w:val="002B56A7"/>
    <w:rsid w:val="002C7BAF"/>
    <w:rsid w:val="002D0B29"/>
    <w:rsid w:val="002D0BB0"/>
    <w:rsid w:val="002D27D2"/>
    <w:rsid w:val="002D6E6C"/>
    <w:rsid w:val="002E00FC"/>
    <w:rsid w:val="002E7258"/>
    <w:rsid w:val="002F5F51"/>
    <w:rsid w:val="002F7779"/>
    <w:rsid w:val="00315199"/>
    <w:rsid w:val="00317B51"/>
    <w:rsid w:val="00323236"/>
    <w:rsid w:val="0032484B"/>
    <w:rsid w:val="0033087B"/>
    <w:rsid w:val="00337FA4"/>
    <w:rsid w:val="00340661"/>
    <w:rsid w:val="003434CA"/>
    <w:rsid w:val="00344F4A"/>
    <w:rsid w:val="00350C5D"/>
    <w:rsid w:val="00352FE0"/>
    <w:rsid w:val="00353B27"/>
    <w:rsid w:val="00362A46"/>
    <w:rsid w:val="00363555"/>
    <w:rsid w:val="00367083"/>
    <w:rsid w:val="003767EF"/>
    <w:rsid w:val="00377265"/>
    <w:rsid w:val="003845E5"/>
    <w:rsid w:val="003939AF"/>
    <w:rsid w:val="00395F98"/>
    <w:rsid w:val="003A26C4"/>
    <w:rsid w:val="003A2971"/>
    <w:rsid w:val="003A4096"/>
    <w:rsid w:val="003A67FC"/>
    <w:rsid w:val="003C0C79"/>
    <w:rsid w:val="003C234E"/>
    <w:rsid w:val="003C3CBA"/>
    <w:rsid w:val="003C458A"/>
    <w:rsid w:val="003C4D5C"/>
    <w:rsid w:val="003F003F"/>
    <w:rsid w:val="003F2AE0"/>
    <w:rsid w:val="003F373C"/>
    <w:rsid w:val="003F451B"/>
    <w:rsid w:val="004012D9"/>
    <w:rsid w:val="0041064F"/>
    <w:rsid w:val="004125A5"/>
    <w:rsid w:val="0041310E"/>
    <w:rsid w:val="00415699"/>
    <w:rsid w:val="004163E7"/>
    <w:rsid w:val="0042714F"/>
    <w:rsid w:val="00432D46"/>
    <w:rsid w:val="004350C7"/>
    <w:rsid w:val="00444B0B"/>
    <w:rsid w:val="004463BA"/>
    <w:rsid w:val="004546B4"/>
    <w:rsid w:val="004569D5"/>
    <w:rsid w:val="00456C83"/>
    <w:rsid w:val="00457D03"/>
    <w:rsid w:val="00483346"/>
    <w:rsid w:val="00487296"/>
    <w:rsid w:val="00490A80"/>
    <w:rsid w:val="004970B7"/>
    <w:rsid w:val="004A2337"/>
    <w:rsid w:val="004A36FF"/>
    <w:rsid w:val="004B2316"/>
    <w:rsid w:val="004B3315"/>
    <w:rsid w:val="004C7442"/>
    <w:rsid w:val="004D1FD5"/>
    <w:rsid w:val="004D6842"/>
    <w:rsid w:val="004D793B"/>
    <w:rsid w:val="00500FB7"/>
    <w:rsid w:val="00505AE9"/>
    <w:rsid w:val="005165F6"/>
    <w:rsid w:val="005170CD"/>
    <w:rsid w:val="00525A41"/>
    <w:rsid w:val="00525B55"/>
    <w:rsid w:val="005324BF"/>
    <w:rsid w:val="00532A03"/>
    <w:rsid w:val="00551886"/>
    <w:rsid w:val="005530CA"/>
    <w:rsid w:val="00562D3F"/>
    <w:rsid w:val="00572F8F"/>
    <w:rsid w:val="00574C78"/>
    <w:rsid w:val="00580FDC"/>
    <w:rsid w:val="00596BA4"/>
    <w:rsid w:val="005A1486"/>
    <w:rsid w:val="005A5A09"/>
    <w:rsid w:val="005A7E31"/>
    <w:rsid w:val="005B6B0D"/>
    <w:rsid w:val="005C50D2"/>
    <w:rsid w:val="005C6C2C"/>
    <w:rsid w:val="005C7DBC"/>
    <w:rsid w:val="005D2AA5"/>
    <w:rsid w:val="005D473A"/>
    <w:rsid w:val="005D7BC2"/>
    <w:rsid w:val="005E09D9"/>
    <w:rsid w:val="005F0B0D"/>
    <w:rsid w:val="005F26C3"/>
    <w:rsid w:val="00600166"/>
    <w:rsid w:val="00601014"/>
    <w:rsid w:val="0060542D"/>
    <w:rsid w:val="00615B7F"/>
    <w:rsid w:val="00627907"/>
    <w:rsid w:val="00637C50"/>
    <w:rsid w:val="0064537A"/>
    <w:rsid w:val="006478AA"/>
    <w:rsid w:val="0065291E"/>
    <w:rsid w:val="0065775D"/>
    <w:rsid w:val="00663449"/>
    <w:rsid w:val="00664971"/>
    <w:rsid w:val="0067110B"/>
    <w:rsid w:val="0067166E"/>
    <w:rsid w:val="00672C98"/>
    <w:rsid w:val="00684546"/>
    <w:rsid w:val="00696907"/>
    <w:rsid w:val="006A05F0"/>
    <w:rsid w:val="006A1423"/>
    <w:rsid w:val="006A6FB2"/>
    <w:rsid w:val="006A7D16"/>
    <w:rsid w:val="006B7A5D"/>
    <w:rsid w:val="006B7FC7"/>
    <w:rsid w:val="006C56C3"/>
    <w:rsid w:val="006D3CDB"/>
    <w:rsid w:val="006D785D"/>
    <w:rsid w:val="006D7B5C"/>
    <w:rsid w:val="006E3E6B"/>
    <w:rsid w:val="006F4E93"/>
    <w:rsid w:val="00707CAB"/>
    <w:rsid w:val="00721254"/>
    <w:rsid w:val="00726A65"/>
    <w:rsid w:val="007306F9"/>
    <w:rsid w:val="0073100A"/>
    <w:rsid w:val="00734F0E"/>
    <w:rsid w:val="00737F61"/>
    <w:rsid w:val="00741BCD"/>
    <w:rsid w:val="00743E26"/>
    <w:rsid w:val="00750283"/>
    <w:rsid w:val="007534B5"/>
    <w:rsid w:val="00760999"/>
    <w:rsid w:val="007668F3"/>
    <w:rsid w:val="00770DA6"/>
    <w:rsid w:val="007715D5"/>
    <w:rsid w:val="0077286C"/>
    <w:rsid w:val="00774D99"/>
    <w:rsid w:val="007830B3"/>
    <w:rsid w:val="00791567"/>
    <w:rsid w:val="00795842"/>
    <w:rsid w:val="007A153F"/>
    <w:rsid w:val="007A5676"/>
    <w:rsid w:val="007B43C5"/>
    <w:rsid w:val="007B59AD"/>
    <w:rsid w:val="007B5AB2"/>
    <w:rsid w:val="007C0DF3"/>
    <w:rsid w:val="007C1EF0"/>
    <w:rsid w:val="007D1CDE"/>
    <w:rsid w:val="007D6AF8"/>
    <w:rsid w:val="007E3FB5"/>
    <w:rsid w:val="007F2C68"/>
    <w:rsid w:val="007F4B95"/>
    <w:rsid w:val="00801305"/>
    <w:rsid w:val="00805B1A"/>
    <w:rsid w:val="00824F4F"/>
    <w:rsid w:val="008336CE"/>
    <w:rsid w:val="00836DA2"/>
    <w:rsid w:val="008408A6"/>
    <w:rsid w:val="008432D3"/>
    <w:rsid w:val="00850584"/>
    <w:rsid w:val="00852B10"/>
    <w:rsid w:val="008605A0"/>
    <w:rsid w:val="00861056"/>
    <w:rsid w:val="008620BC"/>
    <w:rsid w:val="00875B31"/>
    <w:rsid w:val="00876795"/>
    <w:rsid w:val="00880224"/>
    <w:rsid w:val="00882AD0"/>
    <w:rsid w:val="00887D80"/>
    <w:rsid w:val="008C7861"/>
    <w:rsid w:val="008C7FF7"/>
    <w:rsid w:val="008D6BB2"/>
    <w:rsid w:val="008E0A9F"/>
    <w:rsid w:val="008E136B"/>
    <w:rsid w:val="008E551D"/>
    <w:rsid w:val="008F02D4"/>
    <w:rsid w:val="008F0A10"/>
    <w:rsid w:val="008F1FA1"/>
    <w:rsid w:val="0090034E"/>
    <w:rsid w:val="00901551"/>
    <w:rsid w:val="00913A2F"/>
    <w:rsid w:val="00916929"/>
    <w:rsid w:val="00917B9D"/>
    <w:rsid w:val="00917DAC"/>
    <w:rsid w:val="00920A8A"/>
    <w:rsid w:val="00920C65"/>
    <w:rsid w:val="00923E8B"/>
    <w:rsid w:val="00924B59"/>
    <w:rsid w:val="00943081"/>
    <w:rsid w:val="00946AC9"/>
    <w:rsid w:val="009552AE"/>
    <w:rsid w:val="00964B4E"/>
    <w:rsid w:val="0096548A"/>
    <w:rsid w:val="00970917"/>
    <w:rsid w:val="00982482"/>
    <w:rsid w:val="00986BA4"/>
    <w:rsid w:val="009933B3"/>
    <w:rsid w:val="009939DA"/>
    <w:rsid w:val="00996134"/>
    <w:rsid w:val="0099699B"/>
    <w:rsid w:val="009A267B"/>
    <w:rsid w:val="009A3215"/>
    <w:rsid w:val="009A59B7"/>
    <w:rsid w:val="009B0E89"/>
    <w:rsid w:val="009B6F45"/>
    <w:rsid w:val="009D20B2"/>
    <w:rsid w:val="009D2207"/>
    <w:rsid w:val="009D288B"/>
    <w:rsid w:val="009E1DC9"/>
    <w:rsid w:val="009E2ADA"/>
    <w:rsid w:val="009E2D34"/>
    <w:rsid w:val="009E3A2C"/>
    <w:rsid w:val="009E45AE"/>
    <w:rsid w:val="009E4C96"/>
    <w:rsid w:val="009E7DD9"/>
    <w:rsid w:val="009F1A41"/>
    <w:rsid w:val="009F5ADB"/>
    <w:rsid w:val="009F61D3"/>
    <w:rsid w:val="009F767D"/>
    <w:rsid w:val="00A019CC"/>
    <w:rsid w:val="00A04A52"/>
    <w:rsid w:val="00A04E7D"/>
    <w:rsid w:val="00A1075A"/>
    <w:rsid w:val="00A11C44"/>
    <w:rsid w:val="00A14102"/>
    <w:rsid w:val="00A17A58"/>
    <w:rsid w:val="00A20949"/>
    <w:rsid w:val="00A21590"/>
    <w:rsid w:val="00A22E2B"/>
    <w:rsid w:val="00A24540"/>
    <w:rsid w:val="00A25F19"/>
    <w:rsid w:val="00A271C1"/>
    <w:rsid w:val="00A30B43"/>
    <w:rsid w:val="00A333A6"/>
    <w:rsid w:val="00A41803"/>
    <w:rsid w:val="00A41B68"/>
    <w:rsid w:val="00A469FB"/>
    <w:rsid w:val="00A515E4"/>
    <w:rsid w:val="00A52051"/>
    <w:rsid w:val="00A52547"/>
    <w:rsid w:val="00A561A5"/>
    <w:rsid w:val="00A74332"/>
    <w:rsid w:val="00A76C0A"/>
    <w:rsid w:val="00A802CA"/>
    <w:rsid w:val="00A8064B"/>
    <w:rsid w:val="00A90352"/>
    <w:rsid w:val="00A92ADC"/>
    <w:rsid w:val="00A95944"/>
    <w:rsid w:val="00A959D7"/>
    <w:rsid w:val="00AA0A19"/>
    <w:rsid w:val="00AA20C2"/>
    <w:rsid w:val="00AD299E"/>
    <w:rsid w:val="00AD53E1"/>
    <w:rsid w:val="00AD5DB5"/>
    <w:rsid w:val="00AE0DC2"/>
    <w:rsid w:val="00AE5456"/>
    <w:rsid w:val="00AF0256"/>
    <w:rsid w:val="00AF198B"/>
    <w:rsid w:val="00B024E3"/>
    <w:rsid w:val="00B04AF4"/>
    <w:rsid w:val="00B04BC2"/>
    <w:rsid w:val="00B125F4"/>
    <w:rsid w:val="00B22BA5"/>
    <w:rsid w:val="00B243D0"/>
    <w:rsid w:val="00B25DBC"/>
    <w:rsid w:val="00B27B12"/>
    <w:rsid w:val="00B27D74"/>
    <w:rsid w:val="00B335A6"/>
    <w:rsid w:val="00B35586"/>
    <w:rsid w:val="00B36A4E"/>
    <w:rsid w:val="00B4310E"/>
    <w:rsid w:val="00B4471A"/>
    <w:rsid w:val="00B457DA"/>
    <w:rsid w:val="00B46F4B"/>
    <w:rsid w:val="00B54AA0"/>
    <w:rsid w:val="00B56D54"/>
    <w:rsid w:val="00B7078C"/>
    <w:rsid w:val="00B73C2A"/>
    <w:rsid w:val="00B826A0"/>
    <w:rsid w:val="00B92A69"/>
    <w:rsid w:val="00B94C1E"/>
    <w:rsid w:val="00B979FC"/>
    <w:rsid w:val="00BB6103"/>
    <w:rsid w:val="00BC0F06"/>
    <w:rsid w:val="00BD11DB"/>
    <w:rsid w:val="00BD48C4"/>
    <w:rsid w:val="00BD4F82"/>
    <w:rsid w:val="00BE3F8B"/>
    <w:rsid w:val="00BE6F64"/>
    <w:rsid w:val="00BF23D3"/>
    <w:rsid w:val="00BF6427"/>
    <w:rsid w:val="00C01335"/>
    <w:rsid w:val="00C16458"/>
    <w:rsid w:val="00C16F28"/>
    <w:rsid w:val="00C24CEB"/>
    <w:rsid w:val="00C24D26"/>
    <w:rsid w:val="00C25D17"/>
    <w:rsid w:val="00C3625B"/>
    <w:rsid w:val="00C37592"/>
    <w:rsid w:val="00C41DB9"/>
    <w:rsid w:val="00C460B2"/>
    <w:rsid w:val="00C55169"/>
    <w:rsid w:val="00C64338"/>
    <w:rsid w:val="00C65772"/>
    <w:rsid w:val="00C70BAA"/>
    <w:rsid w:val="00C72C6D"/>
    <w:rsid w:val="00C73058"/>
    <w:rsid w:val="00C746F4"/>
    <w:rsid w:val="00C85BC1"/>
    <w:rsid w:val="00C91E70"/>
    <w:rsid w:val="00C9661F"/>
    <w:rsid w:val="00CA394B"/>
    <w:rsid w:val="00CA583B"/>
    <w:rsid w:val="00CB7117"/>
    <w:rsid w:val="00CB7351"/>
    <w:rsid w:val="00CD4B4A"/>
    <w:rsid w:val="00CE4889"/>
    <w:rsid w:val="00CE6F50"/>
    <w:rsid w:val="00CF2A1B"/>
    <w:rsid w:val="00CF2EF3"/>
    <w:rsid w:val="00CF4853"/>
    <w:rsid w:val="00CF4B31"/>
    <w:rsid w:val="00CF7265"/>
    <w:rsid w:val="00D05562"/>
    <w:rsid w:val="00D11D0E"/>
    <w:rsid w:val="00D16499"/>
    <w:rsid w:val="00D21CD1"/>
    <w:rsid w:val="00D22393"/>
    <w:rsid w:val="00D229EE"/>
    <w:rsid w:val="00D23A2D"/>
    <w:rsid w:val="00D25EDB"/>
    <w:rsid w:val="00D34C9C"/>
    <w:rsid w:val="00D35A59"/>
    <w:rsid w:val="00D45AA2"/>
    <w:rsid w:val="00D77EE5"/>
    <w:rsid w:val="00D8205F"/>
    <w:rsid w:val="00D92551"/>
    <w:rsid w:val="00DA0930"/>
    <w:rsid w:val="00DA0D36"/>
    <w:rsid w:val="00DA1581"/>
    <w:rsid w:val="00DA4DCF"/>
    <w:rsid w:val="00DA64D5"/>
    <w:rsid w:val="00DA7EF8"/>
    <w:rsid w:val="00DB7B69"/>
    <w:rsid w:val="00DC220E"/>
    <w:rsid w:val="00DC5EF8"/>
    <w:rsid w:val="00DC5F4F"/>
    <w:rsid w:val="00DD22B9"/>
    <w:rsid w:val="00DE0254"/>
    <w:rsid w:val="00DE1903"/>
    <w:rsid w:val="00DF6D81"/>
    <w:rsid w:val="00E055A7"/>
    <w:rsid w:val="00E1005C"/>
    <w:rsid w:val="00E207E2"/>
    <w:rsid w:val="00E22F32"/>
    <w:rsid w:val="00E2624E"/>
    <w:rsid w:val="00E276FC"/>
    <w:rsid w:val="00E27D7A"/>
    <w:rsid w:val="00E46F48"/>
    <w:rsid w:val="00E5611D"/>
    <w:rsid w:val="00E61C27"/>
    <w:rsid w:val="00E855F5"/>
    <w:rsid w:val="00E900FF"/>
    <w:rsid w:val="00E91373"/>
    <w:rsid w:val="00E95A2D"/>
    <w:rsid w:val="00E95AE9"/>
    <w:rsid w:val="00E95E2A"/>
    <w:rsid w:val="00E96663"/>
    <w:rsid w:val="00E978F8"/>
    <w:rsid w:val="00EB0AAC"/>
    <w:rsid w:val="00EB4834"/>
    <w:rsid w:val="00EC007F"/>
    <w:rsid w:val="00EC1A82"/>
    <w:rsid w:val="00EC281A"/>
    <w:rsid w:val="00EC704E"/>
    <w:rsid w:val="00ED2033"/>
    <w:rsid w:val="00ED2CFF"/>
    <w:rsid w:val="00ED56D8"/>
    <w:rsid w:val="00EE346C"/>
    <w:rsid w:val="00EE61A9"/>
    <w:rsid w:val="00F0063D"/>
    <w:rsid w:val="00F00D78"/>
    <w:rsid w:val="00F02EF4"/>
    <w:rsid w:val="00F037FF"/>
    <w:rsid w:val="00F102AD"/>
    <w:rsid w:val="00F1100A"/>
    <w:rsid w:val="00F128AC"/>
    <w:rsid w:val="00F12A0E"/>
    <w:rsid w:val="00F25B42"/>
    <w:rsid w:val="00F2612D"/>
    <w:rsid w:val="00F277BA"/>
    <w:rsid w:val="00F30247"/>
    <w:rsid w:val="00F31D09"/>
    <w:rsid w:val="00F351AF"/>
    <w:rsid w:val="00F36DE8"/>
    <w:rsid w:val="00F41EB0"/>
    <w:rsid w:val="00F46A4D"/>
    <w:rsid w:val="00F46C1D"/>
    <w:rsid w:val="00F51509"/>
    <w:rsid w:val="00F51E73"/>
    <w:rsid w:val="00F572EB"/>
    <w:rsid w:val="00F6357C"/>
    <w:rsid w:val="00F64B32"/>
    <w:rsid w:val="00F736EB"/>
    <w:rsid w:val="00F77DCF"/>
    <w:rsid w:val="00F811C7"/>
    <w:rsid w:val="00F8220E"/>
    <w:rsid w:val="00F93045"/>
    <w:rsid w:val="00F93F21"/>
    <w:rsid w:val="00F94409"/>
    <w:rsid w:val="00FA182D"/>
    <w:rsid w:val="00FA219B"/>
    <w:rsid w:val="00FA7CD0"/>
    <w:rsid w:val="00FB1A19"/>
    <w:rsid w:val="00FB6C10"/>
    <w:rsid w:val="00FC0589"/>
    <w:rsid w:val="00FC0A86"/>
    <w:rsid w:val="00FC1E09"/>
    <w:rsid w:val="00FC32E1"/>
    <w:rsid w:val="00FD2014"/>
    <w:rsid w:val="00FD22C6"/>
    <w:rsid w:val="00FD27D8"/>
    <w:rsid w:val="00FE6740"/>
    <w:rsid w:val="00FF03EC"/>
    <w:rsid w:val="00FF2816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AE"/>
  </w:style>
  <w:style w:type="paragraph" w:styleId="1">
    <w:name w:val="heading 1"/>
    <w:basedOn w:val="a"/>
    <w:next w:val="a"/>
    <w:link w:val="10"/>
    <w:qFormat/>
    <w:rsid w:val="009E45AE"/>
    <w:pPr>
      <w:keepNext/>
      <w:framePr w:w="10146" w:h="2170" w:hSpace="142" w:wrap="around" w:vAnchor="page" w:hAnchor="page" w:x="915" w:y="245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9E45AE"/>
    <w:pPr>
      <w:keepNext/>
      <w:tabs>
        <w:tab w:val="left" w:pos="8505"/>
      </w:tabs>
      <w:ind w:left="567" w:hanging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E45AE"/>
    <w:pPr>
      <w:keepNext/>
      <w:tabs>
        <w:tab w:val="left" w:pos="9639"/>
      </w:tabs>
      <w:ind w:right="-1"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qFormat/>
    <w:rsid w:val="009E45AE"/>
    <w:pPr>
      <w:keepNext/>
      <w:tabs>
        <w:tab w:val="left" w:pos="8505"/>
      </w:tabs>
      <w:ind w:left="567" w:hanging="567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qFormat/>
    <w:rsid w:val="009E45AE"/>
    <w:pPr>
      <w:keepNext/>
      <w:tabs>
        <w:tab w:val="left" w:pos="9356"/>
      </w:tabs>
      <w:ind w:right="-92" w:firstLine="426"/>
      <w:jc w:val="both"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link w:val="60"/>
    <w:qFormat/>
    <w:rsid w:val="009E45AE"/>
    <w:pPr>
      <w:keepNext/>
      <w:tabs>
        <w:tab w:val="left" w:pos="9356"/>
      </w:tabs>
      <w:ind w:right="-92"/>
      <w:jc w:val="center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9E45AE"/>
    <w:pPr>
      <w:keepNext/>
      <w:tabs>
        <w:tab w:val="left" w:pos="9356"/>
      </w:tabs>
      <w:ind w:right="-92"/>
      <w:jc w:val="center"/>
      <w:outlineLvl w:val="6"/>
    </w:pPr>
    <w:rPr>
      <w:rFonts w:ascii="Times New Roman" w:hAnsi="Times New Roman"/>
      <w:b/>
      <w:sz w:val="28"/>
    </w:rPr>
  </w:style>
  <w:style w:type="paragraph" w:styleId="8">
    <w:name w:val="heading 8"/>
    <w:basedOn w:val="a"/>
    <w:next w:val="a"/>
    <w:link w:val="80"/>
    <w:qFormat/>
    <w:rsid w:val="009E45AE"/>
    <w:pPr>
      <w:keepNext/>
      <w:tabs>
        <w:tab w:val="left" w:pos="9356"/>
      </w:tabs>
      <w:ind w:right="-92"/>
      <w:jc w:val="center"/>
      <w:outlineLvl w:val="7"/>
    </w:pPr>
    <w:rPr>
      <w:rFonts w:ascii="Times New Roman" w:hAnsi="Times New Roman"/>
      <w:b/>
      <w:sz w:val="28"/>
      <w:u w:val="single"/>
    </w:rPr>
  </w:style>
  <w:style w:type="paragraph" w:styleId="9">
    <w:name w:val="heading 9"/>
    <w:basedOn w:val="a"/>
    <w:next w:val="a"/>
    <w:link w:val="90"/>
    <w:qFormat/>
    <w:rsid w:val="009E45AE"/>
    <w:pPr>
      <w:keepNext/>
      <w:tabs>
        <w:tab w:val="left" w:pos="9356"/>
      </w:tabs>
      <w:ind w:right="-92"/>
      <w:outlineLvl w:val="8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E45AE"/>
    <w:pPr>
      <w:framePr w:w="10146" w:h="2170" w:hSpace="142" w:wrap="around" w:vAnchor="page" w:hAnchor="page" w:x="1007" w:y="1729"/>
      <w:jc w:val="center"/>
    </w:pPr>
    <w:rPr>
      <w:b/>
      <w:sz w:val="36"/>
    </w:rPr>
  </w:style>
  <w:style w:type="paragraph" w:styleId="a4">
    <w:name w:val="Body Text Indent"/>
    <w:basedOn w:val="a"/>
    <w:link w:val="a5"/>
    <w:rsid w:val="009E45AE"/>
    <w:pPr>
      <w:ind w:firstLine="851"/>
      <w:jc w:val="both"/>
    </w:pPr>
    <w:rPr>
      <w:sz w:val="28"/>
    </w:rPr>
  </w:style>
  <w:style w:type="paragraph" w:styleId="21">
    <w:name w:val="Body Text Indent 2"/>
    <w:basedOn w:val="a"/>
    <w:link w:val="22"/>
    <w:rsid w:val="009E45AE"/>
    <w:pPr>
      <w:tabs>
        <w:tab w:val="left" w:pos="8505"/>
      </w:tabs>
      <w:ind w:left="567" w:hanging="567"/>
    </w:pPr>
    <w:rPr>
      <w:sz w:val="28"/>
    </w:rPr>
  </w:style>
  <w:style w:type="paragraph" w:styleId="31">
    <w:name w:val="Body Text Indent 3"/>
    <w:basedOn w:val="a"/>
    <w:link w:val="32"/>
    <w:rsid w:val="009E45AE"/>
    <w:pPr>
      <w:tabs>
        <w:tab w:val="left" w:pos="9639"/>
      </w:tabs>
      <w:ind w:right="-1" w:firstLine="709"/>
      <w:jc w:val="both"/>
    </w:pPr>
    <w:rPr>
      <w:rFonts w:ascii="Times New Roman" w:hAnsi="Times New Roman"/>
      <w:sz w:val="28"/>
    </w:rPr>
  </w:style>
  <w:style w:type="paragraph" w:styleId="a6">
    <w:name w:val="Body Text"/>
    <w:basedOn w:val="a"/>
    <w:link w:val="a7"/>
    <w:rsid w:val="009E45AE"/>
    <w:pPr>
      <w:ind w:right="282"/>
      <w:jc w:val="both"/>
    </w:pPr>
    <w:rPr>
      <w:sz w:val="28"/>
    </w:rPr>
  </w:style>
  <w:style w:type="paragraph" w:styleId="a8">
    <w:name w:val="Block Text"/>
    <w:basedOn w:val="a"/>
    <w:rsid w:val="009E45AE"/>
    <w:pPr>
      <w:ind w:left="5529" w:right="282"/>
      <w:jc w:val="both"/>
    </w:pPr>
    <w:rPr>
      <w:sz w:val="28"/>
    </w:rPr>
  </w:style>
  <w:style w:type="paragraph" w:styleId="23">
    <w:name w:val="Body Text 2"/>
    <w:basedOn w:val="a"/>
    <w:link w:val="24"/>
    <w:rsid w:val="009E45AE"/>
    <w:pPr>
      <w:tabs>
        <w:tab w:val="left" w:pos="9639"/>
      </w:tabs>
      <w:jc w:val="both"/>
    </w:pPr>
    <w:rPr>
      <w:sz w:val="28"/>
    </w:rPr>
  </w:style>
  <w:style w:type="paragraph" w:styleId="a9">
    <w:name w:val="Title"/>
    <w:basedOn w:val="a"/>
    <w:link w:val="aa"/>
    <w:qFormat/>
    <w:rsid w:val="009E45AE"/>
    <w:pPr>
      <w:ind w:left="-960" w:right="-888"/>
      <w:jc w:val="center"/>
    </w:pPr>
    <w:rPr>
      <w:rFonts w:ascii="Times New Roman" w:hAnsi="Times New Roman"/>
      <w:b/>
      <w:spacing w:val="60"/>
      <w:sz w:val="26"/>
    </w:rPr>
  </w:style>
  <w:style w:type="paragraph" w:styleId="33">
    <w:name w:val="Body Text 3"/>
    <w:basedOn w:val="a"/>
    <w:link w:val="34"/>
    <w:rsid w:val="009E45AE"/>
    <w:rPr>
      <w:sz w:val="28"/>
    </w:rPr>
  </w:style>
  <w:style w:type="table" w:styleId="ab">
    <w:name w:val="Table Grid"/>
    <w:basedOn w:val="a1"/>
    <w:rsid w:val="005C7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32D4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32D4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A0930"/>
    <w:pPr>
      <w:widowControl w:val="0"/>
      <w:suppressAutoHyphens/>
      <w:ind w:right="19772"/>
    </w:pPr>
    <w:rPr>
      <w:rFonts w:ascii="Times New Roman" w:eastAsia="Arial" w:hAnsi="Times New Roman"/>
      <w:b/>
      <w:sz w:val="24"/>
    </w:rPr>
  </w:style>
  <w:style w:type="paragraph" w:customStyle="1" w:styleId="11">
    <w:name w:val="Абзац списка1"/>
    <w:basedOn w:val="a"/>
    <w:rsid w:val="00C91E70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C72C6D"/>
    <w:pPr>
      <w:suppressLineNumbers/>
      <w:tabs>
        <w:tab w:val="center" w:pos="4989"/>
        <w:tab w:val="right" w:pos="9979"/>
      </w:tabs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C72C6D"/>
    <w:rPr>
      <w:rFonts w:ascii="Times New Roman" w:hAnsi="Times New Roman"/>
      <w:sz w:val="24"/>
      <w:szCs w:val="24"/>
      <w:lang w:eastAsia="zh-CN"/>
    </w:rPr>
  </w:style>
  <w:style w:type="character" w:styleId="af0">
    <w:name w:val="page number"/>
    <w:basedOn w:val="a0"/>
    <w:rsid w:val="0077286C"/>
  </w:style>
  <w:style w:type="paragraph" w:customStyle="1" w:styleId="ConsCell">
    <w:name w:val="ConsCell"/>
    <w:rsid w:val="0077286C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styleId="12">
    <w:name w:val="toc 1"/>
    <w:basedOn w:val="a"/>
    <w:next w:val="a"/>
    <w:rsid w:val="0077286C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1D49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D49D5"/>
  </w:style>
  <w:style w:type="paragraph" w:styleId="af3">
    <w:name w:val="List Paragraph"/>
    <w:basedOn w:val="a"/>
    <w:qFormat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10">
    <w:name w:val="Заголовок 1 Знак"/>
    <w:link w:val="1"/>
    <w:rsid w:val="00FB1A19"/>
    <w:rPr>
      <w:b/>
      <w:sz w:val="40"/>
    </w:rPr>
  </w:style>
  <w:style w:type="character" w:customStyle="1" w:styleId="WW8Num1z0">
    <w:name w:val="WW8Num1z0"/>
    <w:rsid w:val="00FB1A19"/>
  </w:style>
  <w:style w:type="character" w:customStyle="1" w:styleId="WW8Num1z1">
    <w:name w:val="WW8Num1z1"/>
    <w:rsid w:val="00FB1A19"/>
  </w:style>
  <w:style w:type="character" w:customStyle="1" w:styleId="WW8Num1z2">
    <w:name w:val="WW8Num1z2"/>
    <w:rsid w:val="00FB1A19"/>
  </w:style>
  <w:style w:type="character" w:customStyle="1" w:styleId="WW8Num1z3">
    <w:name w:val="WW8Num1z3"/>
    <w:rsid w:val="00FB1A19"/>
  </w:style>
  <w:style w:type="character" w:customStyle="1" w:styleId="WW8Num1z4">
    <w:name w:val="WW8Num1z4"/>
    <w:rsid w:val="00FB1A19"/>
  </w:style>
  <w:style w:type="character" w:customStyle="1" w:styleId="WW8Num1z5">
    <w:name w:val="WW8Num1z5"/>
    <w:rsid w:val="00FB1A19"/>
  </w:style>
  <w:style w:type="character" w:customStyle="1" w:styleId="WW8Num1z6">
    <w:name w:val="WW8Num1z6"/>
    <w:rsid w:val="00FB1A19"/>
  </w:style>
  <w:style w:type="character" w:customStyle="1" w:styleId="WW8Num1z7">
    <w:name w:val="WW8Num1z7"/>
    <w:rsid w:val="00FB1A19"/>
  </w:style>
  <w:style w:type="character" w:customStyle="1" w:styleId="WW8Num1z8">
    <w:name w:val="WW8Num1z8"/>
    <w:rsid w:val="00FB1A19"/>
  </w:style>
  <w:style w:type="character" w:customStyle="1" w:styleId="WW8Num2z0">
    <w:name w:val="WW8Num2z0"/>
    <w:rsid w:val="00FB1A19"/>
  </w:style>
  <w:style w:type="character" w:customStyle="1" w:styleId="WW8Num2z1">
    <w:name w:val="WW8Num2z1"/>
    <w:rsid w:val="00FB1A19"/>
  </w:style>
  <w:style w:type="character" w:customStyle="1" w:styleId="WW8Num2z2">
    <w:name w:val="WW8Num2z2"/>
    <w:rsid w:val="00FB1A19"/>
  </w:style>
  <w:style w:type="character" w:customStyle="1" w:styleId="WW8Num2z3">
    <w:name w:val="WW8Num2z3"/>
    <w:rsid w:val="00FB1A19"/>
  </w:style>
  <w:style w:type="character" w:customStyle="1" w:styleId="WW8Num2z4">
    <w:name w:val="WW8Num2z4"/>
    <w:rsid w:val="00FB1A19"/>
  </w:style>
  <w:style w:type="character" w:customStyle="1" w:styleId="WW8Num2z5">
    <w:name w:val="WW8Num2z5"/>
    <w:rsid w:val="00FB1A19"/>
  </w:style>
  <w:style w:type="character" w:customStyle="1" w:styleId="WW8Num2z6">
    <w:name w:val="WW8Num2z6"/>
    <w:rsid w:val="00FB1A19"/>
  </w:style>
  <w:style w:type="character" w:customStyle="1" w:styleId="WW8Num2z7">
    <w:name w:val="WW8Num2z7"/>
    <w:rsid w:val="00FB1A19"/>
  </w:style>
  <w:style w:type="character" w:customStyle="1" w:styleId="WW8Num2z8">
    <w:name w:val="WW8Num2z8"/>
    <w:rsid w:val="00FB1A19"/>
  </w:style>
  <w:style w:type="character" w:customStyle="1" w:styleId="81">
    <w:name w:val="Основной шрифт абзаца8"/>
    <w:rsid w:val="00FB1A19"/>
  </w:style>
  <w:style w:type="character" w:customStyle="1" w:styleId="71">
    <w:name w:val="Основной шрифт абзаца7"/>
    <w:rsid w:val="00FB1A19"/>
  </w:style>
  <w:style w:type="character" w:customStyle="1" w:styleId="61">
    <w:name w:val="Основной шрифт абзаца6"/>
    <w:rsid w:val="00FB1A19"/>
  </w:style>
  <w:style w:type="character" w:customStyle="1" w:styleId="WW8Num3z0">
    <w:name w:val="WW8Num3z0"/>
    <w:rsid w:val="00FB1A19"/>
  </w:style>
  <w:style w:type="character" w:customStyle="1" w:styleId="WW8Num4z0">
    <w:name w:val="WW8Num4z0"/>
    <w:rsid w:val="00FB1A19"/>
  </w:style>
  <w:style w:type="character" w:customStyle="1" w:styleId="WW8Num5z0">
    <w:name w:val="WW8Num5z0"/>
    <w:rsid w:val="00FB1A19"/>
  </w:style>
  <w:style w:type="character" w:customStyle="1" w:styleId="WW8Num6z0">
    <w:name w:val="WW8Num6z0"/>
    <w:rsid w:val="00FB1A19"/>
  </w:style>
  <w:style w:type="character" w:customStyle="1" w:styleId="WW8Num6z1">
    <w:name w:val="WW8Num6z1"/>
    <w:rsid w:val="00FB1A19"/>
  </w:style>
  <w:style w:type="character" w:customStyle="1" w:styleId="WW8Num6z2">
    <w:name w:val="WW8Num6z2"/>
    <w:rsid w:val="00FB1A19"/>
  </w:style>
  <w:style w:type="character" w:customStyle="1" w:styleId="WW8Num6z3">
    <w:name w:val="WW8Num6z3"/>
    <w:rsid w:val="00FB1A19"/>
  </w:style>
  <w:style w:type="character" w:customStyle="1" w:styleId="WW8Num6z4">
    <w:name w:val="WW8Num6z4"/>
    <w:rsid w:val="00FB1A19"/>
  </w:style>
  <w:style w:type="character" w:customStyle="1" w:styleId="WW8Num6z5">
    <w:name w:val="WW8Num6z5"/>
    <w:rsid w:val="00FB1A19"/>
  </w:style>
  <w:style w:type="character" w:customStyle="1" w:styleId="WW8Num6z6">
    <w:name w:val="WW8Num6z6"/>
    <w:rsid w:val="00FB1A19"/>
  </w:style>
  <w:style w:type="character" w:customStyle="1" w:styleId="WW8Num6z7">
    <w:name w:val="WW8Num6z7"/>
    <w:rsid w:val="00FB1A19"/>
  </w:style>
  <w:style w:type="character" w:customStyle="1" w:styleId="WW8Num6z8">
    <w:name w:val="WW8Num6z8"/>
    <w:rsid w:val="00FB1A19"/>
  </w:style>
  <w:style w:type="character" w:customStyle="1" w:styleId="51">
    <w:name w:val="Основной шрифт абзаца5"/>
    <w:rsid w:val="00FB1A19"/>
  </w:style>
  <w:style w:type="character" w:customStyle="1" w:styleId="41">
    <w:name w:val="Основной шрифт абзаца4"/>
    <w:rsid w:val="00FB1A19"/>
  </w:style>
  <w:style w:type="character" w:customStyle="1" w:styleId="35">
    <w:name w:val="Основной шрифт абзаца3"/>
    <w:rsid w:val="00FB1A19"/>
  </w:style>
  <w:style w:type="character" w:customStyle="1" w:styleId="25">
    <w:name w:val="Основной шрифт абзаца2"/>
    <w:rsid w:val="00FB1A19"/>
  </w:style>
  <w:style w:type="character" w:customStyle="1" w:styleId="13">
    <w:name w:val="Основной шрифт абзаца1"/>
    <w:rsid w:val="00FB1A19"/>
  </w:style>
  <w:style w:type="character" w:customStyle="1" w:styleId="apple-style-span">
    <w:name w:val="apple-style-span"/>
    <w:rsid w:val="00FB1A19"/>
  </w:style>
  <w:style w:type="paragraph" w:customStyle="1" w:styleId="Heading">
    <w:name w:val="Heading"/>
    <w:basedOn w:val="a"/>
    <w:next w:val="a6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character" w:customStyle="1" w:styleId="a7">
    <w:name w:val="Основной текст Знак"/>
    <w:link w:val="a6"/>
    <w:rsid w:val="00FB1A19"/>
    <w:rPr>
      <w:sz w:val="28"/>
    </w:rPr>
  </w:style>
  <w:style w:type="paragraph" w:styleId="af4">
    <w:name w:val="List"/>
    <w:basedOn w:val="a6"/>
    <w:rsid w:val="00FB1A19"/>
    <w:pPr>
      <w:suppressAutoHyphens/>
      <w:spacing w:after="120"/>
      <w:ind w:right="0"/>
      <w:jc w:val="left"/>
    </w:pPr>
    <w:rPr>
      <w:rFonts w:ascii="Albany AMT" w:hAnsi="Albany AMT" w:cs="Albany AMT"/>
      <w:sz w:val="24"/>
      <w:szCs w:val="24"/>
      <w:lang w:eastAsia="zh-CN"/>
    </w:rPr>
  </w:style>
  <w:style w:type="paragraph" w:customStyle="1" w:styleId="Index">
    <w:name w:val="Index"/>
    <w:basedOn w:val="a"/>
    <w:rsid w:val="00FB1A19"/>
    <w:pPr>
      <w:suppressLineNumbers/>
      <w:suppressAutoHyphens/>
    </w:pPr>
    <w:rPr>
      <w:rFonts w:ascii="Times New Roman" w:hAnsi="Times New Roman" w:cs="Albany AMT"/>
      <w:sz w:val="24"/>
      <w:szCs w:val="24"/>
      <w:lang w:eastAsia="zh-CN"/>
    </w:rPr>
  </w:style>
  <w:style w:type="paragraph" w:customStyle="1" w:styleId="62">
    <w:name w:val="Название объекта6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52">
    <w:name w:val="Название объекта5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42">
    <w:name w:val="Название объекта4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5">
    <w:name w:val="Заголовок1"/>
    <w:basedOn w:val="a"/>
    <w:next w:val="a6"/>
    <w:rsid w:val="00FB1A1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  <w:style w:type="paragraph" w:customStyle="1" w:styleId="16">
    <w:name w:val="Название1"/>
    <w:basedOn w:val="a"/>
    <w:rsid w:val="00FB1A19"/>
    <w:pPr>
      <w:suppressLineNumbers/>
      <w:suppressAutoHyphens/>
      <w:spacing w:before="120" w:after="120"/>
    </w:pPr>
    <w:rPr>
      <w:rFonts w:ascii="Albany AMT" w:hAnsi="Albany AMT" w:cs="Albany AMT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FB1A19"/>
    <w:pPr>
      <w:suppressLineNumbers/>
      <w:suppressAutoHyphens/>
    </w:pPr>
    <w:rPr>
      <w:rFonts w:ascii="Albany AMT" w:hAnsi="Albany AMT" w:cs="Albany AMT"/>
      <w:sz w:val="24"/>
      <w:szCs w:val="24"/>
      <w:lang w:eastAsia="zh-CN"/>
    </w:rPr>
  </w:style>
  <w:style w:type="paragraph" w:customStyle="1" w:styleId="af5">
    <w:name w:val="Знак Знак Знак Знак Знак Знак Знак"/>
    <w:basedOn w:val="a"/>
    <w:rsid w:val="00FB1A19"/>
    <w:pPr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Основной текст с отступом1"/>
    <w:basedOn w:val="a"/>
    <w:rsid w:val="00FB1A19"/>
    <w:pPr>
      <w:jc w:val="center"/>
    </w:pPr>
    <w:rPr>
      <w:rFonts w:ascii="Times New Roman" w:hAnsi="Times New Roman"/>
      <w:b/>
      <w:sz w:val="28"/>
      <w:lang w:eastAsia="zh-CN"/>
    </w:rPr>
  </w:style>
  <w:style w:type="paragraph" w:customStyle="1" w:styleId="ConsPlusNonformat">
    <w:name w:val="ConsPlusNonformat"/>
    <w:rsid w:val="00FB1A19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TableContents">
    <w:name w:val="Table Contents"/>
    <w:basedOn w:val="a"/>
    <w:rsid w:val="00FB1A19"/>
    <w:pPr>
      <w:suppressLineNumbers/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FB1A19"/>
    <w:pPr>
      <w:jc w:val="center"/>
    </w:pPr>
    <w:rPr>
      <w:b/>
      <w:bCs/>
    </w:rPr>
  </w:style>
  <w:style w:type="character" w:customStyle="1" w:styleId="19">
    <w:name w:val="Нижний колонтитул Знак1"/>
    <w:rsid w:val="00FB1A1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FB1A19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110">
    <w:name w:val="Основной текст с отступом11"/>
    <w:basedOn w:val="a"/>
    <w:rsid w:val="00FB1A19"/>
    <w:pPr>
      <w:jc w:val="center"/>
    </w:pPr>
    <w:rPr>
      <w:rFonts w:ascii="Times New Roman" w:eastAsia="Calibri" w:hAnsi="Times New Roman"/>
      <w:b/>
      <w:sz w:val="28"/>
      <w:szCs w:val="24"/>
      <w:lang w:eastAsia="zh-CN"/>
    </w:rPr>
  </w:style>
  <w:style w:type="character" w:customStyle="1" w:styleId="WW8Num7z0">
    <w:name w:val="WW8Num7z0"/>
    <w:rsid w:val="00FB1A19"/>
    <w:rPr>
      <w:rFonts w:eastAsia="Times New Roman"/>
      <w:b w:val="0"/>
      <w:bCs w:val="0"/>
      <w:color w:val="000000"/>
      <w:sz w:val="28"/>
      <w:szCs w:val="28"/>
      <w:lang w:val="ru-RU" w:eastAsia="ar-SA"/>
    </w:rPr>
  </w:style>
  <w:style w:type="character" w:customStyle="1" w:styleId="WW8Num7z1">
    <w:name w:val="WW8Num7z1"/>
    <w:rsid w:val="00FB1A19"/>
  </w:style>
  <w:style w:type="character" w:customStyle="1" w:styleId="WW8Num7z2">
    <w:name w:val="WW8Num7z2"/>
    <w:rsid w:val="00FB1A19"/>
  </w:style>
  <w:style w:type="character" w:customStyle="1" w:styleId="WW8Num7z3">
    <w:name w:val="WW8Num7z3"/>
    <w:rsid w:val="00FB1A19"/>
  </w:style>
  <w:style w:type="character" w:customStyle="1" w:styleId="WW8Num7z4">
    <w:name w:val="WW8Num7z4"/>
    <w:rsid w:val="00FB1A19"/>
  </w:style>
  <w:style w:type="character" w:customStyle="1" w:styleId="WW8Num7z5">
    <w:name w:val="WW8Num7z5"/>
    <w:rsid w:val="00FB1A19"/>
  </w:style>
  <w:style w:type="character" w:customStyle="1" w:styleId="WW8Num7z6">
    <w:name w:val="WW8Num7z6"/>
    <w:rsid w:val="00FB1A19"/>
  </w:style>
  <w:style w:type="character" w:customStyle="1" w:styleId="WW8Num7z7">
    <w:name w:val="WW8Num7z7"/>
    <w:rsid w:val="00FB1A19"/>
  </w:style>
  <w:style w:type="character" w:customStyle="1" w:styleId="WW8Num7z8">
    <w:name w:val="WW8Num7z8"/>
    <w:rsid w:val="00FB1A19"/>
  </w:style>
  <w:style w:type="character" w:customStyle="1" w:styleId="91">
    <w:name w:val="Основной шрифт абзаца9"/>
    <w:rsid w:val="00FB1A19"/>
  </w:style>
  <w:style w:type="character" w:customStyle="1" w:styleId="WW8Num5z1">
    <w:name w:val="WW8Num5z1"/>
    <w:rsid w:val="00FB1A19"/>
  </w:style>
  <w:style w:type="character" w:customStyle="1" w:styleId="WW8Num5z2">
    <w:name w:val="WW8Num5z2"/>
    <w:rsid w:val="00FB1A19"/>
  </w:style>
  <w:style w:type="character" w:customStyle="1" w:styleId="WW8Num5z3">
    <w:name w:val="WW8Num5z3"/>
    <w:rsid w:val="00FB1A19"/>
  </w:style>
  <w:style w:type="character" w:customStyle="1" w:styleId="WW8Num5z4">
    <w:name w:val="WW8Num5z4"/>
    <w:rsid w:val="00FB1A19"/>
  </w:style>
  <w:style w:type="character" w:customStyle="1" w:styleId="WW8Num5z5">
    <w:name w:val="WW8Num5z5"/>
    <w:rsid w:val="00FB1A19"/>
  </w:style>
  <w:style w:type="character" w:customStyle="1" w:styleId="WW8Num5z6">
    <w:name w:val="WW8Num5z6"/>
    <w:rsid w:val="00FB1A19"/>
  </w:style>
  <w:style w:type="character" w:customStyle="1" w:styleId="WW8Num5z7">
    <w:name w:val="WW8Num5z7"/>
    <w:rsid w:val="00FB1A19"/>
  </w:style>
  <w:style w:type="character" w:customStyle="1" w:styleId="WW8Num5z8">
    <w:name w:val="WW8Num5z8"/>
    <w:rsid w:val="00FB1A19"/>
  </w:style>
  <w:style w:type="character" w:customStyle="1" w:styleId="100">
    <w:name w:val="Основной шрифт абзаца10"/>
    <w:rsid w:val="00FB1A19"/>
  </w:style>
  <w:style w:type="character" w:customStyle="1" w:styleId="FooterChar">
    <w:name w:val="Footer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rsid w:val="00FB1A1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6">
    <w:name w:val="Цветовое выделение"/>
    <w:rsid w:val="00FB1A19"/>
    <w:rPr>
      <w:b/>
      <w:color w:val="000080"/>
      <w:sz w:val="18"/>
    </w:rPr>
  </w:style>
  <w:style w:type="character" w:styleId="af7">
    <w:name w:val="Hyperlink"/>
    <w:uiPriority w:val="99"/>
    <w:rsid w:val="00FB1A19"/>
    <w:rPr>
      <w:color w:val="0000FF"/>
      <w:u w:val="single"/>
    </w:rPr>
  </w:style>
  <w:style w:type="character" w:styleId="af8">
    <w:name w:val="FollowedHyperlink"/>
    <w:uiPriority w:val="99"/>
    <w:rsid w:val="00FB1A19"/>
    <w:rPr>
      <w:color w:val="800080"/>
      <w:u w:val="single"/>
    </w:rPr>
  </w:style>
  <w:style w:type="paragraph" w:customStyle="1" w:styleId="72">
    <w:name w:val="Название объекта7"/>
    <w:basedOn w:val="a"/>
    <w:rsid w:val="00FB1A19"/>
    <w:pPr>
      <w:suppressLineNumbers/>
      <w:suppressAutoHyphens/>
      <w:spacing w:before="120" w:after="120"/>
    </w:pPr>
    <w:rPr>
      <w:rFonts w:ascii="Times New Roman" w:hAnsi="Times New Roman" w:cs="Albany AMT"/>
      <w:i/>
      <w:iCs/>
      <w:sz w:val="24"/>
      <w:szCs w:val="24"/>
      <w:lang w:eastAsia="zh-CN"/>
    </w:rPr>
  </w:style>
  <w:style w:type="paragraph" w:customStyle="1" w:styleId="1a">
    <w:name w:val="Абзац списка1"/>
    <w:basedOn w:val="a"/>
    <w:rsid w:val="00FB1A1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af9">
    <w:name w:val="Содержимое врезки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8"/>
      <w:szCs w:val="24"/>
      <w:lang w:eastAsia="zh-CN" w:bidi="hi-IN"/>
    </w:rPr>
  </w:style>
  <w:style w:type="paragraph" w:customStyle="1" w:styleId="afa">
    <w:name w:val="Заголовок таблицы"/>
    <w:rsid w:val="00FB1A19"/>
    <w:pPr>
      <w:suppressAutoHyphens/>
      <w:jc w:val="center"/>
    </w:pPr>
    <w:rPr>
      <w:rFonts w:ascii="Times New Roman" w:hAnsi="Times New Roman" w:cs="Albany AMT"/>
      <w:b/>
      <w:color w:val="000000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B1A19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afc">
    <w:name w:val="Таблицы (моноширинный)"/>
    <w:basedOn w:val="a"/>
    <w:rsid w:val="00FB1A19"/>
    <w:pPr>
      <w:suppressAutoHyphens/>
      <w:jc w:val="both"/>
    </w:pPr>
    <w:rPr>
      <w:rFonts w:ascii="Courier New" w:eastAsia="Courier New" w:hAnsi="Courier New" w:cs="Courier New"/>
      <w:color w:val="000000"/>
      <w:sz w:val="18"/>
      <w:szCs w:val="24"/>
      <w:lang w:eastAsia="zh-CN"/>
    </w:rPr>
  </w:style>
  <w:style w:type="paragraph" w:customStyle="1" w:styleId="ConsNonformat">
    <w:name w:val="ConsNonformat"/>
    <w:rsid w:val="00FB1A19"/>
    <w:pPr>
      <w:widowControl w:val="0"/>
      <w:suppressAutoHyphens/>
      <w:ind w:right="19772"/>
    </w:pPr>
    <w:rPr>
      <w:rFonts w:ascii="Courier New" w:eastAsia="Courier New" w:hAnsi="Courier New" w:cs="Thorndale AMT"/>
      <w:color w:val="000000"/>
      <w:szCs w:val="24"/>
      <w:lang w:eastAsia="zh-CN" w:bidi="hi-IN"/>
    </w:rPr>
  </w:style>
  <w:style w:type="paragraph" w:customStyle="1" w:styleId="ConsNormal">
    <w:name w:val="ConsNormal"/>
    <w:rsid w:val="00FB1A19"/>
    <w:pPr>
      <w:widowControl w:val="0"/>
      <w:suppressAutoHyphens/>
      <w:ind w:right="19772" w:firstLine="720"/>
    </w:pPr>
    <w:rPr>
      <w:rFonts w:ascii="Arial" w:eastAsia="Arial" w:hAnsi="Arial" w:cs="Thorndale AMT"/>
      <w:color w:val="000000"/>
      <w:szCs w:val="24"/>
      <w:lang w:eastAsia="zh-CN" w:bidi="hi-IN"/>
    </w:rPr>
  </w:style>
  <w:style w:type="paragraph" w:customStyle="1" w:styleId="xl72">
    <w:name w:val="xl72"/>
    <w:basedOn w:val="a"/>
    <w:rsid w:val="00FB1A19"/>
    <w:pPr>
      <w:spacing w:before="280" w:after="280"/>
      <w:textAlignment w:val="bottom"/>
    </w:pPr>
    <w:rPr>
      <w:rFonts w:ascii="Times New Roman" w:hAnsi="Times New Roman"/>
      <w:sz w:val="24"/>
      <w:szCs w:val="24"/>
      <w:lang w:eastAsia="zh-CN"/>
    </w:rPr>
  </w:style>
  <w:style w:type="paragraph" w:customStyle="1" w:styleId="xl73">
    <w:name w:val="xl73"/>
    <w:basedOn w:val="a"/>
    <w:rsid w:val="00FB1A19"/>
    <w:pPr>
      <w:spacing w:before="280" w:after="280"/>
      <w:textAlignment w:val="bottom"/>
    </w:pPr>
    <w:rPr>
      <w:rFonts w:ascii="Times New Roman" w:hAnsi="Times New Roman"/>
      <w:sz w:val="22"/>
      <w:szCs w:val="22"/>
      <w:u w:val="single"/>
      <w:lang w:eastAsia="zh-CN"/>
    </w:rPr>
  </w:style>
  <w:style w:type="paragraph" w:customStyle="1" w:styleId="xl74">
    <w:name w:val="xl74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5">
    <w:name w:val="xl75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6">
    <w:name w:val="xl76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sz w:val="22"/>
      <w:szCs w:val="22"/>
      <w:lang w:eastAsia="zh-CN"/>
    </w:rPr>
  </w:style>
  <w:style w:type="paragraph" w:customStyle="1" w:styleId="xl77">
    <w:name w:val="xl77"/>
    <w:basedOn w:val="a"/>
    <w:rsid w:val="00FB1A19"/>
    <w:pP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78">
    <w:name w:val="xl78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79">
    <w:name w:val="xl79"/>
    <w:basedOn w:val="a"/>
    <w:rsid w:val="00FB1A19"/>
    <w:pP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80">
    <w:name w:val="xl8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sz w:val="22"/>
      <w:szCs w:val="22"/>
      <w:lang w:eastAsia="zh-CN"/>
    </w:rPr>
  </w:style>
  <w:style w:type="paragraph" w:customStyle="1" w:styleId="xl81">
    <w:name w:val="xl81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sz w:val="22"/>
      <w:szCs w:val="22"/>
      <w:lang w:eastAsia="zh-CN"/>
    </w:rPr>
  </w:style>
  <w:style w:type="paragraph" w:customStyle="1" w:styleId="xl82">
    <w:name w:val="xl82"/>
    <w:basedOn w:val="a"/>
    <w:rsid w:val="00FB1A19"/>
    <w:pPr>
      <w:spacing w:before="280" w:after="280"/>
    </w:pPr>
    <w:rPr>
      <w:rFonts w:ascii="Times New Roman" w:hAnsi="Times New Roman"/>
      <w:lang w:eastAsia="zh-CN"/>
    </w:rPr>
  </w:style>
  <w:style w:type="paragraph" w:customStyle="1" w:styleId="xl83">
    <w:name w:val="xl83"/>
    <w:basedOn w:val="a"/>
    <w:rsid w:val="00FB1A19"/>
    <w:pPr>
      <w:spacing w:before="280" w:after="280"/>
    </w:pPr>
    <w:rPr>
      <w:rFonts w:ascii="Times New Roman" w:hAnsi="Times New Roman"/>
      <w:b/>
      <w:bCs/>
      <w:lang w:eastAsia="zh-CN"/>
    </w:rPr>
  </w:style>
  <w:style w:type="paragraph" w:customStyle="1" w:styleId="xl84">
    <w:name w:val="xl84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lang w:eastAsia="zh-CN"/>
    </w:rPr>
  </w:style>
  <w:style w:type="paragraph" w:customStyle="1" w:styleId="xl85">
    <w:name w:val="xl85"/>
    <w:basedOn w:val="a"/>
    <w:rsid w:val="00FB1A19"/>
    <w:pPr>
      <w:spacing w:before="280" w:after="280"/>
      <w:jc w:val="right"/>
      <w:textAlignment w:val="bottom"/>
    </w:pPr>
    <w:rPr>
      <w:rFonts w:ascii="Times New Roman" w:hAnsi="Times New Roman"/>
      <w:b/>
      <w:bCs/>
      <w:lang w:eastAsia="zh-CN"/>
    </w:rPr>
  </w:style>
  <w:style w:type="paragraph" w:customStyle="1" w:styleId="xl86">
    <w:name w:val="xl86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7">
    <w:name w:val="xl87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8">
    <w:name w:val="xl88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89">
    <w:name w:val="xl89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lang w:eastAsia="zh-CN"/>
    </w:rPr>
  </w:style>
  <w:style w:type="paragraph" w:customStyle="1" w:styleId="xl90">
    <w:name w:val="xl90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sz w:val="22"/>
      <w:szCs w:val="22"/>
      <w:lang w:eastAsia="zh-CN"/>
    </w:rPr>
  </w:style>
  <w:style w:type="paragraph" w:customStyle="1" w:styleId="xl91">
    <w:name w:val="xl91"/>
    <w:basedOn w:val="a"/>
    <w:rsid w:val="00FB1A19"/>
    <w:pP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2">
    <w:name w:val="xl92"/>
    <w:basedOn w:val="a"/>
    <w:rsid w:val="00FB1A19"/>
    <w:pPr>
      <w:spacing w:before="280" w:after="280"/>
      <w:jc w:val="center"/>
    </w:pPr>
    <w:rPr>
      <w:rFonts w:ascii="Times New Roman" w:hAnsi="Times New Roman"/>
      <w:lang w:eastAsia="zh-CN"/>
    </w:rPr>
  </w:style>
  <w:style w:type="paragraph" w:customStyle="1" w:styleId="xl93">
    <w:name w:val="xl93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4">
    <w:name w:val="xl94"/>
    <w:basedOn w:val="a"/>
    <w:rsid w:val="00FB1A19"/>
    <w:pPr>
      <w:spacing w:before="280" w:after="280"/>
      <w:jc w:val="right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5">
    <w:name w:val="xl95"/>
    <w:basedOn w:val="a"/>
    <w:rsid w:val="00FB1A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6">
    <w:name w:val="xl96"/>
    <w:basedOn w:val="a"/>
    <w:rsid w:val="00FB1A19"/>
    <w:pPr>
      <w:spacing w:before="280" w:after="280"/>
      <w:jc w:val="center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7">
    <w:name w:val="xl97"/>
    <w:basedOn w:val="a"/>
    <w:rsid w:val="00FB1A19"/>
    <w:pPr>
      <w:spacing w:before="280" w:after="280"/>
      <w:jc w:val="center"/>
      <w:textAlignment w:val="bottom"/>
    </w:pPr>
    <w:rPr>
      <w:rFonts w:ascii="Times New Roman" w:hAnsi="Times New Roman"/>
      <w:b/>
      <w:bCs/>
      <w:sz w:val="22"/>
      <w:szCs w:val="22"/>
      <w:lang w:eastAsia="zh-CN"/>
    </w:rPr>
  </w:style>
  <w:style w:type="paragraph" w:customStyle="1" w:styleId="xl98">
    <w:name w:val="xl98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99">
    <w:name w:val="xl99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lang w:eastAsia="zh-CN"/>
    </w:rPr>
  </w:style>
  <w:style w:type="paragraph" w:customStyle="1" w:styleId="xl100">
    <w:name w:val="xl100"/>
    <w:basedOn w:val="a"/>
    <w:rsid w:val="00FB1A1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xl101">
    <w:name w:val="xl101"/>
    <w:basedOn w:val="a"/>
    <w:rsid w:val="00FB1A1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hAnsi="Times New Roman"/>
      <w:b/>
      <w:bCs/>
      <w:i/>
      <w:iCs/>
      <w:lang w:eastAsia="zh-CN"/>
    </w:rPr>
  </w:style>
  <w:style w:type="paragraph" w:customStyle="1" w:styleId="FrameContents">
    <w:name w:val="Frame Contents"/>
    <w:basedOn w:val="a"/>
    <w:rsid w:val="00FB1A19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xl102">
    <w:name w:val="xl10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character" w:customStyle="1" w:styleId="20">
    <w:name w:val="Заголовок 2 Знак"/>
    <w:link w:val="2"/>
    <w:rsid w:val="00FB1A19"/>
    <w:rPr>
      <w:sz w:val="28"/>
    </w:rPr>
  </w:style>
  <w:style w:type="character" w:customStyle="1" w:styleId="30">
    <w:name w:val="Заголовок 3 Знак"/>
    <w:link w:val="3"/>
    <w:rsid w:val="00FB1A19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sid w:val="00FB1A1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FB1A19"/>
    <w:rPr>
      <w:rFonts w:ascii="Times New Roman" w:hAnsi="Times New Roman"/>
      <w:b/>
      <w:sz w:val="28"/>
    </w:rPr>
  </w:style>
  <w:style w:type="character" w:customStyle="1" w:styleId="60">
    <w:name w:val="Заголовок 6 Знак"/>
    <w:link w:val="6"/>
    <w:rsid w:val="00FB1A19"/>
    <w:rPr>
      <w:rFonts w:ascii="Times New Roman" w:hAnsi="Times New Roman"/>
      <w:sz w:val="28"/>
    </w:rPr>
  </w:style>
  <w:style w:type="character" w:customStyle="1" w:styleId="70">
    <w:name w:val="Заголовок 7 Знак"/>
    <w:link w:val="7"/>
    <w:rsid w:val="00FB1A19"/>
    <w:rPr>
      <w:rFonts w:ascii="Times New Roman" w:hAnsi="Times New Roman"/>
      <w:b/>
      <w:sz w:val="28"/>
    </w:rPr>
  </w:style>
  <w:style w:type="character" w:customStyle="1" w:styleId="80">
    <w:name w:val="Заголовок 8 Знак"/>
    <w:link w:val="8"/>
    <w:rsid w:val="00FB1A19"/>
    <w:rPr>
      <w:rFonts w:ascii="Times New Roman" w:hAnsi="Times New Roman"/>
      <w:b/>
      <w:sz w:val="28"/>
      <w:u w:val="single"/>
    </w:rPr>
  </w:style>
  <w:style w:type="character" w:customStyle="1" w:styleId="90">
    <w:name w:val="Заголовок 9 Знак"/>
    <w:link w:val="9"/>
    <w:rsid w:val="00FB1A19"/>
    <w:rPr>
      <w:rFonts w:ascii="Times New Roman" w:hAnsi="Times New Roman"/>
      <w:b/>
      <w:sz w:val="28"/>
      <w:u w:val="single"/>
    </w:rPr>
  </w:style>
  <w:style w:type="numbering" w:customStyle="1" w:styleId="1b">
    <w:name w:val="Нет списка1"/>
    <w:next w:val="a2"/>
    <w:uiPriority w:val="99"/>
    <w:semiHidden/>
    <w:rsid w:val="00FB1A19"/>
  </w:style>
  <w:style w:type="character" w:customStyle="1" w:styleId="a5">
    <w:name w:val="Основной текст с отступом Знак"/>
    <w:link w:val="a4"/>
    <w:rsid w:val="00FB1A19"/>
    <w:rPr>
      <w:sz w:val="28"/>
    </w:rPr>
  </w:style>
  <w:style w:type="character" w:customStyle="1" w:styleId="22">
    <w:name w:val="Основной текст с отступом 2 Знак"/>
    <w:link w:val="21"/>
    <w:rsid w:val="00FB1A19"/>
    <w:rPr>
      <w:sz w:val="28"/>
    </w:rPr>
  </w:style>
  <w:style w:type="character" w:customStyle="1" w:styleId="32">
    <w:name w:val="Основной текст с отступом 3 Знак"/>
    <w:link w:val="31"/>
    <w:rsid w:val="00FB1A19"/>
    <w:rPr>
      <w:rFonts w:ascii="Times New Roman" w:hAnsi="Times New Roman"/>
      <w:sz w:val="28"/>
    </w:rPr>
  </w:style>
  <w:style w:type="character" w:customStyle="1" w:styleId="24">
    <w:name w:val="Основной текст 2 Знак"/>
    <w:link w:val="23"/>
    <w:rsid w:val="00FB1A19"/>
    <w:rPr>
      <w:sz w:val="28"/>
    </w:rPr>
  </w:style>
  <w:style w:type="character" w:customStyle="1" w:styleId="aa">
    <w:name w:val="Название Знак"/>
    <w:link w:val="a9"/>
    <w:rsid w:val="00FB1A19"/>
    <w:rPr>
      <w:rFonts w:ascii="Times New Roman" w:hAnsi="Times New Roman"/>
      <w:b/>
      <w:spacing w:val="60"/>
      <w:sz w:val="26"/>
    </w:rPr>
  </w:style>
  <w:style w:type="character" w:customStyle="1" w:styleId="34">
    <w:name w:val="Основной текст 3 Знак"/>
    <w:link w:val="33"/>
    <w:rsid w:val="00FB1A19"/>
    <w:rPr>
      <w:sz w:val="28"/>
    </w:rPr>
  </w:style>
  <w:style w:type="paragraph" w:customStyle="1" w:styleId="xl63">
    <w:name w:val="xl6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4">
    <w:name w:val="xl64"/>
    <w:basedOn w:val="a"/>
    <w:rsid w:val="00FB1A1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7">
    <w:name w:val="xl67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8">
    <w:name w:val="xl68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69">
    <w:name w:val="xl69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FB1A1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FB1A19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FB1A19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FB1A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10">
    <w:name w:val="xl110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B1A19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FB1A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0">
    <w:name w:val="xl120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121">
    <w:name w:val="xl121"/>
    <w:basedOn w:val="a"/>
    <w:rsid w:val="00FB1A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B1A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3">
    <w:name w:val="xl123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25">
    <w:name w:val="xl125"/>
    <w:basedOn w:val="a"/>
    <w:rsid w:val="00FB1A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6">
    <w:name w:val="xl126"/>
    <w:basedOn w:val="a"/>
    <w:rsid w:val="00FB1A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127">
    <w:name w:val="xl127"/>
    <w:basedOn w:val="a"/>
    <w:rsid w:val="00FB1A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table" w:customStyle="1" w:styleId="-131">
    <w:name w:val="Таблица-сетка 1 светлая — акцент 31"/>
    <w:basedOn w:val="a1"/>
    <w:uiPriority w:val="46"/>
    <w:rsid w:val="003F451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7">
    <w:name w:val="Абзац списка2"/>
    <w:basedOn w:val="a"/>
    <w:rsid w:val="00415699"/>
    <w:pPr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28">
    <w:name w:val="Заголовок2"/>
    <w:basedOn w:val="a"/>
    <w:next w:val="a6"/>
    <w:rsid w:val="00415699"/>
    <w:pPr>
      <w:keepNext/>
      <w:suppressAutoHyphens/>
      <w:spacing w:before="240" w:after="120"/>
    </w:pPr>
    <w:rPr>
      <w:rFonts w:ascii="Liberation Serif" w:eastAsia="SimSun" w:hAnsi="Liberation Serif" w:cs="Albany AMT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51;&#1040;&#1053;&#1050;&#1056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9338-1DDB-4783-9F67-E51147F5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БЛАНКР~1</Template>
  <TotalTime>24</TotalTime>
  <Pages>3</Pages>
  <Words>675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abv</dc:creator>
  <cp:lastModifiedBy>Admin</cp:lastModifiedBy>
  <cp:revision>5</cp:revision>
  <cp:lastPrinted>2019-10-17T01:40:00Z</cp:lastPrinted>
  <dcterms:created xsi:type="dcterms:W3CDTF">2019-10-17T09:22:00Z</dcterms:created>
  <dcterms:modified xsi:type="dcterms:W3CDTF">2019-10-18T03:41:00Z</dcterms:modified>
</cp:coreProperties>
</file>