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6" w:rsidRPr="00114822" w:rsidRDefault="00756A76" w:rsidP="006316C6">
      <w:pPr>
        <w:spacing w:line="360" w:lineRule="auto"/>
        <w:ind w:right="10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81BCA">
        <w:rPr>
          <w:noProof/>
          <w:sz w:val="16"/>
          <w:szCs w:val="16"/>
        </w:rPr>
        <w:drawing>
          <wp:inline distT="0" distB="0" distL="0" distR="0">
            <wp:extent cx="781050" cy="942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2916" w:rsidRPr="00D86036" w:rsidRDefault="00ED2916" w:rsidP="00ED2916">
      <w:pPr>
        <w:pStyle w:val="a8"/>
        <w:rPr>
          <w:szCs w:val="28"/>
        </w:rPr>
      </w:pPr>
      <w:r w:rsidRPr="00D86036">
        <w:rPr>
          <w:szCs w:val="28"/>
        </w:rPr>
        <w:t>РОССИЙСКАЯ ФЕДЕРАЦИЯ</w:t>
      </w:r>
    </w:p>
    <w:p w:rsidR="00ED2916" w:rsidRPr="00D86036" w:rsidRDefault="00ED2916" w:rsidP="00ED2916">
      <w:pPr>
        <w:pStyle w:val="a8"/>
        <w:rPr>
          <w:szCs w:val="28"/>
        </w:rPr>
      </w:pPr>
      <w:r w:rsidRPr="00D86036">
        <w:rPr>
          <w:szCs w:val="28"/>
        </w:rPr>
        <w:t>Кемеровская область - Кузбасс</w:t>
      </w:r>
    </w:p>
    <w:p w:rsidR="00ED2916" w:rsidRPr="00D86036" w:rsidRDefault="00ED2916" w:rsidP="00ED2916">
      <w:pPr>
        <w:pStyle w:val="a8"/>
        <w:rPr>
          <w:szCs w:val="28"/>
        </w:rPr>
      </w:pPr>
      <w:r w:rsidRPr="00D86036">
        <w:rPr>
          <w:szCs w:val="28"/>
        </w:rPr>
        <w:t xml:space="preserve"> Прокопьевский городской округ  </w:t>
      </w:r>
    </w:p>
    <w:p w:rsidR="00ED2916" w:rsidRPr="00D86036" w:rsidRDefault="00ED2916" w:rsidP="00ED2916">
      <w:pPr>
        <w:pStyle w:val="a8"/>
        <w:rPr>
          <w:sz w:val="10"/>
          <w:szCs w:val="10"/>
        </w:rPr>
      </w:pPr>
      <w:r w:rsidRPr="00D86036">
        <w:rPr>
          <w:szCs w:val="28"/>
        </w:rPr>
        <w:t>ПРОКОПЬЕВСКИЙ ГОРОДСКОЙ СОВЕТ НАРОДНЫХ ДЕПУТАТОВ</w:t>
      </w:r>
    </w:p>
    <w:p w:rsidR="00ED2916" w:rsidRPr="00AD4268" w:rsidRDefault="00ED2916" w:rsidP="00ED2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D4268">
        <w:rPr>
          <w:b/>
          <w:sz w:val="28"/>
          <w:szCs w:val="28"/>
        </w:rPr>
        <w:t>-го созыва</w:t>
      </w:r>
    </w:p>
    <w:p w:rsidR="00ED2916" w:rsidRDefault="00ED2916" w:rsidP="00ED2916">
      <w:pPr>
        <w:jc w:val="center"/>
        <w:rPr>
          <w:b/>
          <w:sz w:val="28"/>
          <w:szCs w:val="28"/>
        </w:rPr>
      </w:pPr>
      <w:r w:rsidRPr="00D96885">
        <w:rPr>
          <w:b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тридцат</w:t>
      </w:r>
      <w:r w:rsidR="00510F2E">
        <w:rPr>
          <w:b/>
          <w:color w:val="000000"/>
          <w:sz w:val="28"/>
          <w:szCs w:val="28"/>
        </w:rPr>
        <w:t>ь</w:t>
      </w:r>
      <w:r>
        <w:rPr>
          <w:b/>
          <w:color w:val="000000"/>
          <w:sz w:val="28"/>
          <w:szCs w:val="28"/>
        </w:rPr>
        <w:t xml:space="preserve"> первая </w:t>
      </w:r>
      <w:r w:rsidRPr="00D96885">
        <w:rPr>
          <w:b/>
          <w:color w:val="000000"/>
          <w:sz w:val="28"/>
          <w:szCs w:val="28"/>
        </w:rPr>
        <w:t>сессия</w:t>
      </w:r>
      <w:r w:rsidRPr="00D96885">
        <w:rPr>
          <w:b/>
          <w:sz w:val="28"/>
          <w:szCs w:val="28"/>
        </w:rPr>
        <w:t>)</w:t>
      </w:r>
    </w:p>
    <w:p w:rsidR="00ED2916" w:rsidRPr="009A1DF9" w:rsidRDefault="00ED2916" w:rsidP="00ED2916">
      <w:pPr>
        <w:jc w:val="center"/>
        <w:rPr>
          <w:b/>
          <w:sz w:val="16"/>
          <w:szCs w:val="16"/>
        </w:rPr>
      </w:pPr>
    </w:p>
    <w:p w:rsidR="00ED2916" w:rsidRPr="00D86036" w:rsidRDefault="00ED2916" w:rsidP="00ED2916">
      <w:pPr>
        <w:pStyle w:val="2"/>
        <w:spacing w:before="0"/>
        <w:ind w:left="2832" w:firstLine="708"/>
        <w:rPr>
          <w:rFonts w:ascii="Times New Roman" w:hAnsi="Times New Roman"/>
          <w:b/>
        </w:rPr>
      </w:pPr>
      <w:r w:rsidRPr="00D86036">
        <w:rPr>
          <w:rFonts w:ascii="Times New Roman" w:hAnsi="Times New Roman"/>
          <w:b/>
        </w:rPr>
        <w:t>Решение № 2</w:t>
      </w:r>
      <w:r>
        <w:rPr>
          <w:rFonts w:ascii="Times New Roman" w:hAnsi="Times New Roman"/>
          <w:b/>
        </w:rPr>
        <w:t>24</w:t>
      </w:r>
    </w:p>
    <w:p w:rsidR="00C35888" w:rsidRDefault="00C35888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C35888" w:rsidRPr="00114822" w:rsidRDefault="00C35888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ED2916" w:rsidRPr="002324FF" w:rsidRDefault="00ED2916" w:rsidP="00ED2916">
      <w:pPr>
        <w:suppressAutoHyphens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2324FF">
        <w:rPr>
          <w:b/>
          <w:sz w:val="28"/>
          <w:szCs w:val="28"/>
          <w:u w:val="single"/>
        </w:rPr>
        <w:t>т_</w:t>
      </w:r>
      <w:r>
        <w:rPr>
          <w:b/>
          <w:sz w:val="28"/>
          <w:szCs w:val="28"/>
          <w:u w:val="single"/>
        </w:rPr>
        <w:t xml:space="preserve"> </w:t>
      </w:r>
      <w:r w:rsidR="00FC12EA">
        <w:rPr>
          <w:b/>
          <w:sz w:val="28"/>
          <w:szCs w:val="28"/>
          <w:u w:val="single"/>
        </w:rPr>
        <w:t>13.11.</w:t>
      </w:r>
      <w:r>
        <w:rPr>
          <w:b/>
          <w:sz w:val="28"/>
          <w:szCs w:val="28"/>
          <w:u w:val="single"/>
        </w:rPr>
        <w:t xml:space="preserve"> 2020</w:t>
      </w:r>
    </w:p>
    <w:p w:rsidR="00ED2916" w:rsidRPr="002324FF" w:rsidRDefault="00ED2916" w:rsidP="00ED2916">
      <w:pPr>
        <w:suppressAutoHyphens/>
        <w:jc w:val="right"/>
      </w:pPr>
      <w:r w:rsidRPr="002324FF">
        <w:t xml:space="preserve">принято </w:t>
      </w:r>
      <w:proofErr w:type="spellStart"/>
      <w:r w:rsidRPr="002324FF">
        <w:t>Прокопьевским</w:t>
      </w:r>
      <w:proofErr w:type="spellEnd"/>
      <w:r w:rsidRPr="002324FF">
        <w:t xml:space="preserve"> городским</w:t>
      </w:r>
    </w:p>
    <w:p w:rsidR="00ED2916" w:rsidRPr="002324FF" w:rsidRDefault="00ED2916" w:rsidP="00ED2916">
      <w:pPr>
        <w:suppressAutoHyphens/>
        <w:jc w:val="right"/>
      </w:pPr>
      <w:r w:rsidRPr="002324FF">
        <w:t>Советом народных депутатов</w:t>
      </w:r>
    </w:p>
    <w:p w:rsidR="00ED2916" w:rsidRPr="00C67869" w:rsidRDefault="00ED2916" w:rsidP="00ED2916">
      <w:pPr>
        <w:jc w:val="right"/>
        <w:rPr>
          <w:b/>
        </w:rPr>
      </w:pPr>
      <w:r>
        <w:rPr>
          <w:b/>
        </w:rPr>
        <w:t>13.11.2020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4D5B71" w:rsidRDefault="004D5B71" w:rsidP="006316C6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224FA2" w:rsidRDefault="006316C6" w:rsidP="00ED2916">
      <w:pPr>
        <w:autoSpaceDE w:val="0"/>
        <w:autoSpaceDN w:val="0"/>
        <w:adjustRightInd w:val="0"/>
        <w:ind w:left="-142" w:right="453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224FA2">
        <w:rPr>
          <w:sz w:val="28"/>
          <w:szCs w:val="28"/>
        </w:rPr>
        <w:t xml:space="preserve">внесении изменений в </w:t>
      </w:r>
      <w:r w:rsidR="001A0F77">
        <w:rPr>
          <w:rFonts w:eastAsiaTheme="minorHAnsi"/>
          <w:sz w:val="28"/>
          <w:szCs w:val="28"/>
          <w:lang w:eastAsia="en-US"/>
        </w:rPr>
        <w:t>р</w:t>
      </w:r>
      <w:r w:rsidR="00224FA2">
        <w:rPr>
          <w:rFonts w:eastAsiaTheme="minorHAnsi"/>
          <w:sz w:val="28"/>
          <w:szCs w:val="28"/>
          <w:lang w:eastAsia="en-US"/>
        </w:rPr>
        <w:t xml:space="preserve">ешение Прокопьевского </w:t>
      </w:r>
      <w:r w:rsidR="00756A76">
        <w:rPr>
          <w:rFonts w:eastAsiaTheme="minorHAnsi"/>
          <w:sz w:val="28"/>
          <w:szCs w:val="28"/>
          <w:lang w:eastAsia="en-US"/>
        </w:rPr>
        <w:t>г</w:t>
      </w:r>
      <w:r w:rsidR="00224FA2">
        <w:rPr>
          <w:rFonts w:eastAsiaTheme="minorHAnsi"/>
          <w:sz w:val="28"/>
          <w:szCs w:val="28"/>
          <w:lang w:eastAsia="en-US"/>
        </w:rPr>
        <w:t>ородского</w:t>
      </w:r>
      <w:r w:rsidR="00756A76">
        <w:rPr>
          <w:rFonts w:eastAsiaTheme="minorHAnsi"/>
          <w:sz w:val="28"/>
          <w:szCs w:val="28"/>
          <w:lang w:eastAsia="en-US"/>
        </w:rPr>
        <w:t xml:space="preserve"> </w:t>
      </w:r>
      <w:r w:rsidR="00224FA2">
        <w:rPr>
          <w:rFonts w:eastAsiaTheme="minorHAnsi"/>
          <w:sz w:val="28"/>
          <w:szCs w:val="28"/>
          <w:lang w:eastAsia="en-US"/>
        </w:rPr>
        <w:t>Совета</w:t>
      </w:r>
      <w:r w:rsidR="00756A76">
        <w:rPr>
          <w:rFonts w:eastAsiaTheme="minorHAnsi"/>
          <w:sz w:val="28"/>
          <w:szCs w:val="28"/>
          <w:lang w:eastAsia="en-US"/>
        </w:rPr>
        <w:t xml:space="preserve"> </w:t>
      </w:r>
      <w:r w:rsidR="00224FA2">
        <w:rPr>
          <w:rFonts w:eastAsiaTheme="minorHAnsi"/>
          <w:sz w:val="28"/>
          <w:szCs w:val="28"/>
          <w:lang w:eastAsia="en-US"/>
        </w:rPr>
        <w:t>народных депутатов от 27.11.2014</w:t>
      </w:r>
      <w:r w:rsidR="00ED2916">
        <w:rPr>
          <w:rFonts w:eastAsiaTheme="minorHAnsi"/>
          <w:sz w:val="28"/>
          <w:szCs w:val="28"/>
          <w:lang w:eastAsia="en-US"/>
        </w:rPr>
        <w:br/>
      </w:r>
      <w:r w:rsidR="00224FA2">
        <w:rPr>
          <w:rFonts w:eastAsiaTheme="minorHAnsi"/>
          <w:sz w:val="28"/>
          <w:szCs w:val="28"/>
          <w:lang w:eastAsia="en-US"/>
        </w:rPr>
        <w:t>№ 140</w:t>
      </w:r>
      <w:r w:rsidR="00756A76">
        <w:rPr>
          <w:rFonts w:eastAsiaTheme="minorHAnsi"/>
          <w:sz w:val="28"/>
          <w:szCs w:val="28"/>
          <w:lang w:eastAsia="en-US"/>
        </w:rPr>
        <w:t xml:space="preserve"> </w:t>
      </w:r>
      <w:r w:rsidR="00224FA2">
        <w:rPr>
          <w:rFonts w:eastAsiaTheme="minorHAnsi"/>
          <w:sz w:val="28"/>
          <w:szCs w:val="28"/>
          <w:lang w:eastAsia="en-US"/>
        </w:rPr>
        <w:t>«Об установлении</w:t>
      </w:r>
      <w:r w:rsidR="00756A76">
        <w:rPr>
          <w:rFonts w:eastAsiaTheme="minorHAnsi"/>
          <w:sz w:val="28"/>
          <w:szCs w:val="28"/>
          <w:lang w:eastAsia="en-US"/>
        </w:rPr>
        <w:t xml:space="preserve"> </w:t>
      </w:r>
      <w:r w:rsidR="00224FA2">
        <w:rPr>
          <w:rFonts w:eastAsiaTheme="minorHAnsi"/>
          <w:sz w:val="28"/>
          <w:szCs w:val="28"/>
          <w:lang w:eastAsia="en-US"/>
        </w:rPr>
        <w:t>земельного налога на территории</w:t>
      </w:r>
      <w:r w:rsidR="00756A76">
        <w:rPr>
          <w:rFonts w:eastAsiaTheme="minorHAnsi"/>
          <w:sz w:val="28"/>
          <w:szCs w:val="28"/>
          <w:lang w:eastAsia="en-US"/>
        </w:rPr>
        <w:t xml:space="preserve"> </w:t>
      </w:r>
      <w:r w:rsidR="00224FA2">
        <w:rPr>
          <w:rFonts w:eastAsiaTheme="minorHAnsi"/>
          <w:sz w:val="28"/>
          <w:szCs w:val="28"/>
          <w:lang w:eastAsia="en-US"/>
        </w:rPr>
        <w:t>Прокопьевского городского округа»</w:t>
      </w:r>
    </w:p>
    <w:p w:rsidR="00224FA2" w:rsidRDefault="00224FA2" w:rsidP="006321F4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25D29" w:rsidRDefault="00625D29" w:rsidP="0022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C48" w:rsidRDefault="00224FA2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86D03">
        <w:rPr>
          <w:rFonts w:eastAsiaTheme="minorHAnsi"/>
          <w:sz w:val="28"/>
          <w:szCs w:val="28"/>
          <w:lang w:eastAsia="en-US"/>
        </w:rPr>
        <w:t xml:space="preserve">статьей 16 части первой </w:t>
      </w:r>
      <w:r w:rsidR="00F86D03" w:rsidRPr="00F86D03">
        <w:rPr>
          <w:rFonts w:eastAsiaTheme="minorHAnsi"/>
          <w:sz w:val="28"/>
          <w:szCs w:val="28"/>
          <w:lang w:eastAsia="en-US"/>
        </w:rPr>
        <w:t>Налогового кодекса Российской Федерации</w:t>
      </w:r>
      <w:r w:rsidR="00F86D03">
        <w:rPr>
          <w:rFonts w:eastAsiaTheme="minorHAnsi"/>
          <w:sz w:val="28"/>
          <w:szCs w:val="28"/>
          <w:lang w:eastAsia="en-US"/>
        </w:rPr>
        <w:t>,</w:t>
      </w:r>
      <w:hyperlink r:id="rId6" w:history="1">
        <w:r w:rsidRPr="00ED2916">
          <w:rPr>
            <w:rFonts w:eastAsiaTheme="minorHAnsi"/>
            <w:sz w:val="28"/>
            <w:szCs w:val="28"/>
            <w:lang w:eastAsia="en-US"/>
          </w:rPr>
          <w:t>главой 31</w:t>
        </w:r>
      </w:hyperlink>
      <w:r w:rsidRPr="00ED2916">
        <w:rPr>
          <w:rFonts w:eastAsiaTheme="minorHAnsi"/>
          <w:sz w:val="28"/>
          <w:szCs w:val="28"/>
          <w:lang w:eastAsia="en-US"/>
        </w:rPr>
        <w:t xml:space="preserve"> части второй </w:t>
      </w:r>
      <w:r w:rsidR="00F86D03" w:rsidRPr="00ED2916">
        <w:rPr>
          <w:rFonts w:eastAsiaTheme="minorHAnsi"/>
          <w:sz w:val="28"/>
          <w:szCs w:val="28"/>
          <w:lang w:eastAsia="en-US"/>
        </w:rPr>
        <w:t>Налогового кодекса Российской Федерации</w:t>
      </w:r>
      <w:r w:rsidRPr="00ED2916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ED2916">
          <w:rPr>
            <w:rFonts w:eastAsiaTheme="minorHAnsi"/>
            <w:sz w:val="28"/>
            <w:szCs w:val="28"/>
            <w:lang w:eastAsia="en-US"/>
          </w:rPr>
          <w:t>статьей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</w:t>
      </w:r>
      <w:r w:rsidR="009F1E46">
        <w:rPr>
          <w:rFonts w:eastAsiaTheme="minorHAnsi"/>
          <w:sz w:val="28"/>
          <w:szCs w:val="28"/>
          <w:lang w:eastAsia="en-US"/>
        </w:rPr>
        <w:t>ерального закона от 06.10.2003 № 131-ФЗ</w:t>
      </w:r>
      <w:r w:rsidR="00ED2916">
        <w:rPr>
          <w:rFonts w:eastAsiaTheme="minorHAnsi"/>
          <w:sz w:val="28"/>
          <w:szCs w:val="28"/>
          <w:lang w:eastAsia="en-US"/>
        </w:rPr>
        <w:br/>
      </w:r>
      <w:r w:rsidR="009F1E4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1E46">
        <w:rPr>
          <w:rFonts w:eastAsiaTheme="minorHAnsi"/>
          <w:sz w:val="28"/>
          <w:szCs w:val="28"/>
          <w:lang w:eastAsia="en-US"/>
        </w:rPr>
        <w:t>»</w:t>
      </w:r>
      <w:r w:rsidR="003D2E84">
        <w:rPr>
          <w:rFonts w:eastAsiaTheme="minorHAnsi"/>
          <w:sz w:val="28"/>
          <w:szCs w:val="28"/>
          <w:lang w:eastAsia="en-US"/>
        </w:rPr>
        <w:t>,</w:t>
      </w:r>
    </w:p>
    <w:p w:rsidR="00036C48" w:rsidRDefault="00036C48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8C4D30" w:rsidRDefault="00224FA2" w:rsidP="008C4D30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8C4D30" w:rsidRDefault="008C4D30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224FA2" w:rsidRDefault="00224FA2" w:rsidP="008C4D30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:rsidR="00224FA2" w:rsidRDefault="00224FA2" w:rsidP="00CE41DE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</w:p>
    <w:p w:rsidR="00CE41DE" w:rsidRDefault="00D24F2C" w:rsidP="008C4D3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863DB">
        <w:rPr>
          <w:sz w:val="28"/>
          <w:szCs w:val="28"/>
        </w:rPr>
        <w:t xml:space="preserve"> </w:t>
      </w:r>
      <w:proofErr w:type="gramStart"/>
      <w:r w:rsidR="009F1E46">
        <w:rPr>
          <w:sz w:val="28"/>
          <w:szCs w:val="28"/>
        </w:rPr>
        <w:t xml:space="preserve">Внести </w:t>
      </w:r>
      <w:r w:rsidR="001A0F77">
        <w:rPr>
          <w:sz w:val="28"/>
          <w:szCs w:val="28"/>
        </w:rPr>
        <w:t>в р</w:t>
      </w:r>
      <w:r>
        <w:rPr>
          <w:sz w:val="28"/>
          <w:szCs w:val="28"/>
        </w:rPr>
        <w:t xml:space="preserve">ешение </w:t>
      </w:r>
      <w:r>
        <w:rPr>
          <w:rFonts w:eastAsiaTheme="minorHAnsi"/>
          <w:sz w:val="28"/>
          <w:szCs w:val="28"/>
          <w:lang w:eastAsia="en-US"/>
        </w:rPr>
        <w:t>Прокопьевского городского Совета народных д</w:t>
      </w:r>
      <w:r w:rsidR="008C4D30">
        <w:rPr>
          <w:rFonts w:eastAsiaTheme="minorHAnsi"/>
          <w:sz w:val="28"/>
          <w:szCs w:val="28"/>
          <w:lang w:eastAsia="en-US"/>
        </w:rPr>
        <w:t xml:space="preserve">епутатов от 27.11.2014 № 140 </w:t>
      </w:r>
      <w:r>
        <w:rPr>
          <w:rFonts w:eastAsiaTheme="minorHAnsi"/>
          <w:sz w:val="28"/>
          <w:szCs w:val="28"/>
          <w:lang w:eastAsia="en-US"/>
        </w:rPr>
        <w:t xml:space="preserve">«Об установлении земельного налога </w:t>
      </w:r>
      <w:r w:rsidR="00ED291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территории Прокопьевского городского округа»</w:t>
      </w:r>
      <w:r w:rsidR="002863DB">
        <w:rPr>
          <w:rFonts w:eastAsiaTheme="minorHAnsi"/>
          <w:sz w:val="28"/>
          <w:szCs w:val="28"/>
          <w:lang w:eastAsia="en-US"/>
        </w:rPr>
        <w:t xml:space="preserve"> </w:t>
      </w:r>
      <w:r w:rsidR="00ED030C" w:rsidRPr="008C4D30">
        <w:rPr>
          <w:rFonts w:eastAsiaTheme="minorHAnsi"/>
          <w:sz w:val="28"/>
          <w:szCs w:val="28"/>
          <w:lang w:eastAsia="en-US"/>
        </w:rPr>
        <w:t>(в ред</w:t>
      </w:r>
      <w:r w:rsidR="00781BCA">
        <w:rPr>
          <w:rFonts w:eastAsiaTheme="minorHAnsi"/>
          <w:sz w:val="28"/>
          <w:szCs w:val="28"/>
          <w:lang w:eastAsia="en-US"/>
        </w:rPr>
        <w:t>акции</w:t>
      </w:r>
      <w:r w:rsidR="002863DB">
        <w:rPr>
          <w:rFonts w:eastAsiaTheme="minorHAnsi"/>
          <w:sz w:val="28"/>
          <w:szCs w:val="28"/>
          <w:lang w:eastAsia="en-US"/>
        </w:rPr>
        <w:t xml:space="preserve"> </w:t>
      </w:r>
      <w:r w:rsidR="00ED030C">
        <w:rPr>
          <w:rFonts w:eastAsiaTheme="minorHAnsi"/>
          <w:sz w:val="28"/>
          <w:szCs w:val="28"/>
          <w:lang w:eastAsia="en-US"/>
        </w:rPr>
        <w:t>р</w:t>
      </w:r>
      <w:r w:rsidR="00ED030C" w:rsidRPr="008C4D30">
        <w:rPr>
          <w:rFonts w:eastAsiaTheme="minorHAnsi"/>
          <w:sz w:val="28"/>
          <w:szCs w:val="28"/>
          <w:lang w:eastAsia="en-US"/>
        </w:rPr>
        <w:t xml:space="preserve">ешений </w:t>
      </w:r>
      <w:r w:rsidR="00ED2916">
        <w:rPr>
          <w:rFonts w:eastAsiaTheme="minorHAnsi"/>
          <w:sz w:val="28"/>
          <w:szCs w:val="28"/>
          <w:lang w:eastAsia="en-US"/>
        </w:rPr>
        <w:br/>
      </w:r>
      <w:r w:rsidR="00ED030C" w:rsidRPr="008C4D30">
        <w:rPr>
          <w:rFonts w:eastAsiaTheme="minorHAnsi"/>
          <w:sz w:val="28"/>
          <w:szCs w:val="28"/>
          <w:lang w:eastAsia="en-US"/>
        </w:rPr>
        <w:t xml:space="preserve">от 30.06.2015 </w:t>
      </w:r>
      <w:hyperlink r:id="rId8" w:history="1">
        <w:r w:rsidR="00ED030C" w:rsidRPr="00210F75">
          <w:rPr>
            <w:rFonts w:eastAsiaTheme="minorHAnsi"/>
            <w:color w:val="000000" w:themeColor="text1"/>
            <w:sz w:val="28"/>
            <w:szCs w:val="28"/>
            <w:lang w:eastAsia="en-US"/>
          </w:rPr>
          <w:t>№ 232</w:t>
        </w:r>
      </w:hyperlink>
      <w:r w:rsidR="00ED030C" w:rsidRPr="00210F7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26.11.2015 </w:t>
      </w:r>
      <w:hyperlink r:id="rId9" w:history="1">
        <w:r w:rsidR="00ED030C" w:rsidRPr="00210F75">
          <w:rPr>
            <w:rFonts w:eastAsiaTheme="minorHAnsi"/>
            <w:color w:val="000000" w:themeColor="text1"/>
            <w:sz w:val="28"/>
            <w:szCs w:val="28"/>
            <w:lang w:eastAsia="en-US"/>
          </w:rPr>
          <w:t>№ 269</w:t>
        </w:r>
      </w:hyperlink>
      <w:r w:rsidR="00ED030C" w:rsidRPr="00210F7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27.10.2017 </w:t>
      </w:r>
      <w:hyperlink r:id="rId10" w:history="1">
        <w:r w:rsidR="00ED030C" w:rsidRPr="00210F75">
          <w:rPr>
            <w:rFonts w:eastAsiaTheme="minorHAnsi"/>
            <w:color w:val="000000" w:themeColor="text1"/>
            <w:sz w:val="28"/>
            <w:szCs w:val="28"/>
            <w:lang w:eastAsia="en-US"/>
          </w:rPr>
          <w:t>№ 476</w:t>
        </w:r>
      </w:hyperlink>
      <w:r w:rsidR="00F86D0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2863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86D03" w:rsidRPr="00F86D0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23.11.2018 </w:t>
      </w:r>
      <w:r w:rsidR="00F86D03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F86D03" w:rsidRPr="00F86D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028, от 14.02.2019 </w:t>
      </w:r>
      <w:r w:rsidR="00F86D03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F86D03" w:rsidRPr="00F86D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061</w:t>
      </w:r>
      <w:r w:rsidR="00ED030C" w:rsidRPr="00210F75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2863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C4D30">
        <w:rPr>
          <w:rFonts w:eastAsiaTheme="minorHAnsi"/>
          <w:sz w:val="28"/>
          <w:szCs w:val="28"/>
          <w:lang w:eastAsia="en-US"/>
        </w:rPr>
        <w:t>следующие изменения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proofErr w:type="gramEnd"/>
    </w:p>
    <w:p w:rsidR="003A52E8" w:rsidRDefault="00D24F2C" w:rsidP="00412ED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3A52E8">
        <w:rPr>
          <w:rFonts w:eastAsiaTheme="minorHAnsi"/>
          <w:sz w:val="28"/>
          <w:szCs w:val="28"/>
          <w:lang w:eastAsia="en-US"/>
        </w:rPr>
        <w:t>Подпункт</w:t>
      </w:r>
      <w:r w:rsidR="002863DB">
        <w:rPr>
          <w:rFonts w:eastAsiaTheme="minorHAnsi"/>
          <w:sz w:val="28"/>
          <w:szCs w:val="28"/>
          <w:lang w:eastAsia="en-US"/>
        </w:rPr>
        <w:t xml:space="preserve"> </w:t>
      </w:r>
      <w:r w:rsidR="003A52E8">
        <w:rPr>
          <w:rFonts w:eastAsiaTheme="minorHAnsi"/>
          <w:sz w:val="28"/>
          <w:szCs w:val="28"/>
          <w:lang w:eastAsia="en-US"/>
        </w:rPr>
        <w:t>3.1</w:t>
      </w:r>
      <w:r w:rsidR="002863DB">
        <w:rPr>
          <w:rFonts w:eastAsiaTheme="minorHAnsi"/>
          <w:sz w:val="28"/>
          <w:szCs w:val="28"/>
          <w:lang w:eastAsia="en-US"/>
        </w:rPr>
        <w:t xml:space="preserve"> </w:t>
      </w:r>
      <w:r w:rsidR="003A52E8">
        <w:rPr>
          <w:rFonts w:eastAsiaTheme="minorHAnsi"/>
          <w:sz w:val="28"/>
          <w:szCs w:val="28"/>
          <w:lang w:eastAsia="en-US"/>
        </w:rPr>
        <w:t xml:space="preserve">пункта 3 </w:t>
      </w:r>
      <w:r w:rsidR="003A52E8" w:rsidRPr="003A52E8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3A52E8">
        <w:rPr>
          <w:rFonts w:eastAsiaTheme="minorHAnsi"/>
          <w:sz w:val="28"/>
          <w:szCs w:val="28"/>
          <w:lang w:eastAsia="en-US"/>
        </w:rPr>
        <w:t>.</w:t>
      </w:r>
    </w:p>
    <w:p w:rsidR="00036C48" w:rsidRDefault="00CE41DE" w:rsidP="00756A7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C4D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35888">
        <w:rPr>
          <w:sz w:val="28"/>
          <w:szCs w:val="28"/>
        </w:rPr>
        <w:t>В подпункте</w:t>
      </w:r>
      <w:r w:rsidR="003A52E8">
        <w:rPr>
          <w:sz w:val="28"/>
          <w:szCs w:val="28"/>
        </w:rPr>
        <w:t xml:space="preserve"> 4.1.1 пункта 4 слова «органы местного самоуправления</w:t>
      </w:r>
      <w:proofErr w:type="gramStart"/>
      <w:r w:rsidR="003A52E8">
        <w:rPr>
          <w:sz w:val="28"/>
          <w:szCs w:val="28"/>
        </w:rPr>
        <w:t>,»</w:t>
      </w:r>
      <w:proofErr w:type="gramEnd"/>
      <w:r w:rsidR="00756A76">
        <w:rPr>
          <w:sz w:val="28"/>
          <w:szCs w:val="28"/>
        </w:rPr>
        <w:t xml:space="preserve"> </w:t>
      </w:r>
      <w:r w:rsidR="0095188A" w:rsidRPr="003A52E8">
        <w:rPr>
          <w:sz w:val="28"/>
          <w:szCs w:val="28"/>
        </w:rPr>
        <w:t>исключить</w:t>
      </w:r>
      <w:r w:rsidR="0095188A" w:rsidRPr="00A65F78">
        <w:rPr>
          <w:color w:val="000000" w:themeColor="text1"/>
          <w:sz w:val="28"/>
          <w:szCs w:val="28"/>
        </w:rPr>
        <w:t>.</w:t>
      </w:r>
    </w:p>
    <w:p w:rsidR="006316C6" w:rsidRPr="00114822" w:rsidRDefault="006316C6" w:rsidP="008C4D3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822">
        <w:rPr>
          <w:sz w:val="28"/>
          <w:szCs w:val="28"/>
        </w:rPr>
        <w:t xml:space="preserve">.  </w:t>
      </w:r>
      <w:r w:rsidR="003A52E8" w:rsidRPr="003A52E8">
        <w:rPr>
          <w:sz w:val="28"/>
          <w:szCs w:val="28"/>
        </w:rPr>
        <w:t>Настоящее решение подлежит опубликованию в газете «Шахтерская правда» и вступает в силу</w:t>
      </w:r>
      <w:r w:rsidR="002863DB">
        <w:rPr>
          <w:sz w:val="28"/>
          <w:szCs w:val="28"/>
        </w:rPr>
        <w:t xml:space="preserve"> </w:t>
      </w:r>
      <w:r w:rsidR="00697804">
        <w:rPr>
          <w:sz w:val="28"/>
          <w:szCs w:val="28"/>
        </w:rPr>
        <w:t>по истечении одного месяца со дн</w:t>
      </w:r>
      <w:r w:rsidR="00697804" w:rsidRPr="003A52E8">
        <w:rPr>
          <w:sz w:val="28"/>
          <w:szCs w:val="28"/>
        </w:rPr>
        <w:t>я его официального опубликования</w:t>
      </w:r>
      <w:r w:rsidR="00697804">
        <w:rPr>
          <w:sz w:val="28"/>
          <w:szCs w:val="28"/>
        </w:rPr>
        <w:t xml:space="preserve">, за исключением положений подпункта 1.1 пункта 1 настоящего решения, который вступает в силу  с </w:t>
      </w:r>
      <w:r w:rsidR="005D1F34">
        <w:rPr>
          <w:sz w:val="28"/>
          <w:szCs w:val="28"/>
        </w:rPr>
        <w:t>1 января 2021 года</w:t>
      </w:r>
      <w:r w:rsidR="00697804">
        <w:rPr>
          <w:sz w:val="28"/>
          <w:szCs w:val="28"/>
        </w:rPr>
        <w:t>.</w:t>
      </w:r>
      <w:bookmarkStart w:id="0" w:name="_GoBack"/>
      <w:bookmarkEnd w:id="0"/>
    </w:p>
    <w:p w:rsidR="006316C6" w:rsidRPr="00114822" w:rsidRDefault="006316C6" w:rsidP="00CE41DE">
      <w:pPr>
        <w:pStyle w:val="a3"/>
        <w:ind w:right="-166" w:firstLine="426"/>
        <w:rPr>
          <w:szCs w:val="28"/>
        </w:rPr>
      </w:pPr>
      <w:r>
        <w:rPr>
          <w:szCs w:val="28"/>
        </w:rPr>
        <w:t>3</w:t>
      </w:r>
      <w:r w:rsidRPr="00114822">
        <w:rPr>
          <w:szCs w:val="28"/>
        </w:rPr>
        <w:t xml:space="preserve">. </w:t>
      </w:r>
      <w:proofErr w:type="gramStart"/>
      <w:r w:rsidRPr="00114822">
        <w:rPr>
          <w:szCs w:val="28"/>
        </w:rPr>
        <w:t>Контроль за</w:t>
      </w:r>
      <w:proofErr w:type="gramEnd"/>
      <w:r w:rsidRPr="00114822">
        <w:rPr>
          <w:szCs w:val="28"/>
        </w:rPr>
        <w:t xml:space="preserve"> исполнением </w:t>
      </w:r>
      <w:r w:rsidR="00E0365D">
        <w:rPr>
          <w:szCs w:val="28"/>
        </w:rPr>
        <w:t>настоящего</w:t>
      </w:r>
      <w:r w:rsidRPr="00114822">
        <w:rPr>
          <w:szCs w:val="28"/>
        </w:rPr>
        <w:t xml:space="preserve"> решения возложить на комитеты Прокопьевского городского Совета народных депутатов: по вопросам бюджета, налоговой политики и финансов (А.</w:t>
      </w:r>
      <w:r w:rsidR="00756A76">
        <w:rPr>
          <w:szCs w:val="28"/>
        </w:rPr>
        <w:t xml:space="preserve"> </w:t>
      </w:r>
      <w:r>
        <w:rPr>
          <w:szCs w:val="28"/>
        </w:rPr>
        <w:t>П.</w:t>
      </w:r>
      <w:r w:rsidR="00756A76">
        <w:rPr>
          <w:szCs w:val="28"/>
        </w:rPr>
        <w:t xml:space="preserve"> </w:t>
      </w:r>
      <w:proofErr w:type="spellStart"/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>), по вопросам предпринимательства, жилищно-коммунального хозяйства и имущественных отношений (М.</w:t>
      </w:r>
      <w:r w:rsidR="00756A76">
        <w:rPr>
          <w:szCs w:val="28"/>
        </w:rPr>
        <w:t xml:space="preserve"> </w:t>
      </w:r>
      <w:r>
        <w:rPr>
          <w:szCs w:val="28"/>
        </w:rPr>
        <w:t>Т.</w:t>
      </w:r>
      <w:r w:rsidR="00756A76">
        <w:rPr>
          <w:szCs w:val="28"/>
        </w:rPr>
        <w:t xml:space="preserve"> </w:t>
      </w:r>
      <w:proofErr w:type="spellStart"/>
      <w:r w:rsidRPr="00114822">
        <w:rPr>
          <w:szCs w:val="28"/>
        </w:rPr>
        <w:t>Хуснулина</w:t>
      </w:r>
      <w:proofErr w:type="spellEnd"/>
      <w:r w:rsidRPr="00114822">
        <w:rPr>
          <w:szCs w:val="28"/>
        </w:rPr>
        <w:t xml:space="preserve">). </w:t>
      </w:r>
    </w:p>
    <w:p w:rsidR="006316C6" w:rsidRPr="00114822" w:rsidRDefault="006316C6" w:rsidP="00CE41DE">
      <w:pPr>
        <w:ind w:left="-142" w:right="-166" w:firstLine="568"/>
        <w:jc w:val="both"/>
        <w:rPr>
          <w:sz w:val="28"/>
          <w:szCs w:val="28"/>
        </w:rPr>
      </w:pPr>
    </w:p>
    <w:p w:rsidR="00ED2916" w:rsidRDefault="00ED2916" w:rsidP="00ED2916">
      <w:pPr>
        <w:ind w:right="-1"/>
        <w:rPr>
          <w:sz w:val="28"/>
          <w:szCs w:val="28"/>
        </w:rPr>
      </w:pPr>
    </w:p>
    <w:p w:rsidR="00756A76" w:rsidRDefault="00756A76" w:rsidP="00ED2916">
      <w:pPr>
        <w:ind w:right="-1"/>
        <w:rPr>
          <w:sz w:val="28"/>
          <w:szCs w:val="28"/>
        </w:rPr>
      </w:pPr>
    </w:p>
    <w:p w:rsidR="00ED2916" w:rsidRDefault="00ED2916" w:rsidP="00ED2916">
      <w:pPr>
        <w:ind w:right="-1"/>
        <w:rPr>
          <w:sz w:val="28"/>
          <w:szCs w:val="28"/>
        </w:rPr>
      </w:pPr>
    </w:p>
    <w:p w:rsidR="00ED2916" w:rsidRDefault="00ED2916" w:rsidP="00ED2916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3971CA">
        <w:rPr>
          <w:sz w:val="28"/>
          <w:szCs w:val="28"/>
        </w:rPr>
        <w:t xml:space="preserve">седатель </w:t>
      </w:r>
    </w:p>
    <w:p w:rsidR="00ED2916" w:rsidRDefault="00ED2916" w:rsidP="00ED2916">
      <w:pPr>
        <w:ind w:right="-1"/>
        <w:rPr>
          <w:sz w:val="28"/>
          <w:szCs w:val="28"/>
        </w:rPr>
      </w:pPr>
      <w:r w:rsidRPr="003971CA">
        <w:rPr>
          <w:sz w:val="28"/>
          <w:szCs w:val="28"/>
        </w:rPr>
        <w:t xml:space="preserve">Прокопьевского городского </w:t>
      </w:r>
    </w:p>
    <w:p w:rsidR="00ED2916" w:rsidRPr="003971CA" w:rsidRDefault="00ED2916" w:rsidP="00ED2916">
      <w:pPr>
        <w:ind w:right="-1"/>
        <w:rPr>
          <w:sz w:val="28"/>
          <w:szCs w:val="28"/>
        </w:rPr>
      </w:pPr>
      <w:r w:rsidRPr="003971CA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71CA">
        <w:rPr>
          <w:sz w:val="28"/>
          <w:szCs w:val="28"/>
        </w:rPr>
        <w:t xml:space="preserve">Н. А. </w:t>
      </w:r>
      <w:proofErr w:type="spellStart"/>
      <w:r w:rsidRPr="003971CA">
        <w:rPr>
          <w:sz w:val="28"/>
          <w:szCs w:val="28"/>
        </w:rPr>
        <w:t>Бурдина</w:t>
      </w:r>
      <w:proofErr w:type="spellEnd"/>
    </w:p>
    <w:p w:rsidR="00ED2916" w:rsidRDefault="00ED2916" w:rsidP="00ED2916">
      <w:pPr>
        <w:ind w:right="-1"/>
        <w:rPr>
          <w:sz w:val="28"/>
          <w:szCs w:val="28"/>
        </w:rPr>
      </w:pPr>
    </w:p>
    <w:p w:rsidR="00ED2916" w:rsidRDefault="00ED2916" w:rsidP="00ED2916">
      <w:pPr>
        <w:ind w:right="-1"/>
        <w:rPr>
          <w:sz w:val="28"/>
          <w:szCs w:val="28"/>
        </w:rPr>
      </w:pPr>
    </w:p>
    <w:p w:rsidR="00ED2916" w:rsidRDefault="00ED2916" w:rsidP="00ED2916">
      <w:pPr>
        <w:ind w:right="-1"/>
        <w:rPr>
          <w:sz w:val="28"/>
          <w:szCs w:val="28"/>
        </w:rPr>
      </w:pPr>
    </w:p>
    <w:p w:rsidR="00ED2916" w:rsidRPr="003971CA" w:rsidRDefault="00ED2916" w:rsidP="00ED2916">
      <w:pPr>
        <w:ind w:right="-1"/>
        <w:rPr>
          <w:sz w:val="28"/>
          <w:szCs w:val="28"/>
        </w:rPr>
      </w:pPr>
    </w:p>
    <w:p w:rsidR="00ED2916" w:rsidRPr="00ED2916" w:rsidRDefault="00ED2916" w:rsidP="00756A76">
      <w:pPr>
        <w:pStyle w:val="aa"/>
        <w:tabs>
          <w:tab w:val="left" w:pos="0"/>
        </w:tabs>
        <w:suppressAutoHyphens/>
        <w:spacing w:after="0"/>
        <w:ind w:left="0"/>
        <w:rPr>
          <w:sz w:val="28"/>
          <w:szCs w:val="28"/>
        </w:rPr>
      </w:pPr>
      <w:r w:rsidRPr="003971CA">
        <w:rPr>
          <w:szCs w:val="28"/>
        </w:rPr>
        <w:tab/>
      </w:r>
      <w:r w:rsidRPr="00ED2916">
        <w:rPr>
          <w:sz w:val="28"/>
          <w:szCs w:val="28"/>
        </w:rPr>
        <w:t>И.о. главы</w:t>
      </w:r>
    </w:p>
    <w:p w:rsidR="00ED2916" w:rsidRPr="00ED2916" w:rsidRDefault="00ED2916" w:rsidP="00756A76">
      <w:pPr>
        <w:pStyle w:val="aa"/>
        <w:tabs>
          <w:tab w:val="left" w:pos="0"/>
          <w:tab w:val="left" w:pos="180"/>
        </w:tabs>
        <w:suppressAutoHyphens/>
        <w:spacing w:after="0"/>
        <w:ind w:left="0"/>
        <w:rPr>
          <w:sz w:val="28"/>
          <w:szCs w:val="28"/>
        </w:rPr>
      </w:pPr>
      <w:r w:rsidRPr="00ED2916">
        <w:rPr>
          <w:sz w:val="28"/>
          <w:szCs w:val="28"/>
        </w:rPr>
        <w:t>города Прокопьевска</w:t>
      </w:r>
      <w:r w:rsidRPr="00ED2916">
        <w:rPr>
          <w:sz w:val="28"/>
          <w:szCs w:val="28"/>
        </w:rPr>
        <w:tab/>
      </w:r>
      <w:r w:rsidRPr="00ED2916">
        <w:rPr>
          <w:sz w:val="28"/>
          <w:szCs w:val="28"/>
        </w:rPr>
        <w:tab/>
      </w:r>
      <w:r w:rsidRPr="00ED2916">
        <w:rPr>
          <w:sz w:val="28"/>
          <w:szCs w:val="28"/>
        </w:rPr>
        <w:tab/>
      </w:r>
      <w:r w:rsidRPr="00ED2916">
        <w:rPr>
          <w:sz w:val="28"/>
          <w:szCs w:val="28"/>
        </w:rPr>
        <w:tab/>
      </w:r>
      <w:r w:rsidRPr="00ED2916">
        <w:rPr>
          <w:sz w:val="28"/>
          <w:szCs w:val="28"/>
        </w:rPr>
        <w:tab/>
      </w:r>
      <w:r w:rsidRPr="00ED2916">
        <w:rPr>
          <w:sz w:val="28"/>
          <w:szCs w:val="28"/>
        </w:rPr>
        <w:tab/>
      </w:r>
      <w:r w:rsidRPr="00ED2916">
        <w:rPr>
          <w:sz w:val="28"/>
          <w:szCs w:val="28"/>
        </w:rPr>
        <w:tab/>
        <w:t>В.В. Старченко</w:t>
      </w:r>
    </w:p>
    <w:p w:rsidR="00ED2916" w:rsidRDefault="00ED2916" w:rsidP="00756A76">
      <w:pPr>
        <w:pStyle w:val="aa"/>
        <w:tabs>
          <w:tab w:val="left" w:pos="0"/>
          <w:tab w:val="left" w:pos="180"/>
        </w:tabs>
        <w:suppressAutoHyphens/>
        <w:spacing w:after="0"/>
        <w:ind w:left="0"/>
        <w:rPr>
          <w:sz w:val="24"/>
          <w:szCs w:val="24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56A76">
        <w:rPr>
          <w:szCs w:val="28"/>
        </w:rPr>
        <w:tab/>
      </w:r>
      <w:r w:rsidR="00756A76">
        <w:rPr>
          <w:szCs w:val="28"/>
        </w:rPr>
        <w:tab/>
        <w:t xml:space="preserve">           </w:t>
      </w:r>
      <w:r w:rsidR="00FC12EA">
        <w:rPr>
          <w:sz w:val="24"/>
          <w:szCs w:val="24"/>
          <w:u w:val="single"/>
        </w:rPr>
        <w:t>« 13</w:t>
      </w:r>
      <w:r w:rsidRPr="00D86036">
        <w:rPr>
          <w:sz w:val="24"/>
          <w:szCs w:val="24"/>
          <w:u w:val="single"/>
        </w:rPr>
        <w:t xml:space="preserve"> » ноября 2020 года</w:t>
      </w:r>
    </w:p>
    <w:p w:rsidR="00ED2916" w:rsidRPr="00D86036" w:rsidRDefault="00ED2916" w:rsidP="00756A76">
      <w:pPr>
        <w:pStyle w:val="aa"/>
        <w:tabs>
          <w:tab w:val="left" w:pos="0"/>
          <w:tab w:val="left" w:pos="180"/>
        </w:tabs>
        <w:suppressAutoHyphens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(дата подписания)</w:t>
      </w:r>
    </w:p>
    <w:p w:rsidR="006316C6" w:rsidRPr="00114822" w:rsidRDefault="006316C6" w:rsidP="00ED2916">
      <w:pPr>
        <w:ind w:left="-180" w:right="-166" w:firstLine="38"/>
        <w:jc w:val="both"/>
        <w:rPr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sectPr w:rsidR="006316C6" w:rsidSect="00625D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5CC"/>
    <w:multiLevelType w:val="hybridMultilevel"/>
    <w:tmpl w:val="0A1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93599"/>
    <w:multiLevelType w:val="multilevel"/>
    <w:tmpl w:val="C9ECE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6C6"/>
    <w:rsid w:val="00026887"/>
    <w:rsid w:val="00036C48"/>
    <w:rsid w:val="00057905"/>
    <w:rsid w:val="00126D48"/>
    <w:rsid w:val="00135D22"/>
    <w:rsid w:val="00175850"/>
    <w:rsid w:val="00195694"/>
    <w:rsid w:val="001A0F77"/>
    <w:rsid w:val="001C666B"/>
    <w:rsid w:val="00210F75"/>
    <w:rsid w:val="0022102F"/>
    <w:rsid w:val="00224FA2"/>
    <w:rsid w:val="002863DB"/>
    <w:rsid w:val="00341B5C"/>
    <w:rsid w:val="003920D6"/>
    <w:rsid w:val="003A52E8"/>
    <w:rsid w:val="003D2E84"/>
    <w:rsid w:val="00412EDE"/>
    <w:rsid w:val="004D1449"/>
    <w:rsid w:val="004D5B71"/>
    <w:rsid w:val="00510F2E"/>
    <w:rsid w:val="005774BB"/>
    <w:rsid w:val="00584DEB"/>
    <w:rsid w:val="005D1F34"/>
    <w:rsid w:val="00613CD9"/>
    <w:rsid w:val="00625D29"/>
    <w:rsid w:val="006316C6"/>
    <w:rsid w:val="006321F4"/>
    <w:rsid w:val="00672991"/>
    <w:rsid w:val="00697804"/>
    <w:rsid w:val="00756A76"/>
    <w:rsid w:val="00772A1E"/>
    <w:rsid w:val="007808E7"/>
    <w:rsid w:val="00781BCA"/>
    <w:rsid w:val="00810466"/>
    <w:rsid w:val="008176A4"/>
    <w:rsid w:val="00825DD1"/>
    <w:rsid w:val="008B0893"/>
    <w:rsid w:val="008C4D30"/>
    <w:rsid w:val="0095188A"/>
    <w:rsid w:val="00977E0D"/>
    <w:rsid w:val="0098682D"/>
    <w:rsid w:val="009F1E46"/>
    <w:rsid w:val="00A02F40"/>
    <w:rsid w:val="00A558EF"/>
    <w:rsid w:val="00A623CD"/>
    <w:rsid w:val="00A65F78"/>
    <w:rsid w:val="00AB1C58"/>
    <w:rsid w:val="00C35888"/>
    <w:rsid w:val="00C41C35"/>
    <w:rsid w:val="00CE41DE"/>
    <w:rsid w:val="00CE4B6C"/>
    <w:rsid w:val="00D24F2C"/>
    <w:rsid w:val="00DA6BA9"/>
    <w:rsid w:val="00E0365D"/>
    <w:rsid w:val="00E32802"/>
    <w:rsid w:val="00ED030C"/>
    <w:rsid w:val="00ED2916"/>
    <w:rsid w:val="00F86D03"/>
    <w:rsid w:val="00FC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ED2916"/>
    <w:pPr>
      <w:overflowPunct w:val="0"/>
      <w:autoSpaceDE w:val="0"/>
      <w:autoSpaceDN w:val="0"/>
      <w:adjustRightInd w:val="0"/>
      <w:spacing w:before="200" w:line="271" w:lineRule="auto"/>
      <w:textAlignment w:val="baseline"/>
      <w:outlineLvl w:val="1"/>
    </w:pPr>
    <w:rPr>
      <w:rFonts w:ascii="Calibri" w:eastAsia="Calibri" w:hAnsi="Calibri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ED2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ED2916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ED29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Заголовок 2 Знак1"/>
    <w:link w:val="2"/>
    <w:rsid w:val="00ED2916"/>
    <w:rPr>
      <w:rFonts w:ascii="Calibri" w:eastAsia="Calibri" w:hAnsi="Calibri" w:cs="Times New Roman"/>
      <w:smallCap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D291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D29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ED6636EA627B341AE5BCF9AB6BF1FEB48569FF4575354AB120AB396081002ADC13B8AE9D1356F87E925AEEC8B1493414E1B3497EA182708DF9B4EH1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C4704E9AD9AB8454C0A738CE4023720B35135D670F88053E89E2A03D1A20F0D761795E81E799EEAm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3C4704E9AD9AB8454C0A738CE4023720B35931D47EF88053E89E2A03D1A20F0D761795EB1AE7mF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68ED6636EA627B341AE5BCF9AB6BF1FEB48569FF354515AA3120AB396081002ADC13B8AE9D1356F87E925ADEC8B1493414E1B3497EA182708DF9B4EH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ED6636EA627B341AE5BCF9AB6BF1FEB48569FF3515554A2120AB396081002ADC13B8AE9D1356F87E925ADEC8B1493414E1B3497EA182708DF9B4EH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2020-10-15T06:59:00Z</cp:lastPrinted>
  <dcterms:created xsi:type="dcterms:W3CDTF">2020-10-14T06:36:00Z</dcterms:created>
  <dcterms:modified xsi:type="dcterms:W3CDTF">2020-11-16T09:39:00Z</dcterms:modified>
</cp:coreProperties>
</file>