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BA5C6A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haracter">
              <wp:posOffset>2482215</wp:posOffset>
            </wp:positionH>
            <wp:positionV relativeFrom="line">
              <wp:posOffset>-339090</wp:posOffset>
            </wp:positionV>
            <wp:extent cx="771525" cy="9525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BA5C6A" w:rsidRDefault="00BA5C6A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  <w:r w:rsidR="00BA5C6A">
        <w:rPr>
          <w:b/>
          <w:szCs w:val="28"/>
        </w:rPr>
        <w:t xml:space="preserve"> - Кузбасс</w:t>
      </w:r>
    </w:p>
    <w:p w:rsidR="002849A2" w:rsidRPr="007F1E78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6E7BEA" w:rsidRPr="006E7BEA" w:rsidRDefault="006E7BEA" w:rsidP="006E7BEA">
      <w:pPr>
        <w:spacing w:line="276" w:lineRule="auto"/>
        <w:jc w:val="center"/>
        <w:rPr>
          <w:sz w:val="10"/>
          <w:szCs w:val="10"/>
        </w:rPr>
      </w:pPr>
    </w:p>
    <w:p w:rsidR="006E7BEA" w:rsidRPr="0024290B" w:rsidRDefault="006E7BEA" w:rsidP="006E7BEA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6-го созыв</w:t>
      </w: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(</w:t>
      </w:r>
      <w:r w:rsidR="00BA5C6A">
        <w:rPr>
          <w:b/>
          <w:sz w:val="28"/>
          <w:szCs w:val="28"/>
        </w:rPr>
        <w:t>__________</w:t>
      </w:r>
      <w:r w:rsidRPr="0024290B">
        <w:rPr>
          <w:b/>
          <w:sz w:val="28"/>
          <w:szCs w:val="28"/>
        </w:rPr>
        <w:t xml:space="preserve">  сессия)</w:t>
      </w:r>
    </w:p>
    <w:p w:rsidR="006E7BEA" w:rsidRDefault="006E7BEA" w:rsidP="006E7BEA">
      <w:pPr>
        <w:rPr>
          <w:b/>
          <w:sz w:val="28"/>
          <w:szCs w:val="28"/>
        </w:rPr>
      </w:pP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Решение №</w:t>
      </w:r>
      <w:r w:rsidR="00CD667F">
        <w:rPr>
          <w:b/>
          <w:sz w:val="28"/>
          <w:szCs w:val="28"/>
        </w:rPr>
        <w:t>ХХХ</w:t>
      </w: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</w:p>
    <w:p w:rsidR="006E7BEA" w:rsidRPr="00B26549" w:rsidRDefault="006E7BEA" w:rsidP="006E7BEA">
      <w:pPr>
        <w:tabs>
          <w:tab w:val="left" w:pos="9637"/>
        </w:tabs>
        <w:ind w:left="-284"/>
        <w:jc w:val="right"/>
        <w:rPr>
          <w:b/>
          <w:i/>
          <w:sz w:val="28"/>
          <w:szCs w:val="28"/>
          <w:u w:val="single"/>
        </w:rPr>
      </w:pPr>
      <w:r w:rsidRPr="00B26549">
        <w:rPr>
          <w:b/>
          <w:sz w:val="28"/>
          <w:szCs w:val="28"/>
          <w:u w:val="single"/>
        </w:rPr>
        <w:t xml:space="preserve">от </w:t>
      </w:r>
      <w:r w:rsidR="00BA5C6A">
        <w:rPr>
          <w:b/>
          <w:sz w:val="28"/>
          <w:szCs w:val="28"/>
          <w:u w:val="single"/>
        </w:rPr>
        <w:t>_______2021</w:t>
      </w:r>
    </w:p>
    <w:p w:rsidR="006E7BEA" w:rsidRPr="001B2007" w:rsidRDefault="006E7BEA" w:rsidP="006E7BEA">
      <w:pPr>
        <w:ind w:left="-284"/>
        <w:jc w:val="right"/>
      </w:pPr>
      <w:r w:rsidRPr="001B2007">
        <w:t xml:space="preserve">принято </w:t>
      </w:r>
      <w:proofErr w:type="spellStart"/>
      <w:r w:rsidRPr="001B2007">
        <w:t>Прокопьевским</w:t>
      </w:r>
      <w:proofErr w:type="spellEnd"/>
      <w:r w:rsidRPr="001B2007">
        <w:t xml:space="preserve"> городским</w:t>
      </w:r>
    </w:p>
    <w:p w:rsidR="006E7BEA" w:rsidRPr="001B2007" w:rsidRDefault="006E7BEA" w:rsidP="006E7BEA">
      <w:pPr>
        <w:ind w:left="-284"/>
        <w:jc w:val="right"/>
      </w:pPr>
      <w:r w:rsidRPr="001B2007">
        <w:t>Советом народных депутатов</w:t>
      </w:r>
    </w:p>
    <w:p w:rsidR="00DF33C8" w:rsidRPr="006E7BEA" w:rsidRDefault="00BA5C6A" w:rsidP="006E7BEA">
      <w:pPr>
        <w:ind w:left="-284"/>
        <w:jc w:val="right"/>
      </w:pPr>
      <w:r>
        <w:t>2021</w:t>
      </w:r>
    </w:p>
    <w:p w:rsidR="00DF33C8" w:rsidRDefault="00DF33C8" w:rsidP="00DF33C8">
      <w:pPr>
        <w:jc w:val="both"/>
        <w:rPr>
          <w:sz w:val="28"/>
          <w:szCs w:val="28"/>
        </w:rPr>
      </w:pPr>
    </w:p>
    <w:p w:rsidR="00BA5C6A" w:rsidRDefault="00BA5C6A" w:rsidP="00DF33C8">
      <w:pPr>
        <w:jc w:val="both"/>
        <w:rPr>
          <w:sz w:val="28"/>
          <w:szCs w:val="28"/>
        </w:rPr>
      </w:pPr>
    </w:p>
    <w:p w:rsidR="006E7BEA" w:rsidRDefault="006E7BEA" w:rsidP="00BA5C6A">
      <w:pPr>
        <w:tabs>
          <w:tab w:val="left" w:pos="5954"/>
        </w:tabs>
        <w:spacing w:line="276" w:lineRule="auto"/>
        <w:ind w:right="4308"/>
        <w:jc w:val="both"/>
        <w:rPr>
          <w:sz w:val="28"/>
        </w:rPr>
      </w:pPr>
      <w:r>
        <w:rPr>
          <w:sz w:val="28"/>
        </w:rPr>
        <w:t xml:space="preserve">О </w:t>
      </w:r>
      <w:r w:rsidR="00EF7B71">
        <w:rPr>
          <w:sz w:val="28"/>
        </w:rPr>
        <w:t xml:space="preserve">рассмотрении протеста </w:t>
      </w:r>
    </w:p>
    <w:p w:rsidR="00EF7B71" w:rsidRPr="006E7BEA" w:rsidRDefault="00EF7B71" w:rsidP="00BA5C6A">
      <w:pPr>
        <w:tabs>
          <w:tab w:val="left" w:pos="5954"/>
        </w:tabs>
        <w:spacing w:line="276" w:lineRule="auto"/>
        <w:ind w:right="4308"/>
        <w:jc w:val="both"/>
        <w:rPr>
          <w:sz w:val="28"/>
        </w:rPr>
      </w:pPr>
      <w:r>
        <w:rPr>
          <w:sz w:val="28"/>
        </w:rPr>
        <w:t>прокурора города Прокопьевска</w:t>
      </w:r>
    </w:p>
    <w:p w:rsidR="006E7BEA" w:rsidRDefault="006E7BEA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870D1" w:rsidRPr="008D2CC2" w:rsidRDefault="00EF7B71" w:rsidP="00EF7B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C73378">
        <w:rPr>
          <w:color w:val="000000"/>
          <w:sz w:val="28"/>
          <w:szCs w:val="28"/>
        </w:rPr>
        <w:t xml:space="preserve"> </w:t>
      </w:r>
      <w:r w:rsidR="005A6725" w:rsidRPr="00440EE2">
        <w:rPr>
          <w:color w:val="000000"/>
          <w:sz w:val="28"/>
          <w:szCs w:val="28"/>
        </w:rPr>
        <w:t>Федеральны</w:t>
      </w:r>
      <w:r w:rsidR="005A6725">
        <w:rPr>
          <w:color w:val="000000"/>
          <w:sz w:val="28"/>
          <w:szCs w:val="28"/>
        </w:rPr>
        <w:t>м</w:t>
      </w:r>
      <w:r w:rsidR="005A6725" w:rsidRPr="00440EE2">
        <w:rPr>
          <w:color w:val="000000"/>
          <w:sz w:val="28"/>
          <w:szCs w:val="28"/>
        </w:rPr>
        <w:t xml:space="preserve"> закон</w:t>
      </w:r>
      <w:r w:rsidR="005A6725">
        <w:rPr>
          <w:color w:val="000000"/>
          <w:sz w:val="28"/>
          <w:szCs w:val="28"/>
        </w:rPr>
        <w:t>ом</w:t>
      </w:r>
      <w:r w:rsidR="005A6725" w:rsidRPr="00440EE2">
        <w:rPr>
          <w:color w:val="000000"/>
          <w:sz w:val="28"/>
          <w:szCs w:val="28"/>
        </w:rPr>
        <w:t xml:space="preserve"> от 17.01.1992 </w:t>
      </w:r>
      <w:r w:rsidR="005A6725">
        <w:rPr>
          <w:color w:val="000000"/>
          <w:sz w:val="28"/>
          <w:szCs w:val="28"/>
        </w:rPr>
        <w:t>№</w:t>
      </w:r>
      <w:r w:rsidR="005A6725" w:rsidRPr="00440EE2">
        <w:rPr>
          <w:color w:val="000000"/>
          <w:sz w:val="28"/>
          <w:szCs w:val="28"/>
        </w:rPr>
        <w:t xml:space="preserve"> 2202-1 </w:t>
      </w:r>
      <w:r w:rsidR="005A6725">
        <w:rPr>
          <w:color w:val="000000"/>
          <w:sz w:val="28"/>
          <w:szCs w:val="28"/>
        </w:rPr>
        <w:t xml:space="preserve">                         «</w:t>
      </w:r>
      <w:r w:rsidR="005A6725" w:rsidRPr="00440EE2">
        <w:rPr>
          <w:color w:val="000000"/>
          <w:sz w:val="28"/>
          <w:szCs w:val="28"/>
        </w:rPr>
        <w:t>О прокуратуре Российской Федерации</w:t>
      </w:r>
      <w:r w:rsidR="005A6725">
        <w:rPr>
          <w:color w:val="000000"/>
          <w:sz w:val="28"/>
          <w:szCs w:val="28"/>
        </w:rPr>
        <w:t xml:space="preserve">», </w:t>
      </w:r>
      <w:r w:rsidR="009A2B54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="009A2B5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6E0E7D">
        <w:rPr>
          <w:color w:val="000000"/>
          <w:sz w:val="28"/>
          <w:szCs w:val="28"/>
        </w:rPr>
        <w:br/>
      </w:r>
      <w:r w:rsidR="009A2B54">
        <w:rPr>
          <w:color w:val="000000"/>
          <w:sz w:val="28"/>
          <w:szCs w:val="28"/>
        </w:rPr>
        <w:t>от 06.10</w:t>
      </w:r>
      <w:r w:rsidR="007273F7">
        <w:rPr>
          <w:color w:val="000000"/>
          <w:sz w:val="28"/>
          <w:szCs w:val="28"/>
        </w:rPr>
        <w:t>.</w:t>
      </w:r>
      <w:r w:rsidR="009A2B54">
        <w:rPr>
          <w:color w:val="000000"/>
          <w:sz w:val="28"/>
          <w:szCs w:val="28"/>
        </w:rPr>
        <w:t>2003  № 131-ФЗ</w:t>
      </w:r>
      <w:proofErr w:type="gramStart"/>
      <w:r w:rsidR="009A2B54">
        <w:rPr>
          <w:color w:val="000000"/>
          <w:sz w:val="28"/>
          <w:szCs w:val="28"/>
        </w:rPr>
        <w:t>«О</w:t>
      </w:r>
      <w:proofErr w:type="gramEnd"/>
      <w:r w:rsidR="009A2B54">
        <w:rPr>
          <w:color w:val="000000"/>
          <w:sz w:val="28"/>
          <w:szCs w:val="28"/>
        </w:rPr>
        <w:t>б общих принципах организации местного самоуправления в Р</w:t>
      </w:r>
      <w:r w:rsidR="004420F5">
        <w:rPr>
          <w:color w:val="000000"/>
          <w:sz w:val="28"/>
          <w:szCs w:val="28"/>
        </w:rPr>
        <w:t>оссийской Федерации</w:t>
      </w:r>
      <w:r w:rsidR="009A2B54"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ом</w:t>
      </w:r>
      <w:r w:rsidR="009B326B">
        <w:rPr>
          <w:color w:val="000000"/>
          <w:sz w:val="28"/>
          <w:szCs w:val="28"/>
        </w:rPr>
        <w:t xml:space="preserve">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</w:t>
      </w:r>
      <w:r>
        <w:rPr>
          <w:color w:val="000000"/>
          <w:sz w:val="28"/>
          <w:szCs w:val="28"/>
        </w:rPr>
        <w:t xml:space="preserve"> Кемеровской области - Кузбасса</w:t>
      </w:r>
      <w:r w:rsidR="008D5D05">
        <w:rPr>
          <w:color w:val="000000"/>
          <w:sz w:val="28"/>
          <w:szCs w:val="28"/>
        </w:rPr>
        <w:t>»,</w:t>
      </w:r>
      <w:r w:rsidR="00C73378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целях удовлетворения протеста прокурора города Прокопьевска от 18.01.2021 №7-2-2020 на решение Прокопьевского городского Совета народных депутатовот 24.12.2002 №434 «</w:t>
      </w:r>
      <w:r>
        <w:rPr>
          <w:sz w:val="28"/>
          <w:szCs w:val="28"/>
        </w:rPr>
        <w:t xml:space="preserve">Об утверждении Положения </w:t>
      </w:r>
      <w:r w:rsidR="006E0E7D">
        <w:rPr>
          <w:sz w:val="28"/>
          <w:szCs w:val="28"/>
        </w:rPr>
        <w:br/>
      </w:r>
      <w:r>
        <w:rPr>
          <w:sz w:val="28"/>
          <w:szCs w:val="28"/>
        </w:rPr>
        <w:t>о Почетном гражданине города Прокопьевска»</w:t>
      </w:r>
    </w:p>
    <w:p w:rsidR="00A870D1" w:rsidRDefault="00A870D1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6E7BEA" w:rsidRPr="008D2CC2" w:rsidRDefault="006E7BEA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A870D1" w:rsidRPr="008D2CC2" w:rsidRDefault="00A870D1" w:rsidP="006E7BEA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6E7BEA">
      <w:pPr>
        <w:spacing w:line="276" w:lineRule="auto"/>
        <w:jc w:val="center"/>
        <w:rPr>
          <w:color w:val="000000"/>
          <w:sz w:val="16"/>
          <w:szCs w:val="16"/>
        </w:rPr>
      </w:pPr>
    </w:p>
    <w:p w:rsidR="00A870D1" w:rsidRPr="009A1675" w:rsidRDefault="00A870D1" w:rsidP="006E7BEA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6E7BEA">
      <w:pPr>
        <w:spacing w:line="276" w:lineRule="auto"/>
        <w:ind w:firstLine="993"/>
        <w:jc w:val="both"/>
        <w:rPr>
          <w:color w:val="000000"/>
        </w:rPr>
      </w:pPr>
    </w:p>
    <w:p w:rsidR="00EF7B71" w:rsidRDefault="009B3FAE" w:rsidP="006E7BEA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EF7B71">
        <w:rPr>
          <w:sz w:val="28"/>
          <w:szCs w:val="28"/>
        </w:rPr>
        <w:t xml:space="preserve">Поручить администрации города Прокопьевска в срок до 1 </w:t>
      </w:r>
      <w:r w:rsidR="006649E8">
        <w:rPr>
          <w:sz w:val="28"/>
          <w:szCs w:val="28"/>
        </w:rPr>
        <w:t>апреля</w:t>
      </w:r>
      <w:r w:rsidR="006E0E7D">
        <w:rPr>
          <w:sz w:val="28"/>
          <w:szCs w:val="28"/>
        </w:rPr>
        <w:t xml:space="preserve"> 2021года </w:t>
      </w:r>
      <w:r w:rsidR="00EF7B71">
        <w:rPr>
          <w:sz w:val="28"/>
          <w:szCs w:val="28"/>
        </w:rPr>
        <w:t xml:space="preserve">разработать и представить в Прокопьевский городской Совет народных депутатов проект </w:t>
      </w:r>
      <w:r w:rsidR="000F515F">
        <w:rPr>
          <w:sz w:val="28"/>
          <w:szCs w:val="28"/>
        </w:rPr>
        <w:t xml:space="preserve">единого нормативного </w:t>
      </w:r>
      <w:bookmarkStart w:id="0" w:name="_GoBack"/>
      <w:bookmarkEnd w:id="0"/>
      <w:r w:rsidR="000F515F">
        <w:rPr>
          <w:sz w:val="28"/>
          <w:szCs w:val="28"/>
        </w:rPr>
        <w:t>правового акта о</w:t>
      </w:r>
      <w:r w:rsidR="006649E8">
        <w:rPr>
          <w:sz w:val="28"/>
          <w:szCs w:val="28"/>
        </w:rPr>
        <w:t xml:space="preserve"> наградах </w:t>
      </w:r>
      <w:r w:rsidR="00EF7B71">
        <w:rPr>
          <w:sz w:val="28"/>
          <w:szCs w:val="28"/>
        </w:rPr>
        <w:t>Прокопьевск</w:t>
      </w:r>
      <w:r w:rsidR="006649E8">
        <w:rPr>
          <w:sz w:val="28"/>
          <w:szCs w:val="28"/>
        </w:rPr>
        <w:t>ого городского округа</w:t>
      </w:r>
      <w:r w:rsidR="00EF7B71">
        <w:rPr>
          <w:sz w:val="28"/>
          <w:szCs w:val="28"/>
        </w:rPr>
        <w:t>.</w:t>
      </w:r>
    </w:p>
    <w:p w:rsidR="002157AD" w:rsidRDefault="00BA5C6A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6AC">
        <w:rPr>
          <w:sz w:val="28"/>
          <w:szCs w:val="28"/>
        </w:rPr>
        <w:t>. Настоящее</w:t>
      </w:r>
      <w:r w:rsidR="009B326B" w:rsidRPr="009B3FAE">
        <w:rPr>
          <w:sz w:val="28"/>
          <w:szCs w:val="28"/>
        </w:rPr>
        <w:t xml:space="preserve"> решение вступает в силу </w:t>
      </w:r>
      <w:r w:rsidR="00EF7B71">
        <w:rPr>
          <w:sz w:val="28"/>
          <w:szCs w:val="28"/>
        </w:rPr>
        <w:t>с момента его подписания</w:t>
      </w:r>
      <w:r w:rsidR="005B050B" w:rsidRPr="009B3FAE">
        <w:rPr>
          <w:sz w:val="28"/>
          <w:szCs w:val="28"/>
        </w:rPr>
        <w:t>.</w:t>
      </w:r>
    </w:p>
    <w:p w:rsidR="009D2A74" w:rsidRDefault="00BA5C6A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B326B" w:rsidRPr="009B3FAE">
        <w:rPr>
          <w:sz w:val="28"/>
          <w:szCs w:val="28"/>
        </w:rPr>
        <w:t>.</w:t>
      </w:r>
      <w:proofErr w:type="gramStart"/>
      <w:r w:rsidR="009D2A74" w:rsidRPr="009B3FAE">
        <w:rPr>
          <w:sz w:val="28"/>
          <w:szCs w:val="28"/>
        </w:rPr>
        <w:t xml:space="preserve">Контроль </w:t>
      </w:r>
      <w:r w:rsidR="009D2A74">
        <w:rPr>
          <w:sz w:val="28"/>
          <w:szCs w:val="28"/>
        </w:rPr>
        <w:t>за</w:t>
      </w:r>
      <w:proofErr w:type="gramEnd"/>
      <w:r w:rsidR="009D2A74">
        <w:rPr>
          <w:sz w:val="28"/>
          <w:szCs w:val="28"/>
        </w:rPr>
        <w:t xml:space="preserve"> ис</w:t>
      </w:r>
      <w:r w:rsidR="009D2A74" w:rsidRPr="009B3FAE">
        <w:rPr>
          <w:sz w:val="28"/>
          <w:szCs w:val="28"/>
        </w:rPr>
        <w:t xml:space="preserve">полнением настоящего решения возложить </w:t>
      </w:r>
      <w:r w:rsidR="002352DE">
        <w:rPr>
          <w:sz w:val="28"/>
          <w:szCs w:val="28"/>
        </w:rPr>
        <w:br/>
      </w:r>
      <w:r w:rsidR="009D2A74" w:rsidRPr="009B3FAE">
        <w:rPr>
          <w:sz w:val="28"/>
          <w:szCs w:val="28"/>
        </w:rPr>
        <w:t>на комитет</w:t>
      </w:r>
      <w:r w:rsidR="002352DE">
        <w:rPr>
          <w:sz w:val="28"/>
          <w:szCs w:val="28"/>
        </w:rPr>
        <w:t>ы</w:t>
      </w:r>
      <w:r w:rsidR="00C73378">
        <w:rPr>
          <w:sz w:val="28"/>
          <w:szCs w:val="28"/>
        </w:rPr>
        <w:t xml:space="preserve"> </w:t>
      </w:r>
      <w:r w:rsidR="009D2A74" w:rsidRPr="009B3FAE">
        <w:rPr>
          <w:sz w:val="28"/>
          <w:szCs w:val="28"/>
        </w:rPr>
        <w:t xml:space="preserve">Прокопьевского городского Совета народных депутатов </w:t>
      </w:r>
      <w:r w:rsidR="002352DE">
        <w:rPr>
          <w:sz w:val="28"/>
          <w:szCs w:val="28"/>
        </w:rPr>
        <w:br/>
      </w:r>
      <w:r w:rsidR="009D2A74" w:rsidRPr="009B3FAE">
        <w:rPr>
          <w:sz w:val="28"/>
          <w:szCs w:val="28"/>
        </w:rPr>
        <w:t>по вопросам</w:t>
      </w:r>
      <w:r w:rsidR="002352DE">
        <w:rPr>
          <w:sz w:val="28"/>
          <w:szCs w:val="28"/>
        </w:rPr>
        <w:t xml:space="preserve">: местного самоуправления и правоохранительной деятельности (П.П. </w:t>
      </w:r>
      <w:proofErr w:type="spellStart"/>
      <w:r w:rsidR="002352DE">
        <w:rPr>
          <w:sz w:val="28"/>
          <w:szCs w:val="28"/>
        </w:rPr>
        <w:t>Яцухно</w:t>
      </w:r>
      <w:proofErr w:type="spellEnd"/>
      <w:r w:rsidR="002352DE">
        <w:rPr>
          <w:sz w:val="28"/>
          <w:szCs w:val="28"/>
        </w:rPr>
        <w:t>), социальной политики</w:t>
      </w:r>
      <w:r w:rsidR="00C929D0">
        <w:rPr>
          <w:sz w:val="28"/>
          <w:szCs w:val="28"/>
        </w:rPr>
        <w:t xml:space="preserve"> (</w:t>
      </w:r>
      <w:r w:rsidR="002352DE">
        <w:rPr>
          <w:sz w:val="28"/>
          <w:szCs w:val="28"/>
        </w:rPr>
        <w:t>П</w:t>
      </w:r>
      <w:r w:rsidR="00C929D0">
        <w:rPr>
          <w:sz w:val="28"/>
          <w:szCs w:val="28"/>
        </w:rPr>
        <w:t xml:space="preserve">.П. </w:t>
      </w:r>
      <w:r w:rsidR="002352DE">
        <w:rPr>
          <w:sz w:val="28"/>
          <w:szCs w:val="28"/>
        </w:rPr>
        <w:t>Худяков</w:t>
      </w:r>
      <w:r>
        <w:rPr>
          <w:sz w:val="28"/>
          <w:szCs w:val="28"/>
        </w:rPr>
        <w:t>).</w:t>
      </w:r>
    </w:p>
    <w:p w:rsidR="006E7BEA" w:rsidRDefault="006E7BEA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EF7B71" w:rsidRDefault="00EF7B71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EF7B71" w:rsidRDefault="00EF7B71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1B1F6F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1B1F6F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Прокопьевскогогородского</w:t>
      </w:r>
    </w:p>
    <w:p w:rsidR="00B56C9D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C73378">
        <w:rPr>
          <w:sz w:val="28"/>
          <w:szCs w:val="28"/>
        </w:rPr>
        <w:tab/>
        <w:t xml:space="preserve">        </w:t>
      </w:r>
      <w:r w:rsidR="00E50841">
        <w:rPr>
          <w:sz w:val="28"/>
          <w:szCs w:val="28"/>
        </w:rPr>
        <w:t>Н.</w:t>
      </w:r>
      <w:r w:rsidR="00C73378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C73378"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A870D1" w:rsidRPr="002849A2" w:rsidRDefault="00A870D1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6E7BEA" w:rsidRDefault="006E7BEA" w:rsidP="00AF239E">
      <w:pPr>
        <w:ind w:firstLine="900"/>
        <w:jc w:val="both"/>
        <w:outlineLvl w:val="0"/>
        <w:rPr>
          <w:sz w:val="28"/>
          <w:szCs w:val="28"/>
        </w:rPr>
      </w:pPr>
    </w:p>
    <w:p w:rsidR="006E7BEA" w:rsidRDefault="006E7BEA" w:rsidP="00AF239E">
      <w:pPr>
        <w:ind w:firstLine="900"/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6E7BEA" w:rsidRDefault="006E7BEA" w:rsidP="00BB2679">
      <w:pPr>
        <w:jc w:val="both"/>
        <w:outlineLvl w:val="0"/>
        <w:rPr>
          <w:sz w:val="28"/>
          <w:szCs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sectPr w:rsidR="00BA5C6A" w:rsidSect="00BA5C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870D1"/>
    <w:rsid w:val="0002262A"/>
    <w:rsid w:val="00036CFF"/>
    <w:rsid w:val="0004280A"/>
    <w:rsid w:val="00043463"/>
    <w:rsid w:val="000647A5"/>
    <w:rsid w:val="000D6CBD"/>
    <w:rsid w:val="000E5188"/>
    <w:rsid w:val="000E6EB2"/>
    <w:rsid w:val="000F1FC4"/>
    <w:rsid w:val="000F515F"/>
    <w:rsid w:val="00141893"/>
    <w:rsid w:val="00167355"/>
    <w:rsid w:val="00175497"/>
    <w:rsid w:val="001A43C9"/>
    <w:rsid w:val="001A6DEB"/>
    <w:rsid w:val="001B1B44"/>
    <w:rsid w:val="001B1F6F"/>
    <w:rsid w:val="001B675B"/>
    <w:rsid w:val="001C05CE"/>
    <w:rsid w:val="001F6DFF"/>
    <w:rsid w:val="002157AD"/>
    <w:rsid w:val="002352DE"/>
    <w:rsid w:val="002403A2"/>
    <w:rsid w:val="0025533C"/>
    <w:rsid w:val="00263638"/>
    <w:rsid w:val="002849A2"/>
    <w:rsid w:val="00294B77"/>
    <w:rsid w:val="002C78FE"/>
    <w:rsid w:val="002E0C6B"/>
    <w:rsid w:val="002E60B3"/>
    <w:rsid w:val="00320ACE"/>
    <w:rsid w:val="00332DA1"/>
    <w:rsid w:val="00363280"/>
    <w:rsid w:val="00371E7B"/>
    <w:rsid w:val="00371F5A"/>
    <w:rsid w:val="00383ECD"/>
    <w:rsid w:val="003A4045"/>
    <w:rsid w:val="003A76AC"/>
    <w:rsid w:val="003C408C"/>
    <w:rsid w:val="003E49D8"/>
    <w:rsid w:val="00404C5E"/>
    <w:rsid w:val="00405FEF"/>
    <w:rsid w:val="00431D51"/>
    <w:rsid w:val="0043611B"/>
    <w:rsid w:val="004420F5"/>
    <w:rsid w:val="00460E31"/>
    <w:rsid w:val="004639A6"/>
    <w:rsid w:val="004924FF"/>
    <w:rsid w:val="004B13D4"/>
    <w:rsid w:val="004D3BAA"/>
    <w:rsid w:val="004E1118"/>
    <w:rsid w:val="004F3F56"/>
    <w:rsid w:val="00533EBC"/>
    <w:rsid w:val="00540B68"/>
    <w:rsid w:val="00550093"/>
    <w:rsid w:val="0056478C"/>
    <w:rsid w:val="00585BB2"/>
    <w:rsid w:val="00593914"/>
    <w:rsid w:val="00593B85"/>
    <w:rsid w:val="005A63E1"/>
    <w:rsid w:val="005A6725"/>
    <w:rsid w:val="005B050B"/>
    <w:rsid w:val="005D58A5"/>
    <w:rsid w:val="006063E0"/>
    <w:rsid w:val="00614F7A"/>
    <w:rsid w:val="00620047"/>
    <w:rsid w:val="00623CBB"/>
    <w:rsid w:val="006308FB"/>
    <w:rsid w:val="00636BC8"/>
    <w:rsid w:val="006649E8"/>
    <w:rsid w:val="0066583B"/>
    <w:rsid w:val="00666965"/>
    <w:rsid w:val="00674B76"/>
    <w:rsid w:val="006B249C"/>
    <w:rsid w:val="006C7026"/>
    <w:rsid w:val="006E0E7D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6A5C"/>
    <w:rsid w:val="007A40C0"/>
    <w:rsid w:val="007A53E7"/>
    <w:rsid w:val="007B4574"/>
    <w:rsid w:val="007C04F3"/>
    <w:rsid w:val="007D152B"/>
    <w:rsid w:val="007F3A0E"/>
    <w:rsid w:val="00834512"/>
    <w:rsid w:val="008439F8"/>
    <w:rsid w:val="0085324C"/>
    <w:rsid w:val="00882D94"/>
    <w:rsid w:val="008B4878"/>
    <w:rsid w:val="008C2D53"/>
    <w:rsid w:val="008D2CC2"/>
    <w:rsid w:val="008D5D05"/>
    <w:rsid w:val="008E2AA5"/>
    <w:rsid w:val="00954376"/>
    <w:rsid w:val="00974A2E"/>
    <w:rsid w:val="009A09D9"/>
    <w:rsid w:val="009A2B54"/>
    <w:rsid w:val="009A74ED"/>
    <w:rsid w:val="009B326B"/>
    <w:rsid w:val="009B3FAE"/>
    <w:rsid w:val="009D2A74"/>
    <w:rsid w:val="009F39B9"/>
    <w:rsid w:val="00A05021"/>
    <w:rsid w:val="00A17C6F"/>
    <w:rsid w:val="00A20752"/>
    <w:rsid w:val="00A23A56"/>
    <w:rsid w:val="00A30542"/>
    <w:rsid w:val="00A42BE5"/>
    <w:rsid w:val="00A870D1"/>
    <w:rsid w:val="00A90010"/>
    <w:rsid w:val="00A90865"/>
    <w:rsid w:val="00A94A86"/>
    <w:rsid w:val="00A95DED"/>
    <w:rsid w:val="00AA064B"/>
    <w:rsid w:val="00AA2B6F"/>
    <w:rsid w:val="00AC2B41"/>
    <w:rsid w:val="00AF239E"/>
    <w:rsid w:val="00B12253"/>
    <w:rsid w:val="00B26549"/>
    <w:rsid w:val="00B439D7"/>
    <w:rsid w:val="00B56C9D"/>
    <w:rsid w:val="00B6677F"/>
    <w:rsid w:val="00B93B73"/>
    <w:rsid w:val="00BA5C6A"/>
    <w:rsid w:val="00BB2679"/>
    <w:rsid w:val="00BC20F0"/>
    <w:rsid w:val="00BD3A02"/>
    <w:rsid w:val="00BD7B48"/>
    <w:rsid w:val="00C43727"/>
    <w:rsid w:val="00C51998"/>
    <w:rsid w:val="00C56D5A"/>
    <w:rsid w:val="00C57D7A"/>
    <w:rsid w:val="00C67FC3"/>
    <w:rsid w:val="00C73378"/>
    <w:rsid w:val="00C929D0"/>
    <w:rsid w:val="00C94E19"/>
    <w:rsid w:val="00C9724A"/>
    <w:rsid w:val="00CA6462"/>
    <w:rsid w:val="00CD1AE7"/>
    <w:rsid w:val="00CD667F"/>
    <w:rsid w:val="00CF3155"/>
    <w:rsid w:val="00D13B25"/>
    <w:rsid w:val="00D27CA0"/>
    <w:rsid w:val="00D34EE8"/>
    <w:rsid w:val="00D35395"/>
    <w:rsid w:val="00D35AD6"/>
    <w:rsid w:val="00D55B46"/>
    <w:rsid w:val="00D71645"/>
    <w:rsid w:val="00D7400F"/>
    <w:rsid w:val="00DA1216"/>
    <w:rsid w:val="00DA22A7"/>
    <w:rsid w:val="00DB64B3"/>
    <w:rsid w:val="00DC57FB"/>
    <w:rsid w:val="00DC5D2F"/>
    <w:rsid w:val="00DC612E"/>
    <w:rsid w:val="00DD7B4F"/>
    <w:rsid w:val="00DE059E"/>
    <w:rsid w:val="00DF33C8"/>
    <w:rsid w:val="00DF685C"/>
    <w:rsid w:val="00E14EBF"/>
    <w:rsid w:val="00E238E9"/>
    <w:rsid w:val="00E24A57"/>
    <w:rsid w:val="00E408B5"/>
    <w:rsid w:val="00E50841"/>
    <w:rsid w:val="00E83531"/>
    <w:rsid w:val="00EF19CB"/>
    <w:rsid w:val="00EF5DD3"/>
    <w:rsid w:val="00EF7B71"/>
    <w:rsid w:val="00F038BD"/>
    <w:rsid w:val="00F056D8"/>
    <w:rsid w:val="00F11779"/>
    <w:rsid w:val="00F22A1C"/>
    <w:rsid w:val="00F25CC3"/>
    <w:rsid w:val="00F43335"/>
    <w:rsid w:val="00F71761"/>
    <w:rsid w:val="00F82AC4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  <w:style w:type="paragraph" w:styleId="a9">
    <w:name w:val="Body Text"/>
    <w:basedOn w:val="a"/>
    <w:link w:val="aa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6E7B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DC88-08BF-4252-974B-FFE15A31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11</cp:revision>
  <cp:lastPrinted>2021-02-17T02:18:00Z</cp:lastPrinted>
  <dcterms:created xsi:type="dcterms:W3CDTF">2021-01-21T03:21:00Z</dcterms:created>
  <dcterms:modified xsi:type="dcterms:W3CDTF">2021-02-18T05:11:00Z</dcterms:modified>
</cp:coreProperties>
</file>