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2A" w:rsidRPr="00AD102A" w:rsidRDefault="00090FFF" w:rsidP="00AD1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lang w:eastAsia="ru-RU"/>
        </w:rPr>
        <w:drawing>
          <wp:inline distT="0" distB="0" distL="0" distR="0">
            <wp:extent cx="787400" cy="9779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="007F423A">
        <w:rPr>
          <w:rFonts w:ascii="Times New Roman" w:hAnsi="Times New Roman" w:cs="Times New Roman"/>
          <w:b/>
          <w:sz w:val="28"/>
          <w:szCs w:val="28"/>
        </w:rPr>
        <w:t xml:space="preserve"> - Кузбасс</w:t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AD102A" w:rsidRPr="00E44BF7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AD102A" w:rsidRPr="00E44BF7" w:rsidRDefault="007F423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102A" w:rsidRPr="00E44BF7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AD102A" w:rsidRDefault="00AD102A" w:rsidP="00FE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F7">
        <w:rPr>
          <w:rFonts w:ascii="Times New Roman" w:hAnsi="Times New Roman" w:cs="Times New Roman"/>
          <w:b/>
          <w:sz w:val="28"/>
          <w:szCs w:val="28"/>
        </w:rPr>
        <w:t>(</w:t>
      </w:r>
      <w:r w:rsidR="00F724FA">
        <w:rPr>
          <w:rFonts w:ascii="Times New Roman" w:hAnsi="Times New Roman" w:cs="Times New Roman"/>
          <w:b/>
          <w:sz w:val="28"/>
          <w:szCs w:val="28"/>
        </w:rPr>
        <w:t xml:space="preserve">сорок шестая </w:t>
      </w:r>
      <w:r w:rsidRPr="00984E73">
        <w:rPr>
          <w:rFonts w:ascii="Times New Roman" w:hAnsi="Times New Roman" w:cs="Times New Roman"/>
          <w:b/>
          <w:sz w:val="28"/>
          <w:szCs w:val="28"/>
        </w:rPr>
        <w:t>сессия</w:t>
      </w:r>
      <w:r w:rsidRPr="00E44BF7">
        <w:rPr>
          <w:rFonts w:ascii="Times New Roman" w:hAnsi="Times New Roman" w:cs="Times New Roman"/>
          <w:b/>
          <w:sz w:val="28"/>
          <w:szCs w:val="28"/>
        </w:rPr>
        <w:t>)</w:t>
      </w:r>
    </w:p>
    <w:p w:rsidR="0064704C" w:rsidRDefault="0064704C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04C" w:rsidRDefault="0064704C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37">
        <w:rPr>
          <w:rFonts w:ascii="Times New Roman" w:hAnsi="Times New Roman" w:cs="Times New Roman"/>
          <w:b/>
          <w:sz w:val="28"/>
          <w:szCs w:val="28"/>
        </w:rPr>
        <w:t xml:space="preserve">Решение №  </w:t>
      </w:r>
      <w:r w:rsidR="00F724FA">
        <w:rPr>
          <w:rFonts w:ascii="Times New Roman" w:hAnsi="Times New Roman" w:cs="Times New Roman"/>
          <w:b/>
          <w:sz w:val="28"/>
          <w:szCs w:val="28"/>
        </w:rPr>
        <w:t>330</w:t>
      </w: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537" w:rsidRPr="006B0456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456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64704C">
        <w:rPr>
          <w:rFonts w:ascii="Times New Roman" w:hAnsi="Times New Roman" w:cs="Times New Roman"/>
          <w:b/>
          <w:sz w:val="28"/>
          <w:szCs w:val="28"/>
          <w:u w:val="single"/>
        </w:rPr>
        <w:t xml:space="preserve">29. 10. 2021 </w:t>
      </w: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537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FE0537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FE0537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FE0537" w:rsidRPr="00FE0537" w:rsidRDefault="00FE0537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537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FE0537" w:rsidRDefault="00F724FA" w:rsidP="00FE053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29. 10</w:t>
      </w:r>
      <w:r w:rsidR="00FE0537" w:rsidRPr="00FE0537">
        <w:rPr>
          <w:rFonts w:ascii="Times New Roman" w:hAnsi="Times New Roman" w:cs="Times New Roman"/>
          <w:sz w:val="24"/>
          <w:szCs w:val="24"/>
        </w:rPr>
        <w:t>. 2021</w:t>
      </w:r>
    </w:p>
    <w:p w:rsidR="00FE0537" w:rsidRPr="0040528D" w:rsidRDefault="00FE0537" w:rsidP="00F349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9FB" w:rsidRDefault="002829FB" w:rsidP="00F724FA">
      <w:pPr>
        <w:widowControl w:val="0"/>
        <w:autoSpaceDE w:val="0"/>
        <w:autoSpaceDN w:val="0"/>
        <w:adjustRightInd w:val="0"/>
        <w:spacing w:line="240" w:lineRule="auto"/>
        <w:ind w:left="-284" w:right="2550"/>
        <w:jc w:val="both"/>
        <w:rPr>
          <w:rFonts w:ascii="Times New Roman" w:hAnsi="Times New Roman" w:cs="Times New Roman"/>
          <w:sz w:val="28"/>
          <w:szCs w:val="28"/>
        </w:rPr>
      </w:pPr>
      <w:r w:rsidRPr="009A587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90FFF" w:rsidRPr="009A587C">
        <w:rPr>
          <w:rFonts w:ascii="Times New Roman" w:hAnsi="Times New Roman" w:cs="Times New Roman"/>
          <w:sz w:val="28"/>
          <w:szCs w:val="28"/>
        </w:rPr>
        <w:t>изменений</w:t>
      </w:r>
      <w:r w:rsidRPr="009A587C">
        <w:rPr>
          <w:rFonts w:ascii="Times New Roman" w:hAnsi="Times New Roman" w:cs="Times New Roman"/>
          <w:sz w:val="28"/>
          <w:szCs w:val="28"/>
        </w:rPr>
        <w:t xml:space="preserve"> в </w:t>
      </w:r>
      <w:r w:rsidR="00584DD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724FA">
        <w:rPr>
          <w:rFonts w:ascii="Times New Roman" w:hAnsi="Times New Roman" w:cs="Times New Roman"/>
          <w:sz w:val="28"/>
          <w:szCs w:val="28"/>
        </w:rPr>
        <w:br/>
      </w:r>
      <w:r w:rsidR="00584DDB" w:rsidRPr="009A587C">
        <w:rPr>
          <w:rFonts w:ascii="Times New Roman" w:eastAsia="Calibri" w:hAnsi="Times New Roman" w:cs="Times New Roman"/>
          <w:sz w:val="28"/>
          <w:szCs w:val="28"/>
        </w:rPr>
        <w:t>об удостоверении и нагрудном знаке депутата Прокопьевского городского С</w:t>
      </w:r>
      <w:r w:rsidR="00584DDB" w:rsidRPr="009A587C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584DDB">
        <w:rPr>
          <w:rFonts w:ascii="Times New Roman" w:hAnsi="Times New Roman" w:cs="Times New Roman"/>
          <w:sz w:val="28"/>
          <w:szCs w:val="28"/>
        </w:rPr>
        <w:t>, утвержденное</w:t>
      </w:r>
      <w:r w:rsidRPr="009A587C">
        <w:rPr>
          <w:rFonts w:ascii="Times New Roman" w:hAnsi="Times New Roman" w:cs="Times New Roman"/>
          <w:sz w:val="28"/>
          <w:szCs w:val="28"/>
        </w:rPr>
        <w:t>решение</w:t>
      </w:r>
      <w:r w:rsidR="00584DDB">
        <w:rPr>
          <w:rFonts w:ascii="Times New Roman" w:hAnsi="Times New Roman" w:cs="Times New Roman"/>
          <w:sz w:val="28"/>
          <w:szCs w:val="28"/>
        </w:rPr>
        <w:t>м</w:t>
      </w:r>
      <w:r w:rsidRPr="009A587C">
        <w:rPr>
          <w:rFonts w:ascii="Times New Roman" w:hAnsi="Times New Roman" w:cs="Times New Roman"/>
          <w:sz w:val="28"/>
          <w:szCs w:val="28"/>
        </w:rPr>
        <w:t xml:space="preserve"> Прокопьевского городского Советанародных депутатов от</w:t>
      </w:r>
      <w:r w:rsidR="009A587C" w:rsidRPr="009A587C">
        <w:rPr>
          <w:rFonts w:ascii="Times New Roman" w:hAnsi="Times New Roman" w:cs="Times New Roman"/>
          <w:sz w:val="28"/>
          <w:szCs w:val="28"/>
        </w:rPr>
        <w:t>26.10.2018</w:t>
      </w:r>
      <w:r w:rsidRPr="009A587C">
        <w:rPr>
          <w:rFonts w:ascii="Times New Roman" w:hAnsi="Times New Roman" w:cs="Times New Roman"/>
          <w:sz w:val="28"/>
          <w:szCs w:val="28"/>
        </w:rPr>
        <w:t xml:space="preserve"> № </w:t>
      </w:r>
      <w:r w:rsidR="009A587C" w:rsidRPr="009A587C">
        <w:rPr>
          <w:rFonts w:ascii="Times New Roman" w:hAnsi="Times New Roman" w:cs="Times New Roman"/>
          <w:sz w:val="28"/>
          <w:szCs w:val="28"/>
        </w:rPr>
        <w:t>20</w:t>
      </w:r>
    </w:p>
    <w:p w:rsidR="00FE0537" w:rsidRPr="00E44BF7" w:rsidRDefault="00FE0537" w:rsidP="00F724FA">
      <w:pPr>
        <w:tabs>
          <w:tab w:val="left" w:pos="4962"/>
          <w:tab w:val="left" w:pos="5812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7D301D" w:rsidRDefault="009A587C" w:rsidP="0009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87C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«Прокопьевский городской округ Кемеровской области - Кузбасса», статьей 2 Регламента </w:t>
      </w:r>
      <w:r w:rsidRPr="009A587C">
        <w:rPr>
          <w:rFonts w:ascii="Times New Roman" w:hAnsi="Times New Roman" w:cs="Times New Roman"/>
          <w:color w:val="000000"/>
          <w:sz w:val="28"/>
          <w:szCs w:val="28"/>
        </w:rPr>
        <w:t>Прокопьевского городского Совета народных депутатов 6-го созыва</w:t>
      </w:r>
    </w:p>
    <w:p w:rsidR="007D301D" w:rsidRPr="00ED147A" w:rsidRDefault="007D301D" w:rsidP="007D3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102A" w:rsidRPr="00E44BF7" w:rsidRDefault="00AD102A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7D301D" w:rsidRPr="007954B6" w:rsidRDefault="007D301D" w:rsidP="00984E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102A" w:rsidRPr="00984E73" w:rsidRDefault="00AD102A" w:rsidP="00984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9FB" w:rsidRPr="007954B6" w:rsidRDefault="002829FB" w:rsidP="00282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9FB" w:rsidRDefault="007F423A" w:rsidP="0093328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87C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584DDB" w:rsidRPr="009A587C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584DDB">
        <w:rPr>
          <w:rFonts w:ascii="Times New Roman" w:eastAsia="Calibri" w:hAnsi="Times New Roman" w:cs="Times New Roman"/>
          <w:sz w:val="28"/>
          <w:szCs w:val="28"/>
        </w:rPr>
        <w:t>е</w:t>
      </w:r>
      <w:r w:rsidR="00584DDB" w:rsidRPr="009A587C">
        <w:rPr>
          <w:rFonts w:ascii="Times New Roman" w:eastAsia="Calibri" w:hAnsi="Times New Roman" w:cs="Times New Roman"/>
          <w:sz w:val="28"/>
          <w:szCs w:val="28"/>
        </w:rPr>
        <w:t xml:space="preserve"> об удостоверении и нагрудном знаке депутата Прокопьевского городского С</w:t>
      </w:r>
      <w:r w:rsidR="00584DDB" w:rsidRPr="009A587C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584DD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21B0E">
        <w:rPr>
          <w:rFonts w:ascii="Times New Roman" w:hAnsi="Times New Roman" w:cs="Times New Roman"/>
          <w:sz w:val="28"/>
          <w:szCs w:val="28"/>
        </w:rPr>
        <w:t>р</w:t>
      </w:r>
      <w:r w:rsidR="000C07E5" w:rsidRPr="00E44BF7">
        <w:rPr>
          <w:rFonts w:ascii="Times New Roman" w:hAnsi="Times New Roman" w:cs="Times New Roman"/>
          <w:sz w:val="28"/>
          <w:szCs w:val="28"/>
        </w:rPr>
        <w:t>ешени</w:t>
      </w:r>
      <w:r w:rsidR="009A587C">
        <w:rPr>
          <w:rFonts w:ascii="Times New Roman" w:hAnsi="Times New Roman" w:cs="Times New Roman"/>
          <w:sz w:val="28"/>
          <w:szCs w:val="28"/>
        </w:rPr>
        <w:t>е</w:t>
      </w:r>
      <w:r w:rsidR="00584DDB">
        <w:rPr>
          <w:rFonts w:ascii="Times New Roman" w:hAnsi="Times New Roman" w:cs="Times New Roman"/>
          <w:sz w:val="28"/>
          <w:szCs w:val="28"/>
        </w:rPr>
        <w:t>м</w:t>
      </w:r>
      <w:r w:rsidR="00702913">
        <w:rPr>
          <w:rFonts w:ascii="Times New Roman" w:hAnsi="Times New Roman" w:cs="Times New Roman"/>
          <w:sz w:val="28"/>
          <w:szCs w:val="28"/>
        </w:rPr>
        <w:t xml:space="preserve"> </w:t>
      </w:r>
      <w:r w:rsidR="000C07E5" w:rsidRPr="00E44BF7">
        <w:rPr>
          <w:rFonts w:ascii="Times New Roman" w:hAnsi="Times New Roman" w:cs="Times New Roman"/>
          <w:sz w:val="28"/>
          <w:szCs w:val="28"/>
        </w:rPr>
        <w:t>Прокопьевского городского Совета народных депутатов</w:t>
      </w:r>
      <w:r w:rsidR="0093328F">
        <w:rPr>
          <w:rFonts w:ascii="Times New Roman" w:hAnsi="Times New Roman" w:cs="Times New Roman"/>
          <w:sz w:val="28"/>
          <w:szCs w:val="24"/>
        </w:rPr>
        <w:br/>
      </w:r>
      <w:r w:rsidR="009A587C" w:rsidRPr="009A587C">
        <w:rPr>
          <w:rFonts w:ascii="Times New Roman" w:hAnsi="Times New Roman" w:cs="Times New Roman"/>
          <w:sz w:val="28"/>
          <w:szCs w:val="28"/>
        </w:rPr>
        <w:t>от 26.10.2018 № 20</w:t>
      </w:r>
      <w:r w:rsidR="00584DDB">
        <w:rPr>
          <w:rFonts w:ascii="Times New Roman" w:hAnsi="Times New Roman" w:cs="Times New Roman"/>
          <w:sz w:val="28"/>
          <w:szCs w:val="28"/>
        </w:rPr>
        <w:t>,</w:t>
      </w:r>
      <w:r w:rsidR="009A587C">
        <w:rPr>
          <w:rFonts w:ascii="Times New Roman" w:hAnsi="Times New Roman" w:cs="Times New Roman"/>
          <w:sz w:val="28"/>
          <w:szCs w:val="24"/>
        </w:rPr>
        <w:t>следующие изменения</w:t>
      </w:r>
      <w:r w:rsidR="002829FB" w:rsidRPr="00E44BF7">
        <w:rPr>
          <w:rFonts w:ascii="Times New Roman" w:hAnsi="Times New Roman" w:cs="Times New Roman"/>
          <w:sz w:val="28"/>
          <w:szCs w:val="28"/>
        </w:rPr>
        <w:t>:</w:t>
      </w:r>
    </w:p>
    <w:p w:rsidR="00F724FA" w:rsidRDefault="00DB3292" w:rsidP="0093328F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4DDB">
        <w:rPr>
          <w:rFonts w:ascii="Times New Roman" w:hAnsi="Times New Roman" w:cs="Times New Roman"/>
          <w:sz w:val="28"/>
          <w:szCs w:val="28"/>
        </w:rPr>
        <w:t>риложения 1 и 2  к Положению изложить в новой редакции согласно приложению к настоящему решению.</w:t>
      </w:r>
    </w:p>
    <w:p w:rsidR="00ED147A" w:rsidRPr="00ED147A" w:rsidRDefault="00C233DB" w:rsidP="00933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425D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7D301D" w:rsidRPr="00E44BF7">
        <w:rPr>
          <w:rFonts w:ascii="Times New Roman" w:hAnsi="Times New Roman" w:cs="Times New Roman"/>
          <w:sz w:val="28"/>
          <w:szCs w:val="28"/>
        </w:rPr>
        <w:t xml:space="preserve">вступает в </w:t>
      </w:r>
      <w:r w:rsidR="007954B6">
        <w:rPr>
          <w:rFonts w:ascii="Times New Roman" w:hAnsi="Times New Roman" w:cs="Times New Roman"/>
          <w:sz w:val="28"/>
          <w:szCs w:val="28"/>
        </w:rPr>
        <w:t>силу с момента подписания</w:t>
      </w:r>
      <w:r w:rsidR="00DB3292">
        <w:rPr>
          <w:rFonts w:ascii="Times New Roman" w:hAnsi="Times New Roman" w:cs="Times New Roman"/>
          <w:sz w:val="28"/>
          <w:szCs w:val="28"/>
        </w:rPr>
        <w:t>.</w:t>
      </w:r>
    </w:p>
    <w:p w:rsidR="0063077D" w:rsidRPr="00E44BF7" w:rsidRDefault="00C233DB" w:rsidP="00933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E44B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4BF7">
        <w:rPr>
          <w:rFonts w:ascii="Times New Roman" w:hAnsi="Times New Roman" w:cs="Times New Roman"/>
          <w:sz w:val="28"/>
          <w:szCs w:val="28"/>
        </w:rPr>
        <w:t>Ко</w:t>
      </w:r>
      <w:r w:rsidR="007D301D" w:rsidRPr="00E44BF7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7D301D" w:rsidRPr="00E44BF7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041B0">
        <w:rPr>
          <w:rFonts w:ascii="Times New Roman" w:hAnsi="Times New Roman" w:cs="Times New Roman"/>
          <w:sz w:val="28"/>
          <w:szCs w:val="28"/>
        </w:rPr>
        <w:t>р</w:t>
      </w:r>
      <w:r w:rsidRPr="00E44BF7">
        <w:rPr>
          <w:rFonts w:ascii="Times New Roman" w:hAnsi="Times New Roman" w:cs="Times New Roman"/>
          <w:sz w:val="28"/>
          <w:szCs w:val="28"/>
        </w:rPr>
        <w:t>ешения возложить на комитет Прокопьевского городского Совета народных депутатов по вопросам бюджета, налоговой политики и финансов (А.П. Булгак).</w:t>
      </w:r>
    </w:p>
    <w:p w:rsidR="00F724FA" w:rsidRPr="00E44BF7" w:rsidRDefault="00F724FA" w:rsidP="00ED1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4FA" w:rsidRDefault="00AD102A" w:rsidP="00F72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Председатель Прокопьевско</w:t>
      </w:r>
      <w:r w:rsidR="0093328F">
        <w:rPr>
          <w:rFonts w:ascii="Times New Roman" w:hAnsi="Times New Roman" w:cs="Times New Roman"/>
          <w:sz w:val="28"/>
          <w:szCs w:val="28"/>
        </w:rPr>
        <w:t>го</w:t>
      </w:r>
    </w:p>
    <w:p w:rsidR="00AD102A" w:rsidRDefault="00F724FA" w:rsidP="00F72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D102A" w:rsidRPr="00E44BF7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Н. А. </w:t>
      </w:r>
      <w:proofErr w:type="spellStart"/>
      <w:r w:rsidR="00AD102A" w:rsidRPr="00E44BF7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p w:rsidR="00F724FA" w:rsidRPr="0064704C" w:rsidRDefault="0064704C" w:rsidP="0064704C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64704C">
        <w:rPr>
          <w:rFonts w:ascii="Times New Roman" w:hAnsi="Times New Roman"/>
          <w:sz w:val="24"/>
          <w:szCs w:val="24"/>
          <w:u w:val="single"/>
        </w:rPr>
        <w:t xml:space="preserve">« 29 » октября </w:t>
      </w:r>
      <w:r w:rsidR="00F724FA" w:rsidRPr="0064704C">
        <w:rPr>
          <w:rFonts w:ascii="Times New Roman" w:hAnsi="Times New Roman"/>
          <w:sz w:val="24"/>
          <w:szCs w:val="24"/>
          <w:u w:val="single"/>
        </w:rPr>
        <w:t xml:space="preserve"> 2021</w:t>
      </w:r>
    </w:p>
    <w:p w:rsidR="00F724FA" w:rsidRPr="008775C6" w:rsidRDefault="00F724FA" w:rsidP="0064704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775C6">
        <w:rPr>
          <w:rFonts w:ascii="Times New Roman" w:eastAsia="Calibri" w:hAnsi="Times New Roman"/>
          <w:sz w:val="24"/>
          <w:szCs w:val="24"/>
        </w:rPr>
        <w:t xml:space="preserve"> (дата подписания)</w:t>
      </w:r>
    </w:p>
    <w:p w:rsidR="00493BED" w:rsidRDefault="00493BED" w:rsidP="00F724F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93BED" w:rsidRPr="00F724FA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724FA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493BED" w:rsidRPr="00F724FA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724FA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493BED" w:rsidRPr="00F724FA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724FA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93BED" w:rsidRPr="00F724FA" w:rsidRDefault="0064704C" w:rsidP="00493BED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29.10.2021 </w:t>
      </w:r>
      <w:r w:rsidR="00F724FA">
        <w:rPr>
          <w:rFonts w:ascii="Times New Roman" w:hAnsi="Times New Roman" w:cs="Times New Roman"/>
          <w:sz w:val="28"/>
          <w:szCs w:val="28"/>
        </w:rPr>
        <w:t>№ 330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493BED" w:rsidRPr="00493BED" w:rsidRDefault="00493BED" w:rsidP="0093328F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>Приложение № 1 к П</w:t>
      </w:r>
      <w:bookmarkEnd w:id="0"/>
      <w:r w:rsidRPr="00493BED">
        <w:rPr>
          <w:rFonts w:ascii="Times New Roman" w:hAnsi="Times New Roman" w:cs="Times New Roman"/>
          <w:sz w:val="26"/>
          <w:szCs w:val="26"/>
        </w:rPr>
        <w:t xml:space="preserve">оложению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об удостоверении и нагрудном знаке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депутата  Прокопьевского городского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pStyle w:val="3"/>
        <w:ind w:right="0"/>
        <w:jc w:val="center"/>
        <w:rPr>
          <w:b/>
        </w:rPr>
      </w:pPr>
      <w:r>
        <w:rPr>
          <w:b/>
        </w:rPr>
        <w:t>Оп</w:t>
      </w:r>
      <w:r w:rsidRPr="00600BDE">
        <w:rPr>
          <w:b/>
        </w:rPr>
        <w:t xml:space="preserve">исание </w:t>
      </w:r>
    </w:p>
    <w:p w:rsidR="00493BED" w:rsidRDefault="00493BED" w:rsidP="00493BED">
      <w:pPr>
        <w:pStyle w:val="3"/>
        <w:ind w:right="0"/>
        <w:jc w:val="center"/>
        <w:rPr>
          <w:b/>
        </w:rPr>
      </w:pPr>
      <w:r w:rsidRPr="00600BDE">
        <w:rPr>
          <w:b/>
        </w:rPr>
        <w:t xml:space="preserve">удостоверения депутата </w:t>
      </w:r>
      <w:r>
        <w:rPr>
          <w:b/>
        </w:rPr>
        <w:t xml:space="preserve">Прокопьевского городского </w:t>
      </w:r>
    </w:p>
    <w:p w:rsidR="00493BED" w:rsidRDefault="00493BED" w:rsidP="00493BED">
      <w:pPr>
        <w:pStyle w:val="3"/>
        <w:ind w:right="0"/>
        <w:jc w:val="center"/>
        <w:rPr>
          <w:b/>
        </w:rPr>
      </w:pPr>
      <w:r>
        <w:rPr>
          <w:b/>
        </w:rPr>
        <w:t>С</w:t>
      </w:r>
      <w:r w:rsidRPr="00600BDE">
        <w:rPr>
          <w:b/>
        </w:rPr>
        <w:t xml:space="preserve">овета народных депутатов </w:t>
      </w:r>
    </w:p>
    <w:p w:rsidR="00493BED" w:rsidRDefault="00493BED" w:rsidP="00493BED"/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Удостоверение депутата </w:t>
      </w:r>
      <w:r>
        <w:rPr>
          <w:sz w:val="28"/>
          <w:szCs w:val="28"/>
        </w:rPr>
        <w:t xml:space="preserve">Прокопьевского городского </w:t>
      </w:r>
      <w:r w:rsidRPr="00600BDE">
        <w:rPr>
          <w:sz w:val="28"/>
          <w:szCs w:val="28"/>
        </w:rPr>
        <w:t xml:space="preserve">Совета народных депутатов (далее - удостоверение) представляет собой книжечку в твердой обложке из </w:t>
      </w:r>
      <w:r>
        <w:rPr>
          <w:sz w:val="28"/>
          <w:szCs w:val="28"/>
        </w:rPr>
        <w:t xml:space="preserve">искусственной </w:t>
      </w:r>
      <w:r w:rsidRPr="00600BDE">
        <w:rPr>
          <w:sz w:val="28"/>
          <w:szCs w:val="28"/>
        </w:rPr>
        <w:t xml:space="preserve">кожи </w:t>
      </w:r>
      <w:r>
        <w:rPr>
          <w:sz w:val="28"/>
          <w:szCs w:val="28"/>
        </w:rPr>
        <w:t>красного</w:t>
      </w:r>
      <w:r w:rsidRPr="00600BDE">
        <w:rPr>
          <w:sz w:val="28"/>
          <w:szCs w:val="28"/>
        </w:rPr>
        <w:t xml:space="preserve"> цвета размером в развернутом виде 200 x 63 мм.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На лицевой стороне обложки удостоверения </w:t>
      </w:r>
      <w:r>
        <w:rPr>
          <w:sz w:val="28"/>
          <w:szCs w:val="28"/>
        </w:rPr>
        <w:t xml:space="preserve">расположена </w:t>
      </w:r>
      <w:r w:rsidRPr="00600BDE">
        <w:rPr>
          <w:sz w:val="28"/>
          <w:szCs w:val="28"/>
        </w:rPr>
        <w:t xml:space="preserve">надпись </w:t>
      </w:r>
      <w:r>
        <w:rPr>
          <w:sz w:val="28"/>
          <w:szCs w:val="28"/>
        </w:rPr>
        <w:t>«Депутат Прокопьевского городского Совета народных депутатов»</w:t>
      </w:r>
      <w:r w:rsidRPr="00600BDE">
        <w:rPr>
          <w:sz w:val="28"/>
          <w:szCs w:val="28"/>
        </w:rPr>
        <w:t>, буквы выполнены методом тиснения фольгой золотистого цвета.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Внутренняя часть удостоверения состоит из двух вклеенных вкладышей размером 86 x 55 мм.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00BDE">
        <w:rPr>
          <w:sz w:val="28"/>
          <w:szCs w:val="28"/>
        </w:rPr>
        <w:t>оном вклеек внутренних сторон удостоверения является трехцветное поле из плавно переходящих друг в друга полос белого, синего и красного цветов, расположенных горизонтально.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На левой вклейке удостоверения по центру располагаются: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в две строки </w:t>
      </w:r>
      <w:r>
        <w:rPr>
          <w:sz w:val="28"/>
          <w:szCs w:val="28"/>
        </w:rPr>
        <w:t xml:space="preserve"> - </w:t>
      </w:r>
      <w:r w:rsidRPr="00600BD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«Р</w:t>
      </w:r>
      <w:proofErr w:type="gramEnd"/>
      <w:r>
        <w:rPr>
          <w:sz w:val="28"/>
          <w:szCs w:val="28"/>
        </w:rPr>
        <w:t>оссийская Федерация Кемеровская область - Кузбасс»</w:t>
      </w:r>
      <w:r w:rsidRPr="00600BDE">
        <w:rPr>
          <w:sz w:val="28"/>
          <w:szCs w:val="28"/>
        </w:rPr>
        <w:t>, выполненн</w:t>
      </w:r>
      <w:r>
        <w:rPr>
          <w:sz w:val="28"/>
          <w:szCs w:val="28"/>
        </w:rPr>
        <w:t>ы</w:t>
      </w:r>
      <w:r w:rsidRPr="00600BDE">
        <w:rPr>
          <w:sz w:val="28"/>
          <w:szCs w:val="28"/>
        </w:rPr>
        <w:t xml:space="preserve">е в </w:t>
      </w:r>
      <w:r>
        <w:rPr>
          <w:sz w:val="28"/>
          <w:szCs w:val="28"/>
        </w:rPr>
        <w:t>черном</w:t>
      </w:r>
      <w:r w:rsidRPr="00600BDE">
        <w:rPr>
          <w:sz w:val="28"/>
          <w:szCs w:val="28"/>
        </w:rPr>
        <w:t xml:space="preserve"> цвете в одну строку</w:t>
      </w:r>
      <w:r>
        <w:rPr>
          <w:sz w:val="28"/>
          <w:szCs w:val="28"/>
        </w:rPr>
        <w:t>,</w:t>
      </w:r>
      <w:r w:rsidRPr="00600BDE">
        <w:rPr>
          <w:sz w:val="28"/>
          <w:szCs w:val="28"/>
        </w:rPr>
        <w:t xml:space="preserve">первые буквы в словах </w:t>
      </w:r>
      <w:r>
        <w:rPr>
          <w:sz w:val="28"/>
          <w:szCs w:val="28"/>
        </w:rPr>
        <w:t>«Российская»</w:t>
      </w:r>
      <w:r w:rsidRPr="00600BDE">
        <w:rPr>
          <w:sz w:val="28"/>
          <w:szCs w:val="28"/>
        </w:rPr>
        <w:t xml:space="preserve">, </w:t>
      </w:r>
      <w:r>
        <w:rPr>
          <w:sz w:val="28"/>
          <w:szCs w:val="28"/>
        </w:rPr>
        <w:t>«Федерация», «Кемеровская», «Кузбасс»</w:t>
      </w:r>
      <w:r w:rsidRPr="00600BDE">
        <w:rPr>
          <w:sz w:val="28"/>
          <w:szCs w:val="28"/>
        </w:rPr>
        <w:t xml:space="preserve"> - прописные, остальные - строчные;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надпись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 xml:space="preserve">УДОСТОВЕРЕНИЕ </w:t>
      </w:r>
      <w:r>
        <w:rPr>
          <w:sz w:val="28"/>
          <w:szCs w:val="28"/>
        </w:rPr>
        <w:t xml:space="preserve">№»с указанием присвоенного порядкового номера, </w:t>
      </w:r>
      <w:r w:rsidRPr="00600BDE">
        <w:rPr>
          <w:sz w:val="28"/>
          <w:szCs w:val="28"/>
        </w:rPr>
        <w:t>выполненн</w:t>
      </w:r>
      <w:r>
        <w:rPr>
          <w:sz w:val="28"/>
          <w:szCs w:val="28"/>
        </w:rPr>
        <w:t>ая</w:t>
      </w:r>
      <w:r w:rsidRPr="00600BDE">
        <w:rPr>
          <w:sz w:val="28"/>
          <w:szCs w:val="28"/>
        </w:rPr>
        <w:t xml:space="preserve"> в черном цвете прописными буквами в одну строку;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надпись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>предъявитель настоящего удостоверения</w:t>
      </w:r>
      <w:r>
        <w:rPr>
          <w:sz w:val="28"/>
          <w:szCs w:val="28"/>
        </w:rPr>
        <w:t>»</w:t>
      </w:r>
      <w:r w:rsidRPr="00600BDE">
        <w:rPr>
          <w:sz w:val="28"/>
          <w:szCs w:val="28"/>
        </w:rPr>
        <w:t>, выполненная в черном цвете строчными буквами в одну строку;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ниже в две строки - фамилия, имя, отчество депутата, выполненные в черном цвете: фамилия, начальные буквы имени и отчества депутата - прописными буквами, остальные буквы имени и отчества - строчными буквами;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ниже в </w:t>
      </w:r>
      <w:r>
        <w:rPr>
          <w:sz w:val="28"/>
          <w:szCs w:val="28"/>
        </w:rPr>
        <w:t>две</w:t>
      </w:r>
      <w:r w:rsidRPr="00600BDE">
        <w:rPr>
          <w:sz w:val="28"/>
          <w:szCs w:val="28"/>
        </w:rPr>
        <w:t xml:space="preserve"> строки</w:t>
      </w:r>
      <w:r>
        <w:rPr>
          <w:sz w:val="28"/>
          <w:szCs w:val="28"/>
        </w:rPr>
        <w:t xml:space="preserve"> – надпись «Депутат Прокопьевского городского Совета народных депутатов», созыв,</w:t>
      </w:r>
      <w:r w:rsidRPr="00600BDE">
        <w:rPr>
          <w:sz w:val="28"/>
          <w:szCs w:val="28"/>
        </w:rPr>
        <w:t>выполненные в черном цвете прописными и строчными буквами</w:t>
      </w:r>
      <w:r>
        <w:rPr>
          <w:sz w:val="28"/>
          <w:szCs w:val="28"/>
        </w:rPr>
        <w:t>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ниже в </w:t>
      </w:r>
      <w:r>
        <w:rPr>
          <w:sz w:val="28"/>
          <w:szCs w:val="28"/>
        </w:rPr>
        <w:t>две</w:t>
      </w:r>
      <w:r w:rsidRPr="00600BDE">
        <w:rPr>
          <w:sz w:val="28"/>
          <w:szCs w:val="28"/>
        </w:rPr>
        <w:t xml:space="preserve"> строки - наименование должности депутата в</w:t>
      </w:r>
      <w:r>
        <w:rPr>
          <w:sz w:val="28"/>
          <w:szCs w:val="28"/>
        </w:rPr>
        <w:t xml:space="preserve">Прокопьевском городском </w:t>
      </w:r>
      <w:r w:rsidRPr="00600BDE">
        <w:rPr>
          <w:sz w:val="28"/>
          <w:szCs w:val="28"/>
        </w:rPr>
        <w:t xml:space="preserve">Совете народных депутатов (председатель </w:t>
      </w:r>
      <w:r>
        <w:rPr>
          <w:sz w:val="28"/>
          <w:szCs w:val="28"/>
        </w:rPr>
        <w:t xml:space="preserve">Прокопьевского городского </w:t>
      </w:r>
      <w:r w:rsidRPr="00600BDE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, </w:t>
      </w:r>
      <w:r w:rsidRPr="00600BDE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</w:t>
      </w:r>
      <w:r>
        <w:rPr>
          <w:sz w:val="28"/>
          <w:szCs w:val="28"/>
        </w:rPr>
        <w:t>ародных депутатов, председатель</w:t>
      </w:r>
      <w:r w:rsidRPr="00600BDE">
        <w:rPr>
          <w:sz w:val="28"/>
          <w:szCs w:val="28"/>
        </w:rPr>
        <w:t xml:space="preserve"> или член </w:t>
      </w:r>
      <w:r w:rsidRPr="00600BDE">
        <w:rPr>
          <w:sz w:val="28"/>
          <w:szCs w:val="28"/>
        </w:rPr>
        <w:lastRenderedPageBreak/>
        <w:t xml:space="preserve">комитета, комиссии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депутатов), созыв, выполненные в черном цвете прописными и строчными буквами согласно указанным наименованиям должностей;</w:t>
      </w:r>
    </w:p>
    <w:p w:rsidR="00493BED" w:rsidRPr="00143F72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16"/>
          <w:szCs w:val="16"/>
        </w:rPr>
      </w:pP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в нижней части: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с левой стороны - слова "Председатель </w:t>
      </w:r>
      <w:r>
        <w:rPr>
          <w:sz w:val="28"/>
          <w:szCs w:val="28"/>
        </w:rPr>
        <w:t xml:space="preserve">Прокопьевского городского </w:t>
      </w:r>
      <w:r w:rsidRPr="00600BDE">
        <w:rPr>
          <w:sz w:val="28"/>
          <w:szCs w:val="28"/>
        </w:rPr>
        <w:t xml:space="preserve">Совета народных депутатов", выполненные в черном цвете в </w:t>
      </w:r>
      <w:r>
        <w:rPr>
          <w:sz w:val="28"/>
          <w:szCs w:val="28"/>
        </w:rPr>
        <w:t>три</w:t>
      </w:r>
      <w:r w:rsidRPr="00600BDE">
        <w:rPr>
          <w:sz w:val="28"/>
          <w:szCs w:val="28"/>
        </w:rPr>
        <w:t xml:space="preserve"> строки, первые буквы в словах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>Председатель</w:t>
      </w:r>
      <w:r>
        <w:rPr>
          <w:sz w:val="28"/>
          <w:szCs w:val="28"/>
        </w:rPr>
        <w:t>»</w:t>
      </w:r>
      <w:r w:rsidRPr="00600BDE">
        <w:rPr>
          <w:sz w:val="28"/>
          <w:szCs w:val="28"/>
        </w:rPr>
        <w:t xml:space="preserve">, </w:t>
      </w:r>
      <w:r>
        <w:rPr>
          <w:sz w:val="28"/>
          <w:szCs w:val="28"/>
        </w:rPr>
        <w:t>«Прокопьевского», «</w:t>
      </w:r>
      <w:r w:rsidRPr="00600BDE">
        <w:rPr>
          <w:sz w:val="28"/>
          <w:szCs w:val="28"/>
        </w:rPr>
        <w:t>Совета</w:t>
      </w:r>
      <w:r>
        <w:rPr>
          <w:sz w:val="28"/>
          <w:szCs w:val="28"/>
        </w:rPr>
        <w:t>»</w:t>
      </w:r>
      <w:r w:rsidRPr="00600BDE">
        <w:rPr>
          <w:sz w:val="28"/>
          <w:szCs w:val="28"/>
        </w:rPr>
        <w:t xml:space="preserve"> - прописные, остальные - строчные;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с правой стороны - инициалы и фамилия председателя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депутатов, выполненные в черном цвете.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00BDE">
        <w:rPr>
          <w:sz w:val="28"/>
          <w:szCs w:val="28"/>
        </w:rPr>
        <w:t xml:space="preserve">ежду наименованием должности и фамилией председателя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Совета народных депутатов оставлено место для подписи председателя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Подпись председателя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 скрепляется печатью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00BDE">
        <w:rPr>
          <w:sz w:val="28"/>
          <w:szCs w:val="28"/>
        </w:rPr>
        <w:t>а правой вклейке удостоверения располагаются: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в левой верхней части оставлено чистое поле для цветной фотографии владельца удостоверения, выполненной на матовой фотобумаге, анфас, без головного убора, размером 30 x 40 мм;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>по центру между правым краем поля для фотографии и правым обрезом вклейки располагаются: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надпись«Прокопьевский городской округ»</w:t>
      </w:r>
      <w:r w:rsidRPr="00600BDE">
        <w:rPr>
          <w:sz w:val="28"/>
          <w:szCs w:val="28"/>
        </w:rPr>
        <w:t>, выполненн</w:t>
      </w:r>
      <w:r>
        <w:rPr>
          <w:sz w:val="28"/>
          <w:szCs w:val="28"/>
        </w:rPr>
        <w:t>ая</w:t>
      </w:r>
      <w:r w:rsidRPr="00600BDE">
        <w:rPr>
          <w:sz w:val="28"/>
          <w:szCs w:val="28"/>
        </w:rPr>
        <w:t xml:space="preserve"> в </w:t>
      </w:r>
      <w:r>
        <w:rPr>
          <w:sz w:val="28"/>
          <w:szCs w:val="28"/>
        </w:rPr>
        <w:t>черном</w:t>
      </w:r>
      <w:r w:rsidRPr="00600BDE">
        <w:rPr>
          <w:sz w:val="28"/>
          <w:szCs w:val="28"/>
        </w:rPr>
        <w:t xml:space="preserve"> цвете прописными буквами в одну строку;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0F2C29">
        <w:rPr>
          <w:color w:val="000000"/>
          <w:sz w:val="28"/>
          <w:szCs w:val="28"/>
        </w:rPr>
        <w:t>цветное изображение герба</w:t>
      </w:r>
      <w:r>
        <w:rPr>
          <w:sz w:val="28"/>
          <w:szCs w:val="28"/>
        </w:rPr>
        <w:t>города Прокопьевска</w:t>
      </w:r>
      <w:r w:rsidRPr="00600BDE">
        <w:rPr>
          <w:sz w:val="28"/>
          <w:szCs w:val="28"/>
        </w:rPr>
        <w:t xml:space="preserve"> размером 13 x 1</w:t>
      </w:r>
      <w:r>
        <w:rPr>
          <w:sz w:val="28"/>
          <w:szCs w:val="28"/>
        </w:rPr>
        <w:t>7</w:t>
      </w:r>
      <w:r w:rsidRPr="00600BDE">
        <w:rPr>
          <w:sz w:val="28"/>
          <w:szCs w:val="28"/>
        </w:rPr>
        <w:t xml:space="preserve"> мм.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Под изображением герба </w:t>
      </w:r>
      <w:r>
        <w:rPr>
          <w:sz w:val="28"/>
          <w:szCs w:val="28"/>
        </w:rPr>
        <w:t>города Прокопьевска</w:t>
      </w:r>
      <w:r w:rsidRPr="00600BDE">
        <w:rPr>
          <w:sz w:val="28"/>
          <w:szCs w:val="28"/>
        </w:rPr>
        <w:t xml:space="preserve"> по центру в две строки располагаются: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«Прокопьевский городскойСовет народных депутатов»</w:t>
      </w:r>
      <w:r w:rsidRPr="00600BDE">
        <w:rPr>
          <w:sz w:val="28"/>
          <w:szCs w:val="28"/>
        </w:rPr>
        <w:t>, выполненные в черном цвете в две строки,</w:t>
      </w:r>
      <w:r>
        <w:rPr>
          <w:sz w:val="28"/>
          <w:szCs w:val="28"/>
        </w:rPr>
        <w:t xml:space="preserve"> первые буквы в словах «Прокопьевский», «Совет» </w:t>
      </w:r>
      <w:r w:rsidRPr="00600BDE">
        <w:rPr>
          <w:sz w:val="28"/>
          <w:szCs w:val="28"/>
        </w:rPr>
        <w:t>- прописные, остальные - строчные;</w:t>
      </w:r>
    </w:p>
    <w:p w:rsidR="00493BED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в левом нижнем углу в круглых скобках - надпись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>дата выдачи</w:t>
      </w:r>
      <w:r>
        <w:rPr>
          <w:sz w:val="28"/>
          <w:szCs w:val="28"/>
        </w:rPr>
        <w:t>»</w:t>
      </w:r>
      <w:r w:rsidRPr="00600BDE">
        <w:rPr>
          <w:sz w:val="28"/>
          <w:szCs w:val="28"/>
        </w:rPr>
        <w:t xml:space="preserve"> и пунктирная линейка, выполненные в </w:t>
      </w:r>
      <w:r>
        <w:rPr>
          <w:sz w:val="28"/>
          <w:szCs w:val="28"/>
        </w:rPr>
        <w:t>черном</w:t>
      </w:r>
      <w:r w:rsidRPr="00600BDE">
        <w:rPr>
          <w:sz w:val="28"/>
          <w:szCs w:val="28"/>
        </w:rPr>
        <w:t xml:space="preserve"> цвете прописными буквами в две строки;</w:t>
      </w:r>
    </w:p>
    <w:p w:rsidR="00493BED" w:rsidRPr="00600BDE" w:rsidRDefault="00493BED" w:rsidP="00493BED">
      <w:pPr>
        <w:pStyle w:val="formattext"/>
        <w:spacing w:before="0" w:beforeAutospacing="0" w:after="0" w:afterAutospacing="0" w:line="0" w:lineRule="atLeast"/>
        <w:ind w:firstLine="720"/>
        <w:jc w:val="both"/>
        <w:rPr>
          <w:sz w:val="28"/>
          <w:szCs w:val="28"/>
        </w:rPr>
      </w:pPr>
      <w:r w:rsidRPr="00600BDE">
        <w:rPr>
          <w:sz w:val="28"/>
          <w:szCs w:val="28"/>
        </w:rPr>
        <w:t xml:space="preserve">в правом нижнем углу в две строки - надпись </w:t>
      </w:r>
      <w:r>
        <w:rPr>
          <w:sz w:val="28"/>
          <w:szCs w:val="28"/>
        </w:rPr>
        <w:t>«</w:t>
      </w:r>
      <w:r w:rsidRPr="00600BDE">
        <w:rPr>
          <w:sz w:val="28"/>
          <w:szCs w:val="28"/>
        </w:rPr>
        <w:t xml:space="preserve">Удостоверение подлежит возвращению при </w:t>
      </w:r>
      <w:r>
        <w:rPr>
          <w:sz w:val="28"/>
          <w:szCs w:val="28"/>
        </w:rPr>
        <w:t>прекращении полномочий»</w:t>
      </w:r>
      <w:r w:rsidRPr="00600BDE">
        <w:rPr>
          <w:sz w:val="28"/>
          <w:szCs w:val="28"/>
        </w:rPr>
        <w:t xml:space="preserve">, выполненная в </w:t>
      </w:r>
      <w:r>
        <w:rPr>
          <w:sz w:val="28"/>
          <w:szCs w:val="28"/>
        </w:rPr>
        <w:t>черном</w:t>
      </w:r>
      <w:r w:rsidRPr="00600BDE">
        <w:rPr>
          <w:sz w:val="28"/>
          <w:szCs w:val="28"/>
        </w:rPr>
        <w:t xml:space="preserve"> цвете в две строки, первая буква - прописная, остальные - строчные.</w:t>
      </w:r>
      <w:r w:rsidRPr="00600BDE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600BDE">
        <w:rPr>
          <w:sz w:val="28"/>
          <w:szCs w:val="28"/>
        </w:rPr>
        <w:t xml:space="preserve">Фотография скрепляется печатью </w:t>
      </w:r>
      <w:r>
        <w:rPr>
          <w:sz w:val="28"/>
          <w:szCs w:val="28"/>
        </w:rPr>
        <w:t>Прокопьевского городского</w:t>
      </w:r>
      <w:r w:rsidRPr="00600BDE">
        <w:rPr>
          <w:sz w:val="28"/>
          <w:szCs w:val="28"/>
        </w:rPr>
        <w:t xml:space="preserve"> Совета народных депутатов.</w:t>
      </w:r>
    </w:p>
    <w:p w:rsidR="00493BED" w:rsidRDefault="00493BED" w:rsidP="00493BED">
      <w:pPr>
        <w:pStyle w:val="4"/>
        <w:jc w:val="center"/>
        <w:rPr>
          <w:b/>
          <w:sz w:val="28"/>
          <w:szCs w:val="28"/>
        </w:rPr>
      </w:pPr>
    </w:p>
    <w:p w:rsidR="00493BED" w:rsidRDefault="00493BED" w:rsidP="00493BED"/>
    <w:p w:rsidR="00493BED" w:rsidRDefault="00493BED" w:rsidP="00493BED"/>
    <w:p w:rsidR="00493BED" w:rsidRDefault="00493BED" w:rsidP="00493BED"/>
    <w:p w:rsidR="00493BED" w:rsidRDefault="00493BED" w:rsidP="00493BED"/>
    <w:p w:rsidR="00493BED" w:rsidRPr="009D6829" w:rsidRDefault="00493BED" w:rsidP="00493BED"/>
    <w:p w:rsidR="00493BED" w:rsidRDefault="00493BED" w:rsidP="00493BED">
      <w:pPr>
        <w:pStyle w:val="4"/>
        <w:jc w:val="center"/>
        <w:rPr>
          <w:b/>
          <w:sz w:val="28"/>
          <w:szCs w:val="28"/>
        </w:rPr>
      </w:pPr>
      <w:r w:rsidRPr="00880342">
        <w:rPr>
          <w:b/>
          <w:sz w:val="28"/>
          <w:szCs w:val="28"/>
        </w:rPr>
        <w:lastRenderedPageBreak/>
        <w:t xml:space="preserve">Изображение </w:t>
      </w:r>
    </w:p>
    <w:p w:rsidR="00493BED" w:rsidRDefault="00493BED" w:rsidP="00493BED">
      <w:pPr>
        <w:pStyle w:val="4"/>
        <w:jc w:val="center"/>
        <w:rPr>
          <w:b/>
          <w:sz w:val="28"/>
          <w:szCs w:val="28"/>
        </w:rPr>
      </w:pPr>
      <w:r w:rsidRPr="00880342">
        <w:rPr>
          <w:b/>
          <w:sz w:val="28"/>
          <w:szCs w:val="28"/>
        </w:rPr>
        <w:t>удостоверения депутата</w:t>
      </w:r>
      <w:r>
        <w:rPr>
          <w:b/>
          <w:sz w:val="28"/>
          <w:szCs w:val="28"/>
        </w:rPr>
        <w:t xml:space="preserve"> Прокопьевского городского</w:t>
      </w:r>
    </w:p>
    <w:p w:rsidR="00493BED" w:rsidRPr="00880342" w:rsidRDefault="00493BED" w:rsidP="00493BED">
      <w:pPr>
        <w:pStyle w:val="4"/>
        <w:jc w:val="center"/>
        <w:rPr>
          <w:b/>
          <w:sz w:val="28"/>
          <w:szCs w:val="28"/>
        </w:rPr>
      </w:pPr>
      <w:r w:rsidRPr="00880342">
        <w:rPr>
          <w:b/>
          <w:sz w:val="28"/>
          <w:szCs w:val="28"/>
        </w:rPr>
        <w:t xml:space="preserve">Совета народных депутатов </w:t>
      </w: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tabs>
          <w:tab w:val="left" w:pos="53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08700" cy="220980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84F03">
        <w:rPr>
          <w:noProof/>
          <w:sz w:val="24"/>
          <w:szCs w:val="24"/>
          <w:lang w:eastAsia="ru-RU"/>
        </w:rPr>
        <w:drawing>
          <wp:inline distT="0" distB="0" distL="0" distR="0">
            <wp:extent cx="6088361" cy="2168624"/>
            <wp:effectExtent l="19050" t="0" r="7639" b="0"/>
            <wp:docPr id="5" name="Рисунок 1" descr="\\gorsovet02\Общая\Сессии 6-го созыва\Сессии 2021\Сессия 45-ая\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rsovet02\Общая\Сессии 6-го созыва\Сессии 2021\Сессия 45-ая\удостовер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61" cy="216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493BED" w:rsidRDefault="00493BED" w:rsidP="00493BED">
      <w:pPr>
        <w:jc w:val="right"/>
        <w:rPr>
          <w:sz w:val="24"/>
          <w:szCs w:val="24"/>
        </w:rPr>
      </w:pPr>
    </w:p>
    <w:p w:rsidR="00F724FA" w:rsidRDefault="00F724FA" w:rsidP="00493BED">
      <w:pPr>
        <w:jc w:val="right"/>
        <w:rPr>
          <w:sz w:val="24"/>
          <w:szCs w:val="24"/>
        </w:rPr>
      </w:pPr>
    </w:p>
    <w:p w:rsidR="00493BED" w:rsidRPr="00493BED" w:rsidRDefault="00493BED" w:rsidP="0093328F">
      <w:pPr>
        <w:rPr>
          <w:sz w:val="18"/>
          <w:szCs w:val="18"/>
        </w:rPr>
      </w:pP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к Положению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об удостоверении и нагрудном знаке </w:t>
      </w:r>
    </w:p>
    <w:p w:rsidR="00493BED" w:rsidRPr="00493BED" w:rsidRDefault="00493BED" w:rsidP="00493BE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 xml:space="preserve">депутата  Прокопьевского городского </w:t>
      </w:r>
    </w:p>
    <w:p w:rsidR="00493BED" w:rsidRPr="0093328F" w:rsidRDefault="00493BED" w:rsidP="0093328F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493BED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93328F" w:rsidRDefault="0093328F" w:rsidP="00493BED">
      <w:pPr>
        <w:pStyle w:val="4"/>
        <w:jc w:val="center"/>
        <w:rPr>
          <w:b/>
          <w:sz w:val="28"/>
          <w:szCs w:val="28"/>
        </w:rPr>
      </w:pPr>
    </w:p>
    <w:p w:rsidR="00493BED" w:rsidRDefault="00493BED" w:rsidP="00493BED">
      <w:pPr>
        <w:pStyle w:val="4"/>
        <w:jc w:val="center"/>
        <w:rPr>
          <w:b/>
          <w:sz w:val="28"/>
          <w:szCs w:val="28"/>
        </w:rPr>
      </w:pPr>
      <w:r w:rsidRPr="008E575E">
        <w:rPr>
          <w:b/>
          <w:sz w:val="28"/>
          <w:szCs w:val="28"/>
        </w:rPr>
        <w:t xml:space="preserve">Описание нагрудного знака депутата </w:t>
      </w:r>
    </w:p>
    <w:p w:rsidR="00493BED" w:rsidRPr="008E575E" w:rsidRDefault="00493BED" w:rsidP="00493BED">
      <w:pPr>
        <w:pStyle w:val="4"/>
        <w:jc w:val="center"/>
        <w:rPr>
          <w:b/>
          <w:sz w:val="28"/>
          <w:szCs w:val="28"/>
        </w:rPr>
      </w:pPr>
      <w:r w:rsidRPr="008E575E">
        <w:rPr>
          <w:b/>
          <w:sz w:val="28"/>
          <w:szCs w:val="28"/>
        </w:rPr>
        <w:t xml:space="preserve">Прокопьевского городского Совета народных депутатов </w:t>
      </w:r>
    </w:p>
    <w:p w:rsidR="00493BED" w:rsidRPr="00493BED" w:rsidRDefault="00493BED" w:rsidP="00493B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93BED" w:rsidRPr="00493BED" w:rsidRDefault="00493BED" w:rsidP="00384F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BED">
        <w:rPr>
          <w:rFonts w:ascii="Times New Roman" w:hAnsi="Times New Roman" w:cs="Times New Roman"/>
          <w:bCs/>
          <w:sz w:val="28"/>
          <w:szCs w:val="28"/>
        </w:rPr>
        <w:t xml:space="preserve">Нагрудный знак депутата Прокопьевского городского Совета народных депутатов выполняется </w:t>
      </w:r>
      <w:proofErr w:type="gramStart"/>
      <w:r w:rsidRPr="00493BED">
        <w:rPr>
          <w:rFonts w:ascii="Times New Roman" w:hAnsi="Times New Roman" w:cs="Times New Roman"/>
          <w:bCs/>
          <w:sz w:val="28"/>
          <w:szCs w:val="28"/>
        </w:rPr>
        <w:t>из латуни с покрытием под золото в виде развевающегося стяга с полным цветовым соответствием</w:t>
      </w:r>
      <w:proofErr w:type="gramEnd"/>
      <w:r w:rsidRPr="00493BED">
        <w:rPr>
          <w:rFonts w:ascii="Times New Roman" w:hAnsi="Times New Roman" w:cs="Times New Roman"/>
          <w:bCs/>
          <w:sz w:val="28"/>
          <w:szCs w:val="28"/>
        </w:rPr>
        <w:t xml:space="preserve"> флагу Российской Федерации. </w:t>
      </w:r>
    </w:p>
    <w:p w:rsidR="00493BED" w:rsidRPr="00493BED" w:rsidRDefault="00493BED" w:rsidP="00384F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BED">
        <w:rPr>
          <w:rFonts w:ascii="Times New Roman" w:hAnsi="Times New Roman" w:cs="Times New Roman"/>
          <w:sz w:val="28"/>
          <w:szCs w:val="28"/>
        </w:rPr>
        <w:t>Изображение вписывается в прямоугольник размером 30 x 24 мм.</w:t>
      </w:r>
    </w:p>
    <w:p w:rsidR="00493BED" w:rsidRPr="00493BED" w:rsidRDefault="00493BED" w:rsidP="00384F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BED">
        <w:rPr>
          <w:rFonts w:ascii="Times New Roman" w:hAnsi="Times New Roman" w:cs="Times New Roman"/>
          <w:bCs/>
          <w:sz w:val="28"/>
          <w:szCs w:val="28"/>
        </w:rPr>
        <w:t xml:space="preserve">Основное поле покрыто трехцветной эмалью, по которой расположена надпись в три строки «ПРОКОПЬЕВСК ДЕПУТАТ СОВЕТА НАРОДНЫХ ДЕПУТАТОВ» буквами желтого цвета. </w:t>
      </w:r>
      <w:r w:rsidRPr="00493BED">
        <w:rPr>
          <w:rFonts w:ascii="Times New Roman" w:hAnsi="Times New Roman" w:cs="Times New Roman"/>
          <w:sz w:val="28"/>
          <w:szCs w:val="28"/>
        </w:rPr>
        <w:t xml:space="preserve">В левой верхней части нагрудного знака, захватывая две полосы, помещается изображение герба города Прокопьевска размером 6 х 7,5 мм.  </w:t>
      </w:r>
      <w:r w:rsidRPr="00493BED">
        <w:rPr>
          <w:rFonts w:ascii="Times New Roman" w:hAnsi="Times New Roman" w:cs="Times New Roman"/>
          <w:bCs/>
          <w:sz w:val="28"/>
          <w:szCs w:val="28"/>
        </w:rPr>
        <w:t xml:space="preserve">Контур знака, полосы по месту раздела цветов, надпись на знаке выступают над общим полем знака и выполнены из основного металла. Лицевая сторона знака покрыта бесцветной смолой. </w:t>
      </w:r>
    </w:p>
    <w:p w:rsidR="00493BED" w:rsidRPr="00493BED" w:rsidRDefault="00493BED" w:rsidP="00384F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ED">
        <w:rPr>
          <w:rFonts w:ascii="Times New Roman" w:hAnsi="Times New Roman" w:cs="Times New Roman"/>
          <w:sz w:val="28"/>
          <w:szCs w:val="28"/>
        </w:rPr>
        <w:t xml:space="preserve">Полотнище прикреплено к древку высотой 25 мм, высота флага у древка - 17 мм, высота противоположного края флага – 15 мм, ширина флага - 28 мм. </w:t>
      </w:r>
    </w:p>
    <w:p w:rsidR="00493BED" w:rsidRPr="00493BED" w:rsidRDefault="00493BED" w:rsidP="00384F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ED">
        <w:rPr>
          <w:rFonts w:ascii="Times New Roman" w:hAnsi="Times New Roman" w:cs="Times New Roman"/>
          <w:sz w:val="28"/>
          <w:szCs w:val="28"/>
        </w:rPr>
        <w:t xml:space="preserve">Нагрудный знак изготавливается из металлического сплава толщиной </w:t>
      </w:r>
      <w:r w:rsidR="00384F03">
        <w:rPr>
          <w:rFonts w:ascii="Times New Roman" w:hAnsi="Times New Roman" w:cs="Times New Roman"/>
          <w:sz w:val="28"/>
          <w:szCs w:val="28"/>
        </w:rPr>
        <w:br/>
      </w:r>
      <w:r w:rsidRPr="00493BED">
        <w:rPr>
          <w:rFonts w:ascii="Times New Roman" w:hAnsi="Times New Roman" w:cs="Times New Roman"/>
          <w:sz w:val="28"/>
          <w:szCs w:val="28"/>
        </w:rPr>
        <w:t xml:space="preserve">2 мм. </w:t>
      </w:r>
    </w:p>
    <w:p w:rsidR="00493BED" w:rsidRPr="00493BED" w:rsidRDefault="00493BED" w:rsidP="00384F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BED">
        <w:rPr>
          <w:rFonts w:ascii="Times New Roman" w:hAnsi="Times New Roman" w:cs="Times New Roman"/>
          <w:sz w:val="28"/>
          <w:szCs w:val="28"/>
        </w:rPr>
        <w:t>На оборотной стороне нагрудного знака расположена булавка для крепления знака к одежде.</w:t>
      </w:r>
    </w:p>
    <w:p w:rsidR="00DB3292" w:rsidRDefault="00DB3292" w:rsidP="00384F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BED" w:rsidRPr="00493BED" w:rsidRDefault="00493BED" w:rsidP="00493BED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ED">
        <w:rPr>
          <w:rFonts w:ascii="Times New Roman" w:hAnsi="Times New Roman" w:cs="Times New Roman"/>
          <w:b/>
          <w:sz w:val="28"/>
          <w:szCs w:val="28"/>
        </w:rPr>
        <w:t xml:space="preserve">Изображение нагрудного знака </w:t>
      </w:r>
    </w:p>
    <w:p w:rsidR="00493BED" w:rsidRPr="00493BED" w:rsidRDefault="00493BED" w:rsidP="00493BED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ED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Pr="00493BED">
        <w:rPr>
          <w:rFonts w:ascii="Times New Roman" w:hAnsi="Times New Roman" w:cs="Times New Roman"/>
          <w:b/>
          <w:bCs/>
          <w:sz w:val="28"/>
          <w:szCs w:val="28"/>
        </w:rPr>
        <w:t>Прокопьевского городского Совета народных депутатов</w:t>
      </w:r>
    </w:p>
    <w:p w:rsidR="0093328F" w:rsidRDefault="00493BED" w:rsidP="00977FDB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84F03">
        <w:rPr>
          <w:noProof/>
          <w:sz w:val="28"/>
          <w:szCs w:val="28"/>
          <w:lang w:eastAsia="ru-RU"/>
        </w:rPr>
        <w:drawing>
          <wp:inline distT="0" distB="0" distL="0" distR="0">
            <wp:extent cx="3860800" cy="2829082"/>
            <wp:effectExtent l="0" t="0" r="0" b="0"/>
            <wp:docPr id="6" name="Рисунок 2" descr="\\gorsovet02\Общая\Сессии 6-го созыва\Сессии 2021\Сессия 45-ая\зна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orsovet02\Общая\Сессии 6-го созыва\Сессии 2021\Сессия 45-ая\значо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628" cy="283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8F" w:rsidRDefault="0093328F" w:rsidP="00933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BF7">
        <w:rPr>
          <w:rFonts w:ascii="Times New Roman" w:hAnsi="Times New Roman" w:cs="Times New Roman"/>
          <w:sz w:val="28"/>
          <w:szCs w:val="28"/>
        </w:rPr>
        <w:t>Председатель Прокопьевско</w:t>
      </w:r>
      <w:r>
        <w:rPr>
          <w:rFonts w:ascii="Times New Roman" w:hAnsi="Times New Roman" w:cs="Times New Roman"/>
          <w:sz w:val="28"/>
          <w:szCs w:val="28"/>
        </w:rPr>
        <w:t>го</w:t>
      </w:r>
    </w:p>
    <w:p w:rsidR="0093328F" w:rsidRDefault="0093328F" w:rsidP="00933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44BF7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Н. А. </w:t>
      </w:r>
      <w:proofErr w:type="spellStart"/>
      <w:r w:rsidRPr="00E44BF7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p w:rsidR="0093328F" w:rsidRPr="009818D5" w:rsidRDefault="0093328F" w:rsidP="00977FDB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sectPr w:rsidR="0093328F" w:rsidRPr="009818D5" w:rsidSect="00F724FA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CC4"/>
    <w:multiLevelType w:val="multilevel"/>
    <w:tmpl w:val="2EE0B1B8"/>
    <w:lvl w:ilvl="0">
      <w:start w:val="1"/>
      <w:numFmt w:val="decimal"/>
      <w:lvlText w:val="%1."/>
      <w:lvlJc w:val="left"/>
      <w:pPr>
        <w:ind w:left="1677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286C"/>
    <w:rsid w:val="00005FD8"/>
    <w:rsid w:val="00021B0E"/>
    <w:rsid w:val="0002633D"/>
    <w:rsid w:val="000425D0"/>
    <w:rsid w:val="00090FFF"/>
    <w:rsid w:val="000C07E5"/>
    <w:rsid w:val="000E0DE3"/>
    <w:rsid w:val="00280087"/>
    <w:rsid w:val="002829FB"/>
    <w:rsid w:val="002C1352"/>
    <w:rsid w:val="003256CD"/>
    <w:rsid w:val="00361345"/>
    <w:rsid w:val="00384F03"/>
    <w:rsid w:val="003A42D3"/>
    <w:rsid w:val="003E6F87"/>
    <w:rsid w:val="0040528D"/>
    <w:rsid w:val="00441169"/>
    <w:rsid w:val="00456949"/>
    <w:rsid w:val="00473B0C"/>
    <w:rsid w:val="00493BED"/>
    <w:rsid w:val="0054234B"/>
    <w:rsid w:val="005545DB"/>
    <w:rsid w:val="005711CC"/>
    <w:rsid w:val="00584DDB"/>
    <w:rsid w:val="0059786C"/>
    <w:rsid w:val="005A2497"/>
    <w:rsid w:val="005D0E7F"/>
    <w:rsid w:val="00620535"/>
    <w:rsid w:val="006243D4"/>
    <w:rsid w:val="0063077D"/>
    <w:rsid w:val="0064704C"/>
    <w:rsid w:val="00682553"/>
    <w:rsid w:val="006B0456"/>
    <w:rsid w:val="006D451D"/>
    <w:rsid w:val="00702295"/>
    <w:rsid w:val="00702913"/>
    <w:rsid w:val="0071278B"/>
    <w:rsid w:val="00762970"/>
    <w:rsid w:val="00787AC6"/>
    <w:rsid w:val="0079286C"/>
    <w:rsid w:val="007954B6"/>
    <w:rsid w:val="007C60BA"/>
    <w:rsid w:val="007C754C"/>
    <w:rsid w:val="007D301D"/>
    <w:rsid w:val="007F423A"/>
    <w:rsid w:val="00852F7C"/>
    <w:rsid w:val="008B0A80"/>
    <w:rsid w:val="0093328F"/>
    <w:rsid w:val="00965307"/>
    <w:rsid w:val="00977FDB"/>
    <w:rsid w:val="009818D5"/>
    <w:rsid w:val="00984E73"/>
    <w:rsid w:val="00996050"/>
    <w:rsid w:val="009A587C"/>
    <w:rsid w:val="009B4F36"/>
    <w:rsid w:val="009F6DC8"/>
    <w:rsid w:val="00A041B0"/>
    <w:rsid w:val="00AD102A"/>
    <w:rsid w:val="00B14FB5"/>
    <w:rsid w:val="00B272CA"/>
    <w:rsid w:val="00B30640"/>
    <w:rsid w:val="00C12F0E"/>
    <w:rsid w:val="00C233DB"/>
    <w:rsid w:val="00C44A39"/>
    <w:rsid w:val="00CA0000"/>
    <w:rsid w:val="00CA3FEE"/>
    <w:rsid w:val="00CF0DCE"/>
    <w:rsid w:val="00D57E02"/>
    <w:rsid w:val="00D92CC5"/>
    <w:rsid w:val="00DB1808"/>
    <w:rsid w:val="00DB3292"/>
    <w:rsid w:val="00DD3C9E"/>
    <w:rsid w:val="00E44BF7"/>
    <w:rsid w:val="00ED147A"/>
    <w:rsid w:val="00F349D1"/>
    <w:rsid w:val="00F724FA"/>
    <w:rsid w:val="00FD6D15"/>
    <w:rsid w:val="00FE0537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95"/>
  </w:style>
  <w:style w:type="paragraph" w:styleId="3">
    <w:name w:val="heading 3"/>
    <w:basedOn w:val="a"/>
    <w:next w:val="a"/>
    <w:link w:val="30"/>
    <w:qFormat/>
    <w:rsid w:val="00493BED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93BED"/>
    <w:pPr>
      <w:keepNext/>
      <w:spacing w:after="0" w:line="240" w:lineRule="auto"/>
      <w:ind w:right="-1050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93B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3B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49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4A4A-606E-4947-9DEF-2E1731CF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12</cp:revision>
  <cp:lastPrinted>2021-10-29T02:59:00Z</cp:lastPrinted>
  <dcterms:created xsi:type="dcterms:W3CDTF">2021-09-27T09:44:00Z</dcterms:created>
  <dcterms:modified xsi:type="dcterms:W3CDTF">2021-11-08T07:50:00Z</dcterms:modified>
</cp:coreProperties>
</file>