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68" w:rsidRDefault="003C0068" w:rsidP="003C0068">
      <w:pPr>
        <w:jc w:val="right"/>
        <w:rPr>
          <w:sz w:val="20"/>
          <w:szCs w:val="20"/>
        </w:rPr>
      </w:pPr>
    </w:p>
    <w:p w:rsidR="009A2A01" w:rsidRDefault="009A2A01" w:rsidP="009A2A0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106A6B4">
            <wp:extent cx="77152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A01" w:rsidRDefault="009A2A01" w:rsidP="009A2A01">
      <w:pPr>
        <w:rPr>
          <w:sz w:val="20"/>
          <w:szCs w:val="20"/>
        </w:rPr>
      </w:pPr>
    </w:p>
    <w:p w:rsidR="009A2A01" w:rsidRPr="00FC32E1" w:rsidRDefault="009A2A01" w:rsidP="009A2A01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РОССИЙСКАЯ ФЕДЕРАЦИЯ</w:t>
      </w:r>
    </w:p>
    <w:p w:rsidR="009A2A01" w:rsidRPr="00FC32E1" w:rsidRDefault="009A2A01" w:rsidP="009A2A01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Кемеровск</w:t>
      </w:r>
      <w:r>
        <w:rPr>
          <w:b/>
          <w:sz w:val="28"/>
          <w:szCs w:val="28"/>
        </w:rPr>
        <w:t>ая</w:t>
      </w:r>
      <w:r w:rsidRPr="00FC32E1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 - Кузбасс</w:t>
      </w:r>
      <w:r w:rsidRPr="00FC32E1">
        <w:rPr>
          <w:b/>
          <w:sz w:val="28"/>
          <w:szCs w:val="28"/>
        </w:rPr>
        <w:t xml:space="preserve"> </w:t>
      </w:r>
    </w:p>
    <w:p w:rsidR="009A2A01" w:rsidRDefault="009A2A01" w:rsidP="009A2A01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FC32E1">
        <w:rPr>
          <w:b/>
          <w:sz w:val="28"/>
          <w:szCs w:val="28"/>
        </w:rPr>
        <w:t>Прокопьевский</w:t>
      </w:r>
      <w:proofErr w:type="spellEnd"/>
      <w:r w:rsidRPr="00FC32E1">
        <w:rPr>
          <w:b/>
          <w:sz w:val="28"/>
          <w:szCs w:val="28"/>
        </w:rPr>
        <w:t xml:space="preserve"> городской округ</w:t>
      </w:r>
      <w:r w:rsidRPr="00EC311F">
        <w:rPr>
          <w:b/>
          <w:sz w:val="28"/>
          <w:szCs w:val="28"/>
        </w:rPr>
        <w:t xml:space="preserve"> </w:t>
      </w:r>
    </w:p>
    <w:p w:rsidR="009A2A01" w:rsidRPr="00FC32E1" w:rsidRDefault="009A2A01" w:rsidP="009A2A01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СОВЕТ НАРОДНЫХ ДЕПУТАТОВ</w:t>
      </w:r>
    </w:p>
    <w:p w:rsidR="009A2A01" w:rsidRPr="00FC32E1" w:rsidRDefault="009A2A01" w:rsidP="009A2A0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C32E1">
        <w:rPr>
          <w:b/>
          <w:sz w:val="28"/>
          <w:szCs w:val="28"/>
        </w:rPr>
        <w:t>-го созыва</w:t>
      </w:r>
    </w:p>
    <w:p w:rsidR="009A2A01" w:rsidRPr="00717E4F" w:rsidRDefault="009A2A01" w:rsidP="009A2A01">
      <w:pPr>
        <w:spacing w:line="276" w:lineRule="auto"/>
        <w:ind w:left="-567"/>
        <w:jc w:val="center"/>
        <w:rPr>
          <w:rFonts w:eastAsia="Calibri"/>
          <w:b/>
          <w:sz w:val="10"/>
          <w:szCs w:val="10"/>
        </w:rPr>
      </w:pPr>
      <w:r>
        <w:rPr>
          <w:rFonts w:eastAsia="Calibri"/>
          <w:b/>
          <w:sz w:val="28"/>
          <w:szCs w:val="28"/>
        </w:rPr>
        <w:t xml:space="preserve">       (шестьдесят восьмая</w:t>
      </w:r>
      <w:r w:rsidRPr="00717E4F">
        <w:rPr>
          <w:rFonts w:eastAsia="Calibri"/>
          <w:b/>
          <w:sz w:val="28"/>
          <w:szCs w:val="28"/>
        </w:rPr>
        <w:t xml:space="preserve"> сессия)</w:t>
      </w:r>
    </w:p>
    <w:p w:rsidR="009A2A01" w:rsidRDefault="009A2A01" w:rsidP="009A2A01">
      <w:pPr>
        <w:rPr>
          <w:b/>
          <w:sz w:val="28"/>
          <w:szCs w:val="28"/>
        </w:rPr>
      </w:pPr>
    </w:p>
    <w:p w:rsidR="009A2A01" w:rsidRDefault="009A2A01" w:rsidP="009A2A01">
      <w:pPr>
        <w:rPr>
          <w:b/>
          <w:sz w:val="28"/>
          <w:szCs w:val="28"/>
        </w:rPr>
      </w:pPr>
    </w:p>
    <w:p w:rsidR="009A2A01" w:rsidRDefault="009A2A01" w:rsidP="009A2A01">
      <w:pPr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463</w:t>
      </w:r>
    </w:p>
    <w:p w:rsidR="009A2A01" w:rsidRDefault="009A2A01" w:rsidP="009A2A01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9A2A01" w:rsidRPr="00A943F1" w:rsidRDefault="009A2A01" w:rsidP="009A2A01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_</w:t>
      </w:r>
      <w:r w:rsidR="001D30C1">
        <w:rPr>
          <w:b/>
          <w:sz w:val="28"/>
          <w:szCs w:val="28"/>
          <w:u w:val="single"/>
        </w:rPr>
        <w:t>22. 12. 2022</w:t>
      </w:r>
      <w:r w:rsidRPr="00A943F1">
        <w:rPr>
          <w:b/>
          <w:sz w:val="28"/>
          <w:szCs w:val="28"/>
          <w:u w:val="single"/>
        </w:rPr>
        <w:t xml:space="preserve"> </w:t>
      </w:r>
    </w:p>
    <w:p w:rsidR="009A2A01" w:rsidRPr="00A943F1" w:rsidRDefault="009A2A01" w:rsidP="009A2A01">
      <w:pPr>
        <w:suppressAutoHyphens/>
        <w:ind w:left="-567"/>
        <w:jc w:val="right"/>
      </w:pPr>
      <w:r w:rsidRPr="00A943F1">
        <w:t xml:space="preserve">принято </w:t>
      </w:r>
      <w:proofErr w:type="spellStart"/>
      <w:r w:rsidRPr="00A943F1">
        <w:t>Прокопьевским</w:t>
      </w:r>
      <w:proofErr w:type="spellEnd"/>
      <w:r w:rsidRPr="00A943F1">
        <w:t xml:space="preserve"> городским</w:t>
      </w:r>
    </w:p>
    <w:p w:rsidR="009A2A01" w:rsidRDefault="009A2A01" w:rsidP="009A2A01">
      <w:pPr>
        <w:suppressAutoHyphens/>
        <w:ind w:left="-567"/>
        <w:jc w:val="right"/>
      </w:pPr>
      <w:r w:rsidRPr="00A943F1">
        <w:t>Советом народных депутатов</w:t>
      </w:r>
    </w:p>
    <w:p w:rsidR="009A2A01" w:rsidRDefault="009A2A01" w:rsidP="009A2A01">
      <w:pPr>
        <w:jc w:val="right"/>
        <w:rPr>
          <w:sz w:val="20"/>
          <w:szCs w:val="20"/>
        </w:rPr>
      </w:pPr>
      <w:r>
        <w:t>22. 12. 2022</w:t>
      </w:r>
    </w:p>
    <w:p w:rsidR="009A2A01" w:rsidRDefault="009A2A01" w:rsidP="003C0068">
      <w:pPr>
        <w:jc w:val="right"/>
        <w:rPr>
          <w:sz w:val="20"/>
          <w:szCs w:val="20"/>
        </w:rPr>
      </w:pPr>
    </w:p>
    <w:p w:rsidR="009A2A01" w:rsidRDefault="009A2A01" w:rsidP="003C0068">
      <w:pPr>
        <w:jc w:val="right"/>
        <w:rPr>
          <w:sz w:val="20"/>
          <w:szCs w:val="20"/>
        </w:rPr>
      </w:pPr>
    </w:p>
    <w:p w:rsidR="009A2A01" w:rsidRDefault="009A2A01" w:rsidP="003C0068">
      <w:pPr>
        <w:jc w:val="right"/>
        <w:rPr>
          <w:sz w:val="20"/>
          <w:szCs w:val="20"/>
        </w:rPr>
      </w:pPr>
    </w:p>
    <w:p w:rsidR="009A2A01" w:rsidRDefault="009A2A01" w:rsidP="009A2A01">
      <w:pPr>
        <w:tabs>
          <w:tab w:val="left" w:pos="9355"/>
        </w:tabs>
        <w:ind w:right="45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Прокопьевского городского Совета народных депутатов от 21.04.2006 </w:t>
      </w:r>
      <w:r>
        <w:rPr>
          <w:sz w:val="28"/>
          <w:szCs w:val="28"/>
        </w:rPr>
        <w:br/>
        <w:t>№ 64 «Об утверждении тарифов на услуги, оказываемые МУП «Спортивно-развлекательный  центр «Солнечный»</w:t>
      </w:r>
    </w:p>
    <w:p w:rsidR="009A2A01" w:rsidRDefault="009A2A01" w:rsidP="009A2A01">
      <w:pPr>
        <w:ind w:right="3967"/>
        <w:jc w:val="right"/>
        <w:rPr>
          <w:sz w:val="20"/>
          <w:szCs w:val="20"/>
        </w:rPr>
      </w:pPr>
    </w:p>
    <w:p w:rsidR="003C0068" w:rsidRDefault="003C0068" w:rsidP="003C0068">
      <w:pPr>
        <w:jc w:val="both"/>
        <w:rPr>
          <w:color w:val="000000"/>
          <w:sz w:val="28"/>
          <w:szCs w:val="28"/>
        </w:rPr>
      </w:pPr>
    </w:p>
    <w:p w:rsidR="003C0068" w:rsidRDefault="003C0068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3C0068" w:rsidRDefault="003C0068" w:rsidP="003C0068">
      <w:pPr>
        <w:ind w:firstLine="900"/>
        <w:jc w:val="both"/>
        <w:rPr>
          <w:color w:val="000000"/>
          <w:sz w:val="16"/>
          <w:szCs w:val="16"/>
        </w:rPr>
      </w:pPr>
    </w:p>
    <w:p w:rsidR="003C0068" w:rsidRDefault="003C0068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3C0068" w:rsidRPr="002849A2" w:rsidRDefault="003C0068" w:rsidP="003C0068">
      <w:pPr>
        <w:jc w:val="center"/>
        <w:rPr>
          <w:color w:val="000000"/>
          <w:sz w:val="16"/>
          <w:szCs w:val="16"/>
        </w:rPr>
      </w:pPr>
    </w:p>
    <w:p w:rsidR="003C0068" w:rsidRPr="009A1675" w:rsidRDefault="003C0068" w:rsidP="003C006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3C0068" w:rsidRPr="00E408B5" w:rsidRDefault="003C0068" w:rsidP="003C0068">
      <w:pPr>
        <w:ind w:firstLine="993"/>
        <w:jc w:val="both"/>
        <w:rPr>
          <w:color w:val="000000"/>
        </w:rPr>
      </w:pPr>
    </w:p>
    <w:p w:rsidR="003C0068" w:rsidRPr="00FB396F" w:rsidRDefault="009A2A01" w:rsidP="009A2A0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0068" w:rsidRPr="009B3FAE">
        <w:rPr>
          <w:sz w:val="28"/>
          <w:szCs w:val="28"/>
        </w:rPr>
        <w:t xml:space="preserve">1. </w:t>
      </w:r>
      <w:proofErr w:type="gramStart"/>
      <w:r w:rsidR="003C0068">
        <w:rPr>
          <w:sz w:val="28"/>
          <w:szCs w:val="28"/>
        </w:rPr>
        <w:t xml:space="preserve">Внести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(в редакции решений Прокопьевского городского Совета народных депутатов от 23.11.2006  № 164,   от 29.04.2011 № 637, от 27.04.2012 № 844, от 27.09.2012 </w:t>
      </w:r>
      <w:r w:rsidR="00641B14">
        <w:rPr>
          <w:sz w:val="28"/>
          <w:szCs w:val="28"/>
        </w:rPr>
        <w:t xml:space="preserve"> № 878, </w:t>
      </w:r>
      <w:r w:rsidR="003C0068">
        <w:rPr>
          <w:sz w:val="28"/>
          <w:szCs w:val="28"/>
        </w:rPr>
        <w:t xml:space="preserve"> от 11.04.2014 № 76</w:t>
      </w:r>
      <w:r w:rsidR="00641B14">
        <w:rPr>
          <w:sz w:val="28"/>
          <w:szCs w:val="28"/>
        </w:rPr>
        <w:t xml:space="preserve">, </w:t>
      </w:r>
      <w:r w:rsidR="003C0068">
        <w:rPr>
          <w:sz w:val="28"/>
          <w:szCs w:val="28"/>
        </w:rPr>
        <w:t xml:space="preserve"> от 26.09.2014 № 125, от 22.12.2015 № 287, от 30.03.2017 № 413, </w:t>
      </w:r>
      <w:r>
        <w:rPr>
          <w:sz w:val="28"/>
          <w:szCs w:val="28"/>
        </w:rPr>
        <w:br/>
      </w:r>
      <w:r w:rsidR="003C0068">
        <w:rPr>
          <w:sz w:val="28"/>
          <w:szCs w:val="28"/>
        </w:rPr>
        <w:lastRenderedPageBreak/>
        <w:t>от 24.11.2017  № 483, от 29.10.2018 № 018, от</w:t>
      </w:r>
      <w:proofErr w:type="gramEnd"/>
      <w:r w:rsidR="003C0068">
        <w:rPr>
          <w:sz w:val="28"/>
          <w:szCs w:val="28"/>
        </w:rPr>
        <w:t xml:space="preserve"> </w:t>
      </w:r>
      <w:proofErr w:type="gramStart"/>
      <w:r w:rsidR="003C0068">
        <w:rPr>
          <w:sz w:val="28"/>
          <w:szCs w:val="28"/>
        </w:rPr>
        <w:t>31.05.2019 № 098</w:t>
      </w:r>
      <w:r w:rsidR="00720A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0A1C">
        <w:rPr>
          <w:sz w:val="28"/>
          <w:szCs w:val="28"/>
        </w:rPr>
        <w:t xml:space="preserve">от 25.06.2021 </w:t>
      </w:r>
      <w:r>
        <w:rPr>
          <w:sz w:val="28"/>
          <w:szCs w:val="28"/>
        </w:rPr>
        <w:br/>
      </w:r>
      <w:r w:rsidR="00720A1C">
        <w:rPr>
          <w:sz w:val="28"/>
          <w:szCs w:val="28"/>
        </w:rPr>
        <w:t>№ 296, от 26.05.2022 № 419</w:t>
      </w:r>
      <w:r w:rsidR="00641B14">
        <w:rPr>
          <w:sz w:val="28"/>
          <w:szCs w:val="28"/>
        </w:rPr>
        <w:t>)</w:t>
      </w:r>
      <w:r w:rsidR="00724BA6">
        <w:rPr>
          <w:sz w:val="28"/>
          <w:szCs w:val="28"/>
        </w:rPr>
        <w:t xml:space="preserve"> следующие </w:t>
      </w:r>
      <w:r w:rsidR="003C0068">
        <w:rPr>
          <w:sz w:val="28"/>
          <w:szCs w:val="28"/>
        </w:rPr>
        <w:t>изменения</w:t>
      </w:r>
      <w:r w:rsidR="003C0068" w:rsidRPr="00FB396F">
        <w:rPr>
          <w:sz w:val="28"/>
          <w:szCs w:val="28"/>
        </w:rPr>
        <w:t>:</w:t>
      </w:r>
      <w:proofErr w:type="gramEnd"/>
    </w:p>
    <w:p w:rsidR="00724BA6" w:rsidRPr="001A152C" w:rsidRDefault="001D30C1" w:rsidP="00724BA6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="00724BA6" w:rsidRPr="001A152C">
          <w:rPr>
            <w:rFonts w:eastAsiaTheme="minorHAnsi"/>
            <w:sz w:val="28"/>
            <w:szCs w:val="28"/>
            <w:lang w:eastAsia="en-US"/>
          </w:rPr>
          <w:t>Приложение 1</w:t>
        </w:r>
      </w:hyperlink>
      <w:r w:rsidR="00724BA6" w:rsidRPr="001A152C">
        <w:rPr>
          <w:rFonts w:eastAsiaTheme="minorHAnsi"/>
          <w:sz w:val="28"/>
          <w:szCs w:val="28"/>
          <w:lang w:eastAsia="en-US"/>
        </w:rPr>
        <w:t xml:space="preserve"> «Тарифы на услуги, оказываемые МУП «Спортивно-развлекательный центр «Солнечный» изложить в новой редакции согласно </w:t>
      </w:r>
      <w:hyperlink r:id="rId8" w:history="1">
        <w:r w:rsidR="00724BA6" w:rsidRPr="001A152C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="00724BA6" w:rsidRPr="001A152C"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F34F23" w:rsidRPr="009A2A01" w:rsidRDefault="00724BA6" w:rsidP="009A2A01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152C">
        <w:rPr>
          <w:sz w:val="28"/>
          <w:szCs w:val="28"/>
        </w:rPr>
        <w:t>Приложение 2 «</w:t>
      </w:r>
      <w:r w:rsidR="00641B14" w:rsidRPr="001A152C">
        <w:rPr>
          <w:sz w:val="28"/>
          <w:szCs w:val="28"/>
        </w:rPr>
        <w:t>Т</w:t>
      </w:r>
      <w:r w:rsidR="00641B14" w:rsidRPr="00641B14">
        <w:rPr>
          <w:sz w:val="28"/>
          <w:szCs w:val="28"/>
        </w:rPr>
        <w:t>арифы на услуги, оказываемые МУП «Спортивно-развлекательный центр «Солнечный»</w:t>
      </w:r>
      <w:r w:rsidR="00641B14">
        <w:rPr>
          <w:sz w:val="28"/>
          <w:szCs w:val="28"/>
        </w:rPr>
        <w:t xml:space="preserve"> в зимний период</w:t>
      </w:r>
      <w:r>
        <w:rPr>
          <w:sz w:val="28"/>
          <w:szCs w:val="28"/>
        </w:rPr>
        <w:t>» признать утратившим силу</w:t>
      </w:r>
      <w:r w:rsidR="00641B14">
        <w:rPr>
          <w:sz w:val="28"/>
          <w:szCs w:val="28"/>
        </w:rPr>
        <w:t>.</w:t>
      </w:r>
    </w:p>
    <w:p w:rsidR="003C0068" w:rsidRDefault="003C0068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официальному опубликованию в </w:t>
      </w:r>
      <w:r>
        <w:rPr>
          <w:sz w:val="28"/>
          <w:szCs w:val="28"/>
        </w:rPr>
        <w:t>газете «Шахтерская правда» и вступает в силу после его официального опубликования</w:t>
      </w:r>
      <w:r w:rsidRPr="009B3FAE">
        <w:rPr>
          <w:sz w:val="28"/>
          <w:szCs w:val="28"/>
        </w:rPr>
        <w:t>.</w:t>
      </w:r>
    </w:p>
    <w:p w:rsidR="003C0068" w:rsidRDefault="003C0068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>полнением настоящего решения возложить на комитеты Прокопьевского город</w:t>
      </w:r>
      <w:r w:rsidR="00923E89">
        <w:rPr>
          <w:sz w:val="28"/>
          <w:szCs w:val="28"/>
        </w:rPr>
        <w:t>ского Совета народных депутатов</w:t>
      </w:r>
      <w:r w:rsidRPr="009B3FAE">
        <w:rPr>
          <w:sz w:val="28"/>
          <w:szCs w:val="28"/>
        </w:rPr>
        <w:t xml:space="preserve"> по вопросам</w:t>
      </w:r>
      <w:r w:rsidR="00923E89">
        <w:rPr>
          <w:sz w:val="28"/>
          <w:szCs w:val="28"/>
        </w:rPr>
        <w:t>:</w:t>
      </w:r>
      <w:r w:rsidRPr="009B3FA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бюджета, налоговой политики и финансов (А.</w:t>
      </w:r>
      <w:r w:rsidR="009A2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</w:t>
      </w:r>
      <w:r w:rsidR="00923E89">
        <w:rPr>
          <w:sz w:val="28"/>
          <w:szCs w:val="28"/>
        </w:rPr>
        <w:t xml:space="preserve">, </w:t>
      </w:r>
      <w:r w:rsidRPr="009B3FAE">
        <w:rPr>
          <w:sz w:val="28"/>
          <w:szCs w:val="28"/>
        </w:rPr>
        <w:t xml:space="preserve"> социальной политики </w:t>
      </w:r>
      <w:r w:rsidR="00067597">
        <w:rPr>
          <w:sz w:val="28"/>
          <w:szCs w:val="28"/>
        </w:rPr>
        <w:br/>
      </w:r>
      <w:r w:rsidRPr="009B3FAE">
        <w:rPr>
          <w:sz w:val="28"/>
          <w:szCs w:val="28"/>
        </w:rPr>
        <w:t>(П. П. Худяков)</w:t>
      </w:r>
      <w:r>
        <w:rPr>
          <w:sz w:val="28"/>
          <w:szCs w:val="28"/>
        </w:rPr>
        <w:t>.</w:t>
      </w:r>
    </w:p>
    <w:p w:rsidR="003C0068" w:rsidRDefault="003C0068" w:rsidP="003C0068">
      <w:pPr>
        <w:ind w:firstLine="708"/>
        <w:jc w:val="both"/>
        <w:rPr>
          <w:sz w:val="28"/>
          <w:szCs w:val="28"/>
        </w:rPr>
      </w:pPr>
    </w:p>
    <w:p w:rsidR="00724BA6" w:rsidRDefault="00724BA6" w:rsidP="009A2A01">
      <w:pPr>
        <w:jc w:val="both"/>
        <w:rPr>
          <w:sz w:val="28"/>
          <w:szCs w:val="28"/>
        </w:rPr>
      </w:pPr>
    </w:p>
    <w:p w:rsidR="003C0068" w:rsidRDefault="00724BA6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C0068" w:rsidRPr="009A1675">
        <w:rPr>
          <w:sz w:val="28"/>
          <w:szCs w:val="28"/>
        </w:rPr>
        <w:t xml:space="preserve">Председатель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Прокопьевскогогородского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="00724BA6">
        <w:rPr>
          <w:sz w:val="28"/>
          <w:szCs w:val="28"/>
        </w:rPr>
        <w:tab/>
      </w:r>
      <w:r w:rsidR="00724BA6">
        <w:rPr>
          <w:sz w:val="28"/>
          <w:szCs w:val="28"/>
        </w:rPr>
        <w:tab/>
      </w:r>
      <w:r w:rsidR="00724BA6">
        <w:rPr>
          <w:sz w:val="28"/>
          <w:szCs w:val="28"/>
        </w:rPr>
        <w:tab/>
      </w:r>
      <w:r w:rsidR="00724BA6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="001A152C">
        <w:rPr>
          <w:sz w:val="28"/>
          <w:szCs w:val="28"/>
        </w:rPr>
        <w:t>З.</w:t>
      </w:r>
      <w:r w:rsidR="009A2A01">
        <w:rPr>
          <w:sz w:val="28"/>
          <w:szCs w:val="28"/>
        </w:rPr>
        <w:t xml:space="preserve"> </w:t>
      </w:r>
      <w:r w:rsidR="001A152C"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Вальшина</w:t>
      </w:r>
      <w:proofErr w:type="spellEnd"/>
      <w:r>
        <w:rPr>
          <w:sz w:val="28"/>
          <w:szCs w:val="28"/>
        </w:rPr>
        <w:t xml:space="preserve">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Pr="002849A2" w:rsidRDefault="003C0068" w:rsidP="003C0068">
      <w:pPr>
        <w:jc w:val="both"/>
        <w:rPr>
          <w:sz w:val="16"/>
          <w:szCs w:val="16"/>
        </w:rPr>
      </w:pPr>
    </w:p>
    <w:p w:rsidR="003C0068" w:rsidRDefault="003C0068" w:rsidP="003C0068">
      <w:pPr>
        <w:ind w:firstLine="900"/>
        <w:jc w:val="both"/>
        <w:outlineLvl w:val="0"/>
        <w:rPr>
          <w:sz w:val="28"/>
          <w:szCs w:val="28"/>
        </w:rPr>
      </w:pPr>
    </w:p>
    <w:p w:rsidR="003C0068" w:rsidRDefault="00724BA6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C0068" w:rsidRPr="009A1675">
        <w:rPr>
          <w:sz w:val="28"/>
          <w:szCs w:val="28"/>
        </w:rPr>
        <w:t>Глава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города Прокопьевска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724BA6">
        <w:rPr>
          <w:sz w:val="28"/>
          <w:szCs w:val="28"/>
        </w:rPr>
        <w:tab/>
      </w:r>
      <w:r w:rsidR="00724BA6">
        <w:rPr>
          <w:sz w:val="28"/>
          <w:szCs w:val="28"/>
        </w:rPr>
        <w:tab/>
      </w:r>
      <w:r w:rsidR="00724BA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1A15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М.</w:t>
      </w:r>
      <w:r w:rsidR="009A2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3C0068" w:rsidRPr="001D30C1" w:rsidRDefault="001D30C1" w:rsidP="003C0068">
      <w:pPr>
        <w:jc w:val="right"/>
        <w:outlineLvl w:val="0"/>
        <w:rPr>
          <w:u w:val="single"/>
        </w:rPr>
      </w:pPr>
      <w:r w:rsidRPr="001D30C1">
        <w:rPr>
          <w:u w:val="single"/>
        </w:rPr>
        <w:t xml:space="preserve">« 22 </w:t>
      </w:r>
      <w:r w:rsidR="009A2A01" w:rsidRPr="001D30C1">
        <w:rPr>
          <w:u w:val="single"/>
        </w:rPr>
        <w:t xml:space="preserve">»  декабря </w:t>
      </w:r>
      <w:r w:rsidR="003C0068" w:rsidRPr="001D30C1">
        <w:rPr>
          <w:u w:val="single"/>
        </w:rPr>
        <w:t>2022 год</w:t>
      </w:r>
    </w:p>
    <w:p w:rsidR="003C0068" w:rsidRPr="006A2202" w:rsidRDefault="003C0068" w:rsidP="003C0068">
      <w:pPr>
        <w:jc w:val="right"/>
        <w:outlineLvl w:val="0"/>
      </w:pPr>
      <w:r>
        <w:t>(дата подписания)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BB2499" w:rsidRDefault="00BB2499" w:rsidP="003C0068">
      <w:pPr>
        <w:jc w:val="both"/>
        <w:outlineLvl w:val="0"/>
        <w:rPr>
          <w:sz w:val="28"/>
          <w:szCs w:val="28"/>
        </w:rPr>
      </w:pPr>
    </w:p>
    <w:p w:rsidR="001A152C" w:rsidRDefault="001A152C" w:rsidP="009A2A01">
      <w:pPr>
        <w:rPr>
          <w:sz w:val="28"/>
          <w:szCs w:val="28"/>
        </w:rPr>
      </w:pP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44967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3C0068" w:rsidRDefault="001D30C1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22.12.2022  </w:t>
      </w:r>
      <w:r w:rsidR="009A2A01">
        <w:rPr>
          <w:sz w:val="28"/>
          <w:szCs w:val="28"/>
        </w:rPr>
        <w:t>№ 463</w:t>
      </w:r>
      <w:r w:rsidR="003C0068">
        <w:rPr>
          <w:sz w:val="28"/>
          <w:szCs w:val="28"/>
        </w:rPr>
        <w:t xml:space="preserve">                                                                                  </w:t>
      </w:r>
    </w:p>
    <w:p w:rsidR="00324C66" w:rsidRDefault="00324C66" w:rsidP="003C0068">
      <w:pPr>
        <w:jc w:val="center"/>
        <w:outlineLvl w:val="0"/>
        <w:rPr>
          <w:sz w:val="28"/>
          <w:szCs w:val="28"/>
        </w:rPr>
      </w:pPr>
    </w:p>
    <w:p w:rsidR="00324C66" w:rsidRDefault="00324C66" w:rsidP="003C0068">
      <w:pPr>
        <w:jc w:val="center"/>
        <w:outlineLvl w:val="0"/>
        <w:rPr>
          <w:sz w:val="28"/>
          <w:szCs w:val="28"/>
        </w:rPr>
      </w:pPr>
    </w:p>
    <w:p w:rsidR="009A2A01" w:rsidRDefault="009A2A01" w:rsidP="003C0068">
      <w:pPr>
        <w:jc w:val="center"/>
        <w:outlineLvl w:val="0"/>
        <w:rPr>
          <w:sz w:val="28"/>
          <w:szCs w:val="28"/>
        </w:rPr>
      </w:pPr>
    </w:p>
    <w:p w:rsidR="001A152C" w:rsidRPr="009A2A01" w:rsidRDefault="003C0068" w:rsidP="001A152C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9A2A01">
        <w:rPr>
          <w:b/>
          <w:sz w:val="28"/>
          <w:szCs w:val="28"/>
        </w:rPr>
        <w:t xml:space="preserve">Тарифы на услуги, </w:t>
      </w:r>
    </w:p>
    <w:p w:rsidR="003C0068" w:rsidRPr="009A2A01" w:rsidRDefault="003C0068" w:rsidP="001A152C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9A2A01">
        <w:rPr>
          <w:b/>
          <w:sz w:val="28"/>
          <w:szCs w:val="28"/>
        </w:rPr>
        <w:t>оказываемые МУП «Спортивно-развлекательный центр «Солнечный»</w:t>
      </w:r>
    </w:p>
    <w:p w:rsidR="001A152C" w:rsidRDefault="001A152C" w:rsidP="009A2A01">
      <w:pPr>
        <w:outlineLvl w:val="0"/>
        <w:rPr>
          <w:sz w:val="28"/>
          <w:szCs w:val="28"/>
        </w:rPr>
      </w:pPr>
    </w:p>
    <w:p w:rsidR="009A2A01" w:rsidRPr="00E76CE5" w:rsidRDefault="009A2A01" w:rsidP="009A2A01">
      <w:pPr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871"/>
        <w:gridCol w:w="2293"/>
        <w:gridCol w:w="1719"/>
      </w:tblGrid>
      <w:tr w:rsidR="003C0068" w:rsidRPr="00BB2499" w:rsidTr="00BB2499">
        <w:trPr>
          <w:trHeight w:val="366"/>
        </w:trPr>
        <w:tc>
          <w:tcPr>
            <w:tcW w:w="959" w:type="dxa"/>
          </w:tcPr>
          <w:p w:rsidR="003C0068" w:rsidRPr="001A152C" w:rsidRDefault="003C0068" w:rsidP="00532109">
            <w:pPr>
              <w:jc w:val="center"/>
              <w:rPr>
                <w:sz w:val="32"/>
                <w:szCs w:val="32"/>
              </w:rPr>
            </w:pPr>
            <w:r w:rsidRPr="001A152C">
              <w:rPr>
                <w:sz w:val="32"/>
                <w:szCs w:val="32"/>
              </w:rPr>
              <w:t>№</w:t>
            </w:r>
            <w:r w:rsidR="009A2A01">
              <w:rPr>
                <w:sz w:val="32"/>
                <w:szCs w:val="32"/>
              </w:rPr>
              <w:t xml:space="preserve"> </w:t>
            </w:r>
            <w:proofErr w:type="gramStart"/>
            <w:r w:rsidRPr="001A152C">
              <w:rPr>
                <w:sz w:val="32"/>
                <w:szCs w:val="32"/>
              </w:rPr>
              <w:t>п</w:t>
            </w:r>
            <w:proofErr w:type="gramEnd"/>
            <w:r w:rsidRPr="001A152C">
              <w:rPr>
                <w:sz w:val="32"/>
                <w:szCs w:val="32"/>
              </w:rPr>
              <w:t>/п</w:t>
            </w:r>
          </w:p>
        </w:tc>
        <w:tc>
          <w:tcPr>
            <w:tcW w:w="4819" w:type="dxa"/>
          </w:tcPr>
          <w:p w:rsidR="003C0068" w:rsidRPr="001A152C" w:rsidRDefault="003C0068" w:rsidP="00532109">
            <w:pPr>
              <w:jc w:val="center"/>
              <w:rPr>
                <w:sz w:val="32"/>
                <w:szCs w:val="32"/>
              </w:rPr>
            </w:pPr>
            <w:r w:rsidRPr="001A152C">
              <w:rPr>
                <w:sz w:val="32"/>
                <w:szCs w:val="32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3C0068" w:rsidRPr="001A152C" w:rsidRDefault="003C0068" w:rsidP="00532109">
            <w:pPr>
              <w:jc w:val="center"/>
              <w:rPr>
                <w:sz w:val="32"/>
                <w:szCs w:val="32"/>
              </w:rPr>
            </w:pPr>
            <w:r w:rsidRPr="001A152C">
              <w:rPr>
                <w:sz w:val="32"/>
                <w:szCs w:val="32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3C0068" w:rsidRPr="001A152C" w:rsidRDefault="003C0068" w:rsidP="00532109">
            <w:pPr>
              <w:jc w:val="center"/>
              <w:rPr>
                <w:sz w:val="32"/>
                <w:szCs w:val="32"/>
              </w:rPr>
            </w:pPr>
            <w:r w:rsidRPr="001A152C">
              <w:rPr>
                <w:sz w:val="32"/>
                <w:szCs w:val="32"/>
              </w:rPr>
              <w:t>Тариф, руб.</w:t>
            </w:r>
          </w:p>
        </w:tc>
      </w:tr>
      <w:tr w:rsidR="003C0068" w:rsidRPr="00BB2499" w:rsidTr="00BB2499">
        <w:trPr>
          <w:trHeight w:val="366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3C0068" w:rsidRPr="00BB2499" w:rsidRDefault="003C0068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C0068" w:rsidRPr="00BB2499" w:rsidRDefault="003C0068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068" w:rsidRPr="00BB2499" w:rsidTr="00BB2499">
        <w:trPr>
          <w:trHeight w:val="366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"Юнга" (кораблик)*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2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"Чудо-остров" (мини-карусель)*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379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"Облачко" (колесо малое)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Батут «НЛО», «Мяч»*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70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Детская железная дорога*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«Кабриолет»*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«Самолеты» (карусель)*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«Ермак» (качели)</w:t>
            </w:r>
            <w:r w:rsidR="00324C66" w:rsidRPr="00BB2499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«Колокольчик»*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1.19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proofErr w:type="spellStart"/>
            <w:r w:rsidRPr="00BB2499">
              <w:rPr>
                <w:sz w:val="28"/>
                <w:szCs w:val="28"/>
              </w:rPr>
              <w:t>Квадроцикл</w:t>
            </w:r>
            <w:proofErr w:type="spellEnd"/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1.20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«Хип-Хоп»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79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1.21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6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1.22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79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Прокат на самоходных санях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Детская площадка*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1A152C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1A152C" w:rsidRDefault="003C0068" w:rsidP="00532109">
            <w:pPr>
              <w:jc w:val="center"/>
              <w:rPr>
                <w:sz w:val="28"/>
                <w:szCs w:val="28"/>
              </w:rPr>
            </w:pPr>
            <w:r w:rsidRPr="001A152C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3C0068" w:rsidRPr="001A152C" w:rsidRDefault="003C0068" w:rsidP="00532109">
            <w:pPr>
              <w:jc w:val="center"/>
              <w:rPr>
                <w:sz w:val="28"/>
                <w:szCs w:val="28"/>
              </w:rPr>
            </w:pPr>
            <w:r w:rsidRPr="001A152C">
              <w:rPr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3C0068" w:rsidRPr="001A152C" w:rsidRDefault="003C0068" w:rsidP="00532109">
            <w:pPr>
              <w:jc w:val="center"/>
              <w:rPr>
                <w:sz w:val="28"/>
                <w:szCs w:val="28"/>
              </w:rPr>
            </w:pPr>
            <w:r w:rsidRPr="001A152C"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</w:tcPr>
          <w:p w:rsidR="003C0068" w:rsidRPr="001A152C" w:rsidRDefault="003C0068" w:rsidP="00532109">
            <w:pPr>
              <w:jc w:val="center"/>
              <w:rPr>
                <w:sz w:val="28"/>
                <w:szCs w:val="28"/>
              </w:rPr>
            </w:pPr>
            <w:r w:rsidRPr="001A152C">
              <w:rPr>
                <w:sz w:val="28"/>
                <w:szCs w:val="28"/>
              </w:rPr>
              <w:t>Тариф, руб.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2.6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2.7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2.8</w:t>
            </w:r>
          </w:p>
        </w:tc>
        <w:tc>
          <w:tcPr>
            <w:tcW w:w="4819" w:type="dxa"/>
            <w:vAlign w:val="bottom"/>
          </w:tcPr>
          <w:p w:rsidR="003C0068" w:rsidRPr="00BB2499" w:rsidRDefault="00E44967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Комплект</w:t>
            </w:r>
            <w:r w:rsidR="003C0068" w:rsidRPr="00BB2499">
              <w:rPr>
                <w:sz w:val="28"/>
                <w:szCs w:val="28"/>
              </w:rPr>
              <w:t xml:space="preserve"> защиты для роликовых коньков 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30</w:t>
            </w:r>
          </w:p>
        </w:tc>
      </w:tr>
      <w:tr w:rsidR="00E44967" w:rsidRPr="00BB2499" w:rsidTr="00BB2499">
        <w:trPr>
          <w:trHeight w:val="407"/>
        </w:trPr>
        <w:tc>
          <w:tcPr>
            <w:tcW w:w="959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2.9</w:t>
            </w:r>
          </w:p>
        </w:tc>
        <w:tc>
          <w:tcPr>
            <w:tcW w:w="4819" w:type="dxa"/>
            <w:vAlign w:val="bottom"/>
          </w:tcPr>
          <w:p w:rsidR="00E44967" w:rsidRPr="00BB2499" w:rsidRDefault="00E44967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Лыжи пластиковые</w:t>
            </w:r>
            <w:r w:rsidR="002871B1" w:rsidRPr="00BB2499">
              <w:rPr>
                <w:sz w:val="28"/>
                <w:szCs w:val="28"/>
              </w:rPr>
              <w:t>*</w:t>
            </w:r>
            <w:r w:rsidR="007A115A" w:rsidRPr="00BB2499">
              <w:rPr>
                <w:sz w:val="28"/>
                <w:szCs w:val="28"/>
              </w:rPr>
              <w:t xml:space="preserve">  **</w:t>
            </w:r>
          </w:p>
        </w:tc>
        <w:tc>
          <w:tcPr>
            <w:tcW w:w="2268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E44967" w:rsidRPr="00BB2499" w:rsidTr="00BB2499">
        <w:trPr>
          <w:trHeight w:val="407"/>
        </w:trPr>
        <w:tc>
          <w:tcPr>
            <w:tcW w:w="959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2.10</w:t>
            </w:r>
          </w:p>
        </w:tc>
        <w:tc>
          <w:tcPr>
            <w:tcW w:w="4819" w:type="dxa"/>
            <w:vAlign w:val="bottom"/>
          </w:tcPr>
          <w:p w:rsidR="00E44967" w:rsidRPr="00BB2499" w:rsidRDefault="00E44967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Лыжные палки</w:t>
            </w:r>
            <w:r w:rsidR="002871B1" w:rsidRPr="00BB2499">
              <w:rPr>
                <w:sz w:val="28"/>
                <w:szCs w:val="28"/>
              </w:rPr>
              <w:t>*</w:t>
            </w:r>
            <w:r w:rsidR="007A115A" w:rsidRPr="00BB2499">
              <w:rPr>
                <w:sz w:val="28"/>
                <w:szCs w:val="28"/>
              </w:rPr>
              <w:t xml:space="preserve">  **</w:t>
            </w:r>
          </w:p>
        </w:tc>
        <w:tc>
          <w:tcPr>
            <w:tcW w:w="2268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25</w:t>
            </w:r>
          </w:p>
        </w:tc>
      </w:tr>
      <w:tr w:rsidR="00E44967" w:rsidRPr="00BB2499" w:rsidTr="00BB2499">
        <w:trPr>
          <w:trHeight w:val="407"/>
        </w:trPr>
        <w:tc>
          <w:tcPr>
            <w:tcW w:w="959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2.11</w:t>
            </w:r>
          </w:p>
        </w:tc>
        <w:tc>
          <w:tcPr>
            <w:tcW w:w="4819" w:type="dxa"/>
            <w:vAlign w:val="bottom"/>
          </w:tcPr>
          <w:p w:rsidR="00E44967" w:rsidRPr="00BB2499" w:rsidRDefault="00E44967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Коньки</w:t>
            </w:r>
            <w:r w:rsidR="002871B1" w:rsidRPr="00BB2499">
              <w:rPr>
                <w:sz w:val="28"/>
                <w:szCs w:val="28"/>
              </w:rPr>
              <w:t>*</w:t>
            </w:r>
            <w:r w:rsidR="007A115A" w:rsidRPr="00BB2499">
              <w:rPr>
                <w:sz w:val="28"/>
                <w:szCs w:val="28"/>
              </w:rPr>
              <w:t xml:space="preserve">  **</w:t>
            </w:r>
          </w:p>
        </w:tc>
        <w:tc>
          <w:tcPr>
            <w:tcW w:w="2268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2.12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Тюбинг (санки-ватрушки)</w:t>
            </w:r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2.13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Спуск с горки с собственным инвентарем</w:t>
            </w:r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2.14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Спортивный батут «Банан»</w:t>
            </w:r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2.15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Самоходные сани</w:t>
            </w:r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2.16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Прокат </w:t>
            </w:r>
            <w:proofErr w:type="spellStart"/>
            <w:r w:rsidRPr="00BB2499">
              <w:rPr>
                <w:sz w:val="28"/>
                <w:szCs w:val="28"/>
              </w:rPr>
              <w:t>квадроцикла</w:t>
            </w:r>
            <w:proofErr w:type="spellEnd"/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3C0068" w:rsidRPr="00BB2499" w:rsidRDefault="003C0068" w:rsidP="00532109">
            <w:pPr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3C0068" w:rsidRPr="001A152C" w:rsidRDefault="003C0068" w:rsidP="003C0068">
      <w:pPr>
        <w:jc w:val="both"/>
        <w:rPr>
          <w:sz w:val="10"/>
          <w:szCs w:val="10"/>
        </w:rPr>
      </w:pPr>
    </w:p>
    <w:p w:rsidR="003C0068" w:rsidRPr="009A2A01" w:rsidRDefault="003C0068" w:rsidP="003C0068">
      <w:pPr>
        <w:jc w:val="both"/>
        <w:rPr>
          <w:b/>
          <w:sz w:val="28"/>
        </w:rPr>
      </w:pPr>
      <w:r w:rsidRPr="009A2A01">
        <w:rPr>
          <w:b/>
          <w:sz w:val="28"/>
        </w:rPr>
        <w:t>Примечание:</w:t>
      </w:r>
    </w:p>
    <w:p w:rsidR="003C0068" w:rsidRPr="001A152C" w:rsidRDefault="003C0068" w:rsidP="00BB2499">
      <w:pPr>
        <w:jc w:val="both"/>
        <w:rPr>
          <w:sz w:val="10"/>
          <w:szCs w:val="10"/>
        </w:rPr>
      </w:pPr>
    </w:p>
    <w:p w:rsidR="003C0068" w:rsidRPr="00B12253" w:rsidRDefault="007A115A" w:rsidP="00BB2499">
      <w:pPr>
        <w:jc w:val="both"/>
        <w:rPr>
          <w:sz w:val="28"/>
        </w:rPr>
      </w:pPr>
      <w:r>
        <w:rPr>
          <w:sz w:val="28"/>
        </w:rPr>
        <w:t xml:space="preserve">- </w:t>
      </w:r>
      <w:r w:rsidR="003C0068">
        <w:rPr>
          <w:sz w:val="28"/>
        </w:rPr>
        <w:t xml:space="preserve">* На данные аттракционы дети </w:t>
      </w:r>
      <w:r w:rsidR="00FE30EB">
        <w:rPr>
          <w:sz w:val="28"/>
        </w:rPr>
        <w:t xml:space="preserve">- </w:t>
      </w:r>
      <w:r w:rsidR="0051572B">
        <w:rPr>
          <w:sz w:val="28"/>
        </w:rPr>
        <w:t>инвалиды допускаются бесплатно</w:t>
      </w:r>
      <w:r w:rsidR="003C0068">
        <w:rPr>
          <w:sz w:val="28"/>
        </w:rPr>
        <w:t xml:space="preserve"> при</w:t>
      </w:r>
      <w:r w:rsidR="00EF2556">
        <w:rPr>
          <w:sz w:val="28"/>
        </w:rPr>
        <w:t xml:space="preserve"> наличии</w:t>
      </w:r>
      <w:r w:rsidR="00E20991">
        <w:rPr>
          <w:sz w:val="28"/>
        </w:rPr>
        <w:t xml:space="preserve"> </w:t>
      </w:r>
      <w:r w:rsidR="003C0068">
        <w:rPr>
          <w:sz w:val="28"/>
          <w:szCs w:val="28"/>
        </w:rPr>
        <w:t xml:space="preserve">справки об отсутствии </w:t>
      </w:r>
      <w:r w:rsidR="0051572B">
        <w:rPr>
          <w:sz w:val="28"/>
          <w:szCs w:val="28"/>
        </w:rPr>
        <w:t xml:space="preserve">медицинских </w:t>
      </w:r>
      <w:r w:rsidR="003C0068">
        <w:rPr>
          <w:sz w:val="28"/>
          <w:szCs w:val="28"/>
        </w:rPr>
        <w:t xml:space="preserve">противопоказаний к посещению парка аттракционов. </w:t>
      </w:r>
      <w:r w:rsidR="00FE30EB">
        <w:rPr>
          <w:sz w:val="28"/>
          <w:szCs w:val="28"/>
        </w:rPr>
        <w:t>Для сопровождающих</w:t>
      </w:r>
      <w:r w:rsidR="003C0068">
        <w:rPr>
          <w:sz w:val="28"/>
          <w:szCs w:val="28"/>
        </w:rPr>
        <w:t xml:space="preserve"> детей инвалидов </w:t>
      </w:r>
      <w:r w:rsidR="00FE30EB">
        <w:rPr>
          <w:sz w:val="28"/>
          <w:szCs w:val="28"/>
        </w:rPr>
        <w:t xml:space="preserve">стоимость </w:t>
      </w:r>
      <w:r w:rsidR="0037252E">
        <w:rPr>
          <w:sz w:val="28"/>
          <w:szCs w:val="28"/>
        </w:rPr>
        <w:t xml:space="preserve">  </w:t>
      </w:r>
      <w:r w:rsidR="00FE30EB">
        <w:rPr>
          <w:sz w:val="28"/>
          <w:szCs w:val="28"/>
        </w:rPr>
        <w:t xml:space="preserve">проката - </w:t>
      </w:r>
      <w:r w:rsidR="003C0068">
        <w:rPr>
          <w:sz w:val="28"/>
          <w:szCs w:val="28"/>
        </w:rPr>
        <w:t>50% от общей стоимости тарифа на аттракцион.</w:t>
      </w:r>
    </w:p>
    <w:p w:rsidR="007A115A" w:rsidRPr="001A152C" w:rsidRDefault="007A115A" w:rsidP="00BB2499">
      <w:pPr>
        <w:jc w:val="both"/>
        <w:rPr>
          <w:sz w:val="6"/>
          <w:szCs w:val="6"/>
        </w:rPr>
      </w:pPr>
    </w:p>
    <w:p w:rsidR="007A115A" w:rsidRDefault="007A115A" w:rsidP="00BB2499">
      <w:pPr>
        <w:jc w:val="both"/>
        <w:rPr>
          <w:sz w:val="28"/>
          <w:szCs w:val="28"/>
        </w:rPr>
      </w:pPr>
      <w:r>
        <w:rPr>
          <w:sz w:val="28"/>
        </w:rPr>
        <w:t xml:space="preserve">- На все аттракционы дети мобилизованных родителей  допускаются бесплатно один раз в месяц  при наличии </w:t>
      </w:r>
      <w:r>
        <w:rPr>
          <w:sz w:val="28"/>
          <w:szCs w:val="28"/>
        </w:rPr>
        <w:t xml:space="preserve">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7A115A" w:rsidRPr="001A152C" w:rsidRDefault="007A115A" w:rsidP="00BB2499">
      <w:pPr>
        <w:jc w:val="both"/>
        <w:rPr>
          <w:sz w:val="6"/>
          <w:szCs w:val="6"/>
        </w:rPr>
      </w:pPr>
    </w:p>
    <w:p w:rsidR="007A115A" w:rsidRDefault="007A115A" w:rsidP="00BB2499">
      <w:pPr>
        <w:jc w:val="both"/>
        <w:rPr>
          <w:sz w:val="28"/>
          <w:szCs w:val="28"/>
        </w:rPr>
      </w:pPr>
      <w:r>
        <w:rPr>
          <w:sz w:val="28"/>
          <w:szCs w:val="28"/>
        </w:rPr>
        <w:t>- **</w:t>
      </w:r>
      <w:r>
        <w:rPr>
          <w:sz w:val="28"/>
        </w:rPr>
        <w:t xml:space="preserve">На данные  аттракционы дети мобилизованных родителей  допускаются бесплатно неограниченное количество раз при наличии </w:t>
      </w:r>
      <w:r>
        <w:rPr>
          <w:sz w:val="28"/>
          <w:szCs w:val="28"/>
        </w:rPr>
        <w:t xml:space="preserve">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D30C1" w:rsidRPr="001A152C" w:rsidRDefault="001D30C1" w:rsidP="00BB2499">
      <w:pPr>
        <w:jc w:val="both"/>
        <w:rPr>
          <w:sz w:val="16"/>
          <w:szCs w:val="16"/>
        </w:rPr>
      </w:pPr>
      <w:bookmarkStart w:id="0" w:name="_GoBack"/>
      <w:bookmarkEnd w:id="0"/>
    </w:p>
    <w:p w:rsidR="001A152C" w:rsidRDefault="003C0068" w:rsidP="001A152C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1A152C" w:rsidRDefault="003C0068" w:rsidP="00BB2499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1A152C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532109" w:rsidRPr="00532109" w:rsidRDefault="003C0068" w:rsidP="00324C66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="001A152C">
        <w:rPr>
          <w:sz w:val="28"/>
          <w:szCs w:val="28"/>
        </w:rPr>
        <w:tab/>
      </w:r>
      <w:r w:rsidR="001A152C">
        <w:rPr>
          <w:sz w:val="28"/>
          <w:szCs w:val="28"/>
        </w:rPr>
        <w:tab/>
      </w:r>
      <w:r w:rsidR="001A152C">
        <w:rPr>
          <w:sz w:val="28"/>
          <w:szCs w:val="28"/>
        </w:rPr>
        <w:tab/>
      </w:r>
      <w:r w:rsidR="001A152C">
        <w:rPr>
          <w:sz w:val="28"/>
          <w:szCs w:val="28"/>
        </w:rPr>
        <w:tab/>
      </w:r>
      <w:r w:rsidR="001A152C">
        <w:rPr>
          <w:sz w:val="28"/>
          <w:szCs w:val="28"/>
        </w:rPr>
        <w:tab/>
      </w:r>
      <w:r w:rsidR="001A152C">
        <w:rPr>
          <w:sz w:val="28"/>
          <w:szCs w:val="28"/>
        </w:rPr>
        <w:tab/>
      </w:r>
      <w:r w:rsidR="001A152C">
        <w:rPr>
          <w:sz w:val="28"/>
          <w:szCs w:val="28"/>
        </w:rPr>
        <w:tab/>
        <w:t xml:space="preserve">З. А. </w:t>
      </w:r>
      <w:proofErr w:type="spellStart"/>
      <w:r w:rsidR="00BB2499">
        <w:rPr>
          <w:sz w:val="28"/>
          <w:szCs w:val="28"/>
        </w:rPr>
        <w:t>Вальшина</w:t>
      </w:r>
      <w:proofErr w:type="spellEnd"/>
      <w:r w:rsidR="00BB2499">
        <w:rPr>
          <w:sz w:val="28"/>
          <w:szCs w:val="28"/>
        </w:rPr>
        <w:t xml:space="preserve"> </w:t>
      </w:r>
    </w:p>
    <w:sectPr w:rsidR="00532109" w:rsidRPr="00532109" w:rsidSect="001A152C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F66"/>
    <w:rsid w:val="00045C77"/>
    <w:rsid w:val="00067597"/>
    <w:rsid w:val="001255EC"/>
    <w:rsid w:val="00140D70"/>
    <w:rsid w:val="00164038"/>
    <w:rsid w:val="001A152C"/>
    <w:rsid w:val="001D30C1"/>
    <w:rsid w:val="002105EB"/>
    <w:rsid w:val="0026076B"/>
    <w:rsid w:val="002871B1"/>
    <w:rsid w:val="002D2774"/>
    <w:rsid w:val="00324C66"/>
    <w:rsid w:val="0037252E"/>
    <w:rsid w:val="003C0068"/>
    <w:rsid w:val="0044246B"/>
    <w:rsid w:val="004E5B66"/>
    <w:rsid w:val="0051572B"/>
    <w:rsid w:val="005238DA"/>
    <w:rsid w:val="00532109"/>
    <w:rsid w:val="0055018A"/>
    <w:rsid w:val="00595438"/>
    <w:rsid w:val="00641B14"/>
    <w:rsid w:val="006646D9"/>
    <w:rsid w:val="006B4505"/>
    <w:rsid w:val="00720A1C"/>
    <w:rsid w:val="00724BA6"/>
    <w:rsid w:val="007904AC"/>
    <w:rsid w:val="007A115A"/>
    <w:rsid w:val="00800826"/>
    <w:rsid w:val="00804800"/>
    <w:rsid w:val="00816F66"/>
    <w:rsid w:val="0084773F"/>
    <w:rsid w:val="008E2F82"/>
    <w:rsid w:val="00923E89"/>
    <w:rsid w:val="00944411"/>
    <w:rsid w:val="009A2A01"/>
    <w:rsid w:val="00A134DC"/>
    <w:rsid w:val="00AC714E"/>
    <w:rsid w:val="00BB2499"/>
    <w:rsid w:val="00BF7EE0"/>
    <w:rsid w:val="00C26A2F"/>
    <w:rsid w:val="00CB7F06"/>
    <w:rsid w:val="00D1113E"/>
    <w:rsid w:val="00D67578"/>
    <w:rsid w:val="00DD327E"/>
    <w:rsid w:val="00E20991"/>
    <w:rsid w:val="00E44967"/>
    <w:rsid w:val="00EF2556"/>
    <w:rsid w:val="00F34F23"/>
    <w:rsid w:val="00F91FCE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816F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41B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2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A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F828B4D17AA2DDC9AF0891718D39433A77B844AA014312AA361667593239998FB3343A1EF479200B918B29A1FA6A470B29A21A3ECDA9CA953567EI8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CF828B4D17AA2DDC9AF0891718D39433A77B844AA21B3625A361667593239998FB3343A1EF479200BD1EB69A1FA6A470B29A21A3ECDA9CA953567EI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src_p2</dc:creator>
  <cp:keywords/>
  <dc:description/>
  <cp:lastModifiedBy>user</cp:lastModifiedBy>
  <cp:revision>31</cp:revision>
  <cp:lastPrinted>2022-12-23T06:50:00Z</cp:lastPrinted>
  <dcterms:created xsi:type="dcterms:W3CDTF">2022-05-17T07:55:00Z</dcterms:created>
  <dcterms:modified xsi:type="dcterms:W3CDTF">2022-12-26T04:13:00Z</dcterms:modified>
</cp:coreProperties>
</file>