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02" w:rsidRPr="000C56E1" w:rsidRDefault="00BE4A02" w:rsidP="00BE4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52FAD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ТВЕРЖДЕН </w:t>
      </w:r>
      <w:r w:rsidR="00C52FAD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приказом Председателя </w:t>
      </w:r>
      <w:r w:rsidR="00C52FAD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Контрольно-счётной палаты </w:t>
      </w:r>
    </w:p>
    <w:p w:rsidR="00C52FAD" w:rsidRPr="000C56E1" w:rsidRDefault="008568AC" w:rsidP="00856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BE4A0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2FAD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E4A0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8D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C52FAD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A0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FD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BE4A0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52FAD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E4A0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52FAD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E4A0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FAD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0105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E4A0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D4FD1" w:rsidRDefault="008D4FD1" w:rsidP="00655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2FAD" w:rsidRPr="000C56E1" w:rsidRDefault="00C52FAD" w:rsidP="00655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</w:t>
      </w:r>
    </w:p>
    <w:p w:rsidR="00C52FAD" w:rsidRPr="000C56E1" w:rsidRDefault="00C52FAD" w:rsidP="00655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КОНТРОЛЬНО-СЧЁТНОЙ ПАЛАТЫ </w:t>
      </w:r>
      <w:r w:rsidR="00BE4A02" w:rsidRPr="000C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ПРОКОПЬЕВСКОГО ГОРОДСКОГО ОКРУГА</w:t>
      </w:r>
    </w:p>
    <w:p w:rsidR="00907207" w:rsidRPr="000C56E1" w:rsidRDefault="00907207" w:rsidP="00907207">
      <w:pPr>
        <w:shd w:val="clear" w:color="auto" w:fill="FFFFFF"/>
        <w:spacing w:before="100" w:beforeAutospacing="1" w:after="100" w:afterAutospacing="1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I. ВНУТРЕННИЕ ВОПРОСЫ ДЕЯТЕЛЬНОСТИ КОНТРОЛЬНО-СЧЕТНОЙ ПАЛАТЫ </w:t>
      </w:r>
      <w:r w:rsidRPr="000C5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ПРОКОПЬЕВСКОГО ГОРОДСКОГО ОКРУГА</w:t>
      </w:r>
    </w:p>
    <w:p w:rsidR="00BE4A02" w:rsidRPr="000C56E1" w:rsidRDefault="00BE4A02" w:rsidP="009A431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10100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b/>
          <w:bCs/>
          <w:color w:val="010100"/>
          <w:sz w:val="28"/>
          <w:szCs w:val="28"/>
          <w:lang w:eastAsia="ru-RU"/>
        </w:rPr>
        <w:t xml:space="preserve">Статья 1. Предмет и состав Регламента Контрольно-счетной палаты </w:t>
      </w:r>
      <w:r w:rsidR="00DA53C6" w:rsidRPr="000C56E1">
        <w:rPr>
          <w:rFonts w:ascii="Times New Roman" w:eastAsia="Times New Roman" w:hAnsi="Times New Roman" w:cs="Times New Roman"/>
          <w:b/>
          <w:bCs/>
          <w:color w:val="010100"/>
          <w:sz w:val="28"/>
          <w:szCs w:val="28"/>
          <w:lang w:eastAsia="ru-RU"/>
        </w:rPr>
        <w:t xml:space="preserve">Прокопьевского </w:t>
      </w:r>
      <w:r w:rsidRPr="000C56E1">
        <w:rPr>
          <w:rFonts w:ascii="Times New Roman" w:eastAsia="Times New Roman" w:hAnsi="Times New Roman" w:cs="Times New Roman"/>
          <w:b/>
          <w:bCs/>
          <w:color w:val="010100"/>
          <w:sz w:val="28"/>
          <w:szCs w:val="28"/>
          <w:lang w:eastAsia="ru-RU"/>
        </w:rPr>
        <w:t xml:space="preserve">городского округа </w:t>
      </w:r>
    </w:p>
    <w:p w:rsidR="002321F0" w:rsidRPr="000C56E1" w:rsidRDefault="002321F0" w:rsidP="009A431D">
      <w:pPr>
        <w:spacing w:after="0" w:line="240" w:lineRule="auto"/>
        <w:rPr>
          <w:rFonts w:ascii="Times New Roman" w:eastAsia="Times New Roman" w:hAnsi="Times New Roman" w:cs="Times New Roman"/>
          <w:color w:val="010100"/>
          <w:sz w:val="28"/>
          <w:szCs w:val="28"/>
          <w:lang w:eastAsia="ru-RU"/>
        </w:rPr>
      </w:pPr>
    </w:p>
    <w:p w:rsidR="00BE4A02" w:rsidRDefault="002321F0" w:rsidP="00191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color w:val="010100"/>
          <w:sz w:val="28"/>
          <w:szCs w:val="28"/>
          <w:lang w:eastAsia="ru-RU"/>
        </w:rPr>
        <w:t xml:space="preserve">       </w:t>
      </w:r>
      <w:r w:rsidR="003622BC" w:rsidRPr="000C56E1">
        <w:rPr>
          <w:rFonts w:ascii="Times New Roman" w:eastAsia="Times New Roman" w:hAnsi="Times New Roman" w:cs="Times New Roman"/>
          <w:color w:val="010100"/>
          <w:sz w:val="28"/>
          <w:szCs w:val="28"/>
          <w:lang w:eastAsia="ru-RU"/>
        </w:rPr>
        <w:t xml:space="preserve"> </w:t>
      </w:r>
      <w:r w:rsidRPr="000C56E1">
        <w:rPr>
          <w:rFonts w:ascii="Times New Roman" w:eastAsia="Times New Roman" w:hAnsi="Times New Roman" w:cs="Times New Roman"/>
          <w:color w:val="010100"/>
          <w:sz w:val="28"/>
          <w:szCs w:val="28"/>
          <w:lang w:eastAsia="ru-RU"/>
        </w:rPr>
        <w:t>1.</w:t>
      </w:r>
      <w:r w:rsidR="00DA4F8B" w:rsidRPr="000C56E1">
        <w:rPr>
          <w:rFonts w:ascii="Times New Roman" w:eastAsia="Times New Roman" w:hAnsi="Times New Roman" w:cs="Times New Roman"/>
          <w:color w:val="010100"/>
          <w:sz w:val="28"/>
          <w:szCs w:val="28"/>
          <w:lang w:eastAsia="ru-RU"/>
        </w:rPr>
        <w:t xml:space="preserve"> </w:t>
      </w:r>
      <w:r w:rsidR="00BE4A02" w:rsidRPr="000C56E1">
        <w:rPr>
          <w:rFonts w:ascii="Times New Roman" w:eastAsia="Times New Roman" w:hAnsi="Times New Roman" w:cs="Times New Roman"/>
          <w:color w:val="010100"/>
          <w:sz w:val="28"/>
          <w:szCs w:val="28"/>
          <w:lang w:eastAsia="ru-RU"/>
        </w:rPr>
        <w:t xml:space="preserve">Регламент Контрольно-счетной палаты </w:t>
      </w:r>
      <w:r w:rsidR="00DA53C6" w:rsidRPr="000C56E1">
        <w:rPr>
          <w:rFonts w:ascii="Times New Roman" w:eastAsia="Times New Roman" w:hAnsi="Times New Roman" w:cs="Times New Roman"/>
          <w:color w:val="010100"/>
          <w:sz w:val="28"/>
          <w:szCs w:val="28"/>
          <w:lang w:eastAsia="ru-RU"/>
        </w:rPr>
        <w:t xml:space="preserve">Прокопьевского </w:t>
      </w:r>
      <w:r w:rsidR="00BE4A02" w:rsidRPr="000C56E1">
        <w:rPr>
          <w:rFonts w:ascii="Times New Roman" w:eastAsia="Times New Roman" w:hAnsi="Times New Roman" w:cs="Times New Roman"/>
          <w:color w:val="010100"/>
          <w:sz w:val="28"/>
          <w:szCs w:val="28"/>
          <w:lang w:eastAsia="ru-RU"/>
        </w:rPr>
        <w:t xml:space="preserve">городского округа (далее – Регламент Контрольно-счетной палаты) в соответствии с Положением о Контрольно-счетной палате </w:t>
      </w:r>
      <w:r w:rsidR="00DA53C6" w:rsidRPr="000C56E1">
        <w:rPr>
          <w:rFonts w:ascii="Times New Roman" w:eastAsia="Times New Roman" w:hAnsi="Times New Roman" w:cs="Times New Roman"/>
          <w:color w:val="010100"/>
          <w:sz w:val="28"/>
          <w:szCs w:val="28"/>
          <w:lang w:eastAsia="ru-RU"/>
        </w:rPr>
        <w:t xml:space="preserve">Прокопьевского </w:t>
      </w:r>
      <w:r w:rsidR="00BE4A02" w:rsidRPr="000C56E1">
        <w:rPr>
          <w:rFonts w:ascii="Times New Roman" w:eastAsia="Times New Roman" w:hAnsi="Times New Roman" w:cs="Times New Roman"/>
          <w:color w:val="010100"/>
          <w:sz w:val="28"/>
          <w:szCs w:val="28"/>
          <w:lang w:eastAsia="ru-RU"/>
        </w:rPr>
        <w:t xml:space="preserve">городского округа определяет </w:t>
      </w:r>
      <w:r w:rsidR="00DA53C6" w:rsidRPr="000C56E1">
        <w:rPr>
          <w:rFonts w:ascii="Times New Roman" w:eastAsia="Times New Roman" w:hAnsi="Times New Roman" w:cs="Times New Roman"/>
          <w:color w:val="010100"/>
          <w:sz w:val="28"/>
          <w:szCs w:val="28"/>
          <w:lang w:eastAsia="ru-RU"/>
        </w:rPr>
        <w:t xml:space="preserve"> вопросы внутренней организации деятельности</w:t>
      </w:r>
      <w:r w:rsidR="00BE4A02" w:rsidRPr="000C56E1">
        <w:rPr>
          <w:rFonts w:ascii="Times New Roman" w:eastAsia="Times New Roman" w:hAnsi="Times New Roman" w:cs="Times New Roman"/>
          <w:color w:val="010100"/>
          <w:sz w:val="28"/>
          <w:szCs w:val="28"/>
          <w:lang w:eastAsia="ru-RU"/>
        </w:rPr>
        <w:t xml:space="preserve"> Контрольно-счетной палаты</w:t>
      </w:r>
      <w:r w:rsidR="00EF56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4D02" w:rsidRPr="00EF5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3C6" w:rsidRPr="00EF56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F21796" w:rsidRPr="00EF5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</w:t>
      </w:r>
      <w:r w:rsidR="00EF5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и</w:t>
      </w:r>
      <w:r w:rsidR="00F21796" w:rsidRPr="00EF5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DDE" w:rsidRPr="00EF561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аудиторов</w:t>
      </w:r>
      <w:r w:rsidR="00F21796" w:rsidRPr="00EF561F">
        <w:rPr>
          <w:rFonts w:ascii="Times New Roman" w:hAnsi="Times New Roman" w:cs="Times New Roman"/>
          <w:sz w:val="28"/>
          <w:szCs w:val="28"/>
        </w:rPr>
        <w:t xml:space="preserve"> </w:t>
      </w:r>
      <w:r w:rsidR="00F21796" w:rsidRPr="00EF5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палаты, порядок формирования планов работы, </w:t>
      </w:r>
      <w:r w:rsidR="00CC2DDE" w:rsidRPr="00EF5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3C6" w:rsidRPr="00EF56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подготовки и проведения мероприятий экспертно-аналитической и контрольной деятельности</w:t>
      </w:r>
      <w:r w:rsidR="00F21796" w:rsidRPr="00EF561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порядок</w:t>
      </w:r>
      <w:r w:rsidR="005956D7" w:rsidRPr="00EF5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3E3" w:rsidRPr="00EF56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коллегии и др.</w:t>
      </w:r>
    </w:p>
    <w:p w:rsidR="00EF561F" w:rsidRPr="000C56E1" w:rsidRDefault="00EF561F" w:rsidP="00191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2BC" w:rsidRPr="000C56E1" w:rsidRDefault="002321F0" w:rsidP="00072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622BC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A4F8B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6D7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является правовым актом Контрольно-счетной палаты </w:t>
      </w:r>
      <w:r w:rsidR="005956D7" w:rsidRPr="000C56E1">
        <w:rPr>
          <w:rFonts w:ascii="Times New Roman" w:eastAsia="Times New Roman" w:hAnsi="Times New Roman" w:cs="Times New Roman"/>
          <w:color w:val="010100"/>
          <w:sz w:val="28"/>
          <w:szCs w:val="28"/>
          <w:lang w:eastAsia="ru-RU"/>
        </w:rPr>
        <w:t>Прокопьевского городского округа</w:t>
      </w:r>
      <w:r w:rsidR="005956D7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A352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956D7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алата). Неисполнение работником палаты требований Регламента является нарушением служебной дисциплины и влечет за собой ответственность, установленную законодательством.</w:t>
      </w:r>
      <w:r w:rsidR="005956D7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622BC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Регламент Контрольно-счётной палаты</w:t>
      </w:r>
      <w:r w:rsidR="00EF5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коллегией</w:t>
      </w:r>
      <w:r w:rsidR="003622BC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 и </w:t>
      </w:r>
      <w:r w:rsidR="003622BC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утверждается </w:t>
      </w:r>
      <w:r w:rsidR="00B4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622BC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="00B4693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3622BC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2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622BC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алаты и вступает в силу с момента его утверждения.</w:t>
      </w:r>
    </w:p>
    <w:p w:rsidR="003622BC" w:rsidRPr="000C56E1" w:rsidRDefault="000728E5" w:rsidP="00072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622BC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Изменения и дополнения в Регламент обсуждаются на заседании коллегии и вносятся приказом Председателя </w:t>
      </w:r>
      <w:r w:rsidR="00A352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622BC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алаты. </w:t>
      </w:r>
    </w:p>
    <w:p w:rsidR="00BE4A02" w:rsidRDefault="002321F0" w:rsidP="009A431D">
      <w:pPr>
        <w:spacing w:after="0" w:line="240" w:lineRule="auto"/>
        <w:rPr>
          <w:rFonts w:ascii="Times New Roman" w:eastAsia="Times New Roman" w:hAnsi="Times New Roman" w:cs="Times New Roman"/>
          <w:color w:val="010100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color w:val="010100"/>
          <w:sz w:val="28"/>
          <w:szCs w:val="28"/>
          <w:lang w:eastAsia="ru-RU"/>
        </w:rPr>
        <w:t xml:space="preserve">       </w:t>
      </w:r>
      <w:r w:rsidR="000728E5">
        <w:rPr>
          <w:rFonts w:ascii="Times New Roman" w:eastAsia="Times New Roman" w:hAnsi="Times New Roman" w:cs="Times New Roman"/>
          <w:color w:val="010100"/>
          <w:sz w:val="28"/>
          <w:szCs w:val="28"/>
          <w:lang w:eastAsia="ru-RU"/>
        </w:rPr>
        <w:t xml:space="preserve"> </w:t>
      </w:r>
      <w:r w:rsidR="003622BC" w:rsidRPr="000C56E1">
        <w:rPr>
          <w:rFonts w:ascii="Times New Roman" w:eastAsia="Times New Roman" w:hAnsi="Times New Roman" w:cs="Times New Roman"/>
          <w:color w:val="010100"/>
          <w:sz w:val="28"/>
          <w:szCs w:val="28"/>
          <w:lang w:eastAsia="ru-RU"/>
        </w:rPr>
        <w:t>5</w:t>
      </w:r>
      <w:r w:rsidRPr="000C56E1">
        <w:rPr>
          <w:rFonts w:ascii="Times New Roman" w:eastAsia="Times New Roman" w:hAnsi="Times New Roman" w:cs="Times New Roman"/>
          <w:color w:val="010100"/>
          <w:sz w:val="28"/>
          <w:szCs w:val="28"/>
          <w:lang w:eastAsia="ru-RU"/>
        </w:rPr>
        <w:t>.</w:t>
      </w:r>
      <w:r w:rsidR="00DA4F8B" w:rsidRPr="000C56E1">
        <w:rPr>
          <w:rFonts w:ascii="Times New Roman" w:eastAsia="Times New Roman" w:hAnsi="Times New Roman" w:cs="Times New Roman"/>
          <w:color w:val="010100"/>
          <w:sz w:val="28"/>
          <w:szCs w:val="28"/>
          <w:lang w:eastAsia="ru-RU"/>
        </w:rPr>
        <w:t xml:space="preserve"> </w:t>
      </w:r>
      <w:r w:rsidR="00BE4A02" w:rsidRPr="000C56E1">
        <w:rPr>
          <w:rFonts w:ascii="Times New Roman" w:eastAsia="Times New Roman" w:hAnsi="Times New Roman" w:cs="Times New Roman"/>
          <w:color w:val="010100"/>
          <w:sz w:val="28"/>
          <w:szCs w:val="28"/>
          <w:lang w:eastAsia="ru-RU"/>
        </w:rPr>
        <w:t xml:space="preserve">Порядок решения вопросов, которые не урегулированы Положением о Контрольно-счетной палате и настоящим Регламентом, устанавливается приказом или распоряжением председателя Контрольно-счетной палаты. </w:t>
      </w:r>
    </w:p>
    <w:p w:rsidR="00BE7799" w:rsidRDefault="00BE7799" w:rsidP="006A6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0"/>
          <w:sz w:val="28"/>
          <w:szCs w:val="28"/>
          <w:lang w:eastAsia="ru-RU"/>
        </w:rPr>
      </w:pPr>
    </w:p>
    <w:p w:rsidR="006E4726" w:rsidRPr="00A35267" w:rsidRDefault="00B46936" w:rsidP="006A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267">
        <w:rPr>
          <w:rFonts w:ascii="Times New Roman" w:eastAsia="Times New Roman" w:hAnsi="Times New Roman" w:cs="Times New Roman"/>
          <w:b/>
          <w:bCs/>
          <w:color w:val="010100"/>
          <w:sz w:val="28"/>
          <w:szCs w:val="28"/>
          <w:lang w:eastAsia="ru-RU"/>
        </w:rPr>
        <w:t xml:space="preserve">Статья 2. </w:t>
      </w:r>
      <w:r w:rsidR="006E4726" w:rsidRPr="00A35267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A35267" w:rsidRPr="00A35267">
        <w:rPr>
          <w:rFonts w:ascii="Times New Roman" w:eastAsia="Times New Roman" w:hAnsi="Times New Roman" w:cs="Times New Roman"/>
          <w:b/>
          <w:color w:val="010100"/>
          <w:sz w:val="28"/>
          <w:szCs w:val="28"/>
          <w:lang w:eastAsia="ru-RU"/>
        </w:rPr>
        <w:t>Контрольно-счетной палаты.</w:t>
      </w:r>
    </w:p>
    <w:p w:rsidR="00B07FB8" w:rsidRDefault="00B07FB8" w:rsidP="00B07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726" w:rsidRDefault="006E4726" w:rsidP="00B07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267">
        <w:rPr>
          <w:rFonts w:ascii="Times New Roman" w:hAnsi="Times New Roman" w:cs="Times New Roman"/>
          <w:sz w:val="28"/>
          <w:szCs w:val="28"/>
        </w:rPr>
        <w:t xml:space="preserve">Председатель Палаты: </w:t>
      </w:r>
    </w:p>
    <w:p w:rsidR="006E4726" w:rsidRDefault="006E4726" w:rsidP="00B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267">
        <w:rPr>
          <w:rFonts w:ascii="Times New Roman" w:hAnsi="Times New Roman" w:cs="Times New Roman"/>
          <w:sz w:val="28"/>
          <w:szCs w:val="28"/>
        </w:rPr>
        <w:t xml:space="preserve">осуществляет руководство деятельностью </w:t>
      </w:r>
      <w:r w:rsidR="00A35267">
        <w:rPr>
          <w:rFonts w:ascii="Times New Roman" w:hAnsi="Times New Roman" w:cs="Times New Roman"/>
          <w:sz w:val="28"/>
          <w:szCs w:val="28"/>
        </w:rPr>
        <w:t>П</w:t>
      </w:r>
      <w:r w:rsidRPr="00A35267">
        <w:rPr>
          <w:rFonts w:ascii="Times New Roman" w:hAnsi="Times New Roman" w:cs="Times New Roman"/>
          <w:sz w:val="28"/>
          <w:szCs w:val="28"/>
        </w:rPr>
        <w:t xml:space="preserve">алаты и организует работу в соответствии с ее </w:t>
      </w:r>
      <w:r w:rsidR="007C4AB7">
        <w:rPr>
          <w:rFonts w:ascii="Times New Roman" w:hAnsi="Times New Roman" w:cs="Times New Roman"/>
          <w:sz w:val="28"/>
          <w:szCs w:val="28"/>
        </w:rPr>
        <w:t>Р</w:t>
      </w:r>
      <w:r w:rsidRPr="00A35267">
        <w:rPr>
          <w:rFonts w:ascii="Times New Roman" w:hAnsi="Times New Roman" w:cs="Times New Roman"/>
          <w:sz w:val="28"/>
          <w:szCs w:val="28"/>
        </w:rPr>
        <w:t>егламентом;</w:t>
      </w:r>
    </w:p>
    <w:p w:rsidR="00F05304" w:rsidRPr="006D634C" w:rsidRDefault="00F05304" w:rsidP="00F0530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разрабатывает  </w:t>
      </w:r>
      <w:r w:rsidRPr="006D634C">
        <w:rPr>
          <w:rFonts w:ascii="Times New Roman" w:hAnsi="Times New Roman" w:cs="Times New Roman"/>
          <w:spacing w:val="-1"/>
          <w:sz w:val="28"/>
          <w:szCs w:val="28"/>
        </w:rPr>
        <w:t>годово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й </w:t>
      </w:r>
      <w:r w:rsidRPr="006D63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634C">
        <w:rPr>
          <w:rFonts w:ascii="Times New Roman" w:hAnsi="Times New Roman" w:cs="Times New Roman"/>
          <w:sz w:val="28"/>
          <w:szCs w:val="28"/>
        </w:rPr>
        <w:t>план и ины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D634C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6D634C">
        <w:rPr>
          <w:rFonts w:ascii="Times New Roman" w:hAnsi="Times New Roman" w:cs="Times New Roman"/>
          <w:sz w:val="28"/>
          <w:szCs w:val="28"/>
        </w:rPr>
        <w:t xml:space="preserve"> (квартальный, текущий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05304" w:rsidRPr="00A35267" w:rsidRDefault="00F05304" w:rsidP="00F05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34C">
        <w:rPr>
          <w:rFonts w:ascii="Times New Roman" w:hAnsi="Times New Roman" w:cs="Times New Roman"/>
          <w:sz w:val="28"/>
          <w:szCs w:val="28"/>
        </w:rPr>
        <w:t xml:space="preserve"> работы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4726" w:rsidRPr="00A35267" w:rsidRDefault="00B675A6" w:rsidP="00B46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одовой отчет о деятельности палаты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E4726" w:rsidRPr="00A35267"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="006E4726" w:rsidRPr="00A35267">
        <w:rPr>
          <w:rFonts w:ascii="Times New Roman" w:hAnsi="Times New Roman" w:cs="Times New Roman"/>
          <w:sz w:val="28"/>
          <w:szCs w:val="28"/>
        </w:rPr>
        <w:t xml:space="preserve"> </w:t>
      </w:r>
      <w:r w:rsidR="00C8378D" w:rsidRPr="00EF561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Прокопьевско</w:t>
      </w:r>
      <w:r w:rsidR="00C8378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му</w:t>
      </w:r>
      <w:r w:rsidR="00C8378D" w:rsidRPr="00EF561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городско</w:t>
      </w:r>
      <w:r w:rsidR="00C8378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му</w:t>
      </w:r>
      <w:r w:rsidR="00C8378D" w:rsidRPr="00EF561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Совет</w:t>
      </w:r>
      <w:r w:rsidR="00C8378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</w:t>
      </w:r>
      <w:r w:rsidR="00C8378D" w:rsidRPr="00EF561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народных депутатов</w:t>
      </w:r>
      <w:r w:rsidR="006E4726" w:rsidRPr="00A35267">
        <w:rPr>
          <w:rFonts w:ascii="Times New Roman" w:hAnsi="Times New Roman" w:cs="Times New Roman"/>
          <w:sz w:val="28"/>
          <w:szCs w:val="28"/>
        </w:rPr>
        <w:t>;</w:t>
      </w:r>
    </w:p>
    <w:p w:rsidR="006E4726" w:rsidRPr="00A35267" w:rsidRDefault="006E4726" w:rsidP="00B469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526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C8378D">
        <w:rPr>
          <w:rFonts w:ascii="Times New Roman" w:hAnsi="Times New Roman" w:cs="Times New Roman"/>
          <w:sz w:val="28"/>
          <w:szCs w:val="28"/>
        </w:rPr>
        <w:t>П</w:t>
      </w:r>
      <w:r w:rsidRPr="00A35267">
        <w:rPr>
          <w:rFonts w:ascii="Times New Roman" w:hAnsi="Times New Roman" w:cs="Times New Roman"/>
          <w:sz w:val="28"/>
          <w:szCs w:val="28"/>
        </w:rPr>
        <w:t>алату в органах государственной власти и органах местного самоуправления;</w:t>
      </w:r>
    </w:p>
    <w:p w:rsidR="006E4726" w:rsidRPr="00A35267" w:rsidRDefault="006E4726" w:rsidP="00B46936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526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C8378D" w:rsidRPr="00EF561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Прокопьевско</w:t>
      </w:r>
      <w:r w:rsidR="00C8378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му</w:t>
      </w:r>
      <w:r w:rsidR="00C8378D" w:rsidRPr="00EF561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городско</w:t>
      </w:r>
      <w:r w:rsidR="00C8378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му</w:t>
      </w:r>
      <w:r w:rsidR="00C8378D" w:rsidRPr="00EF561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Совет</w:t>
      </w:r>
      <w:r w:rsidR="00C8378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</w:t>
      </w:r>
      <w:r w:rsidR="00C8378D" w:rsidRPr="00EF561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народных депутатов</w:t>
      </w:r>
      <w:r w:rsidRPr="00A35267">
        <w:rPr>
          <w:rFonts w:ascii="Times New Roman" w:hAnsi="Times New Roman" w:cs="Times New Roman"/>
          <w:sz w:val="28"/>
          <w:szCs w:val="28"/>
        </w:rPr>
        <w:t xml:space="preserve"> заключения Палаты по проекту бюджета и по отчету об исполнении бюджета;</w:t>
      </w:r>
    </w:p>
    <w:p w:rsidR="006E4726" w:rsidRPr="00A35267" w:rsidRDefault="006E4726" w:rsidP="00B46936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5267">
        <w:rPr>
          <w:rFonts w:ascii="Times New Roman" w:hAnsi="Times New Roman" w:cs="Times New Roman"/>
          <w:sz w:val="28"/>
          <w:szCs w:val="28"/>
        </w:rPr>
        <w:t>подписывает заключения Палаты или письменные ответы по результатам проведенной экспертизы проектов законодательных и иных нормативных актов, программ, отчетов, информации;</w:t>
      </w:r>
    </w:p>
    <w:p w:rsidR="006E4726" w:rsidRPr="00A35267" w:rsidRDefault="00B07FB8" w:rsidP="00B07FB8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E4726" w:rsidRPr="00A35267">
        <w:rPr>
          <w:rFonts w:ascii="Times New Roman" w:hAnsi="Times New Roman" w:cs="Times New Roman"/>
          <w:sz w:val="28"/>
          <w:szCs w:val="28"/>
        </w:rPr>
        <w:t>подписывает поручения на право проведения проверок и ревизий аудиторам, инспекторам Палаты, а также привлеченным сторонним специалистам;</w:t>
      </w:r>
    </w:p>
    <w:p w:rsidR="006E4726" w:rsidRPr="00A35267" w:rsidRDefault="00B07FB8" w:rsidP="00B07FB8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E4726" w:rsidRPr="00A35267">
        <w:rPr>
          <w:rFonts w:ascii="Times New Roman" w:hAnsi="Times New Roman" w:cs="Times New Roman"/>
          <w:sz w:val="28"/>
          <w:szCs w:val="28"/>
        </w:rPr>
        <w:t>подписывает запросы о предоставлении информации;</w:t>
      </w:r>
    </w:p>
    <w:p w:rsidR="006E4726" w:rsidRPr="00A35267" w:rsidRDefault="00B07FB8" w:rsidP="00B07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4726" w:rsidRPr="00A35267">
        <w:rPr>
          <w:rFonts w:ascii="Times New Roman" w:hAnsi="Times New Roman" w:cs="Times New Roman"/>
          <w:sz w:val="28"/>
          <w:szCs w:val="28"/>
        </w:rPr>
        <w:t xml:space="preserve"> утверждает программы ревизий и проверок; </w:t>
      </w:r>
    </w:p>
    <w:p w:rsidR="006E4726" w:rsidRPr="00A35267" w:rsidRDefault="00B07FB8" w:rsidP="00B07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E4726" w:rsidRPr="00A35267">
        <w:rPr>
          <w:rFonts w:ascii="Times New Roman" w:hAnsi="Times New Roman" w:cs="Times New Roman"/>
          <w:sz w:val="28"/>
          <w:szCs w:val="28"/>
        </w:rPr>
        <w:t xml:space="preserve">контролирует исполнение поручений </w:t>
      </w:r>
      <w:r w:rsidR="00C8378D" w:rsidRPr="00EF561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Прокопьевско</w:t>
      </w:r>
      <w:r w:rsidR="00C8378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го</w:t>
      </w:r>
      <w:r w:rsidR="00C8378D" w:rsidRPr="00EF561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городско</w:t>
      </w:r>
      <w:r w:rsidR="00C8378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го</w:t>
      </w:r>
      <w:r w:rsidR="00C8378D" w:rsidRPr="00EF561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Совет</w:t>
      </w:r>
      <w:r w:rsidR="00C8378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</w:t>
      </w:r>
      <w:r w:rsidR="00C8378D" w:rsidRPr="00EF561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народных депутатов</w:t>
      </w:r>
      <w:r w:rsidR="006E4726" w:rsidRPr="00A35267">
        <w:rPr>
          <w:rFonts w:ascii="Times New Roman" w:hAnsi="Times New Roman" w:cs="Times New Roman"/>
          <w:sz w:val="28"/>
          <w:szCs w:val="28"/>
        </w:rPr>
        <w:t>;</w:t>
      </w:r>
    </w:p>
    <w:p w:rsidR="006E4726" w:rsidRPr="00A35267" w:rsidRDefault="00B07FB8" w:rsidP="00B07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E4726" w:rsidRPr="00A35267">
        <w:rPr>
          <w:rFonts w:ascii="Times New Roman" w:hAnsi="Times New Roman" w:cs="Times New Roman"/>
          <w:sz w:val="28"/>
          <w:szCs w:val="28"/>
        </w:rPr>
        <w:t xml:space="preserve">направляет акты по результатам контрольных мероприятий и заключения по проведенным экспертно-аналитическим работам с приложенными к ним материалами </w:t>
      </w:r>
      <w:r w:rsidR="00C8378D">
        <w:rPr>
          <w:rFonts w:ascii="Times New Roman" w:hAnsi="Times New Roman" w:cs="Times New Roman"/>
          <w:sz w:val="28"/>
          <w:szCs w:val="28"/>
        </w:rPr>
        <w:t xml:space="preserve">городскому </w:t>
      </w:r>
      <w:r w:rsidR="006E4726" w:rsidRPr="00A35267">
        <w:rPr>
          <w:rFonts w:ascii="Times New Roman" w:hAnsi="Times New Roman" w:cs="Times New Roman"/>
          <w:sz w:val="28"/>
          <w:szCs w:val="28"/>
        </w:rPr>
        <w:t xml:space="preserve">Совету и </w:t>
      </w:r>
      <w:r w:rsidR="00B46936" w:rsidRPr="00A35267">
        <w:rPr>
          <w:rFonts w:ascii="Times New Roman" w:hAnsi="Times New Roman" w:cs="Times New Roman"/>
          <w:sz w:val="28"/>
          <w:szCs w:val="28"/>
        </w:rPr>
        <w:t>Главе</w:t>
      </w:r>
      <w:r w:rsidR="006E4726" w:rsidRPr="00A35267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B46936" w:rsidRPr="00A35267">
        <w:rPr>
          <w:rFonts w:ascii="Times New Roman" w:hAnsi="Times New Roman" w:cs="Times New Roman"/>
          <w:sz w:val="28"/>
          <w:szCs w:val="28"/>
        </w:rPr>
        <w:t>Прокопьевска</w:t>
      </w:r>
      <w:r w:rsidR="006E4726" w:rsidRPr="00A35267">
        <w:rPr>
          <w:rFonts w:ascii="Times New Roman" w:hAnsi="Times New Roman" w:cs="Times New Roman"/>
          <w:sz w:val="28"/>
          <w:szCs w:val="28"/>
        </w:rPr>
        <w:t>;</w:t>
      </w:r>
    </w:p>
    <w:p w:rsidR="006E4726" w:rsidRDefault="00B07FB8" w:rsidP="00B07FB8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4726" w:rsidRPr="00A35267">
        <w:rPr>
          <w:rFonts w:ascii="Times New Roman" w:hAnsi="Times New Roman" w:cs="Times New Roman"/>
          <w:sz w:val="28"/>
          <w:szCs w:val="28"/>
        </w:rPr>
        <w:t xml:space="preserve">подписывает представления и предписания </w:t>
      </w:r>
      <w:r w:rsidR="00B675A6">
        <w:rPr>
          <w:rFonts w:ascii="Times New Roman" w:hAnsi="Times New Roman" w:cs="Times New Roman"/>
          <w:sz w:val="28"/>
          <w:szCs w:val="28"/>
        </w:rPr>
        <w:t>П</w:t>
      </w:r>
      <w:r w:rsidR="006E4726" w:rsidRPr="00A35267">
        <w:rPr>
          <w:rFonts w:ascii="Times New Roman" w:hAnsi="Times New Roman" w:cs="Times New Roman"/>
          <w:sz w:val="28"/>
          <w:szCs w:val="28"/>
        </w:rPr>
        <w:t>алаты;</w:t>
      </w:r>
    </w:p>
    <w:p w:rsidR="00B675A6" w:rsidRDefault="00B675A6" w:rsidP="00B07FB8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проводит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аудиторами, где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рассматриваются вопросы текущей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5304" w:rsidRPr="00185A27" w:rsidRDefault="00F05304" w:rsidP="00F05304">
      <w:pPr>
        <w:pStyle w:val="a9"/>
        <w:ind w:right="57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185A27">
        <w:rPr>
          <w:rFonts w:ascii="Times New Roman" w:eastAsia="MS Mincho" w:hAnsi="Times New Roman"/>
          <w:sz w:val="28"/>
          <w:szCs w:val="28"/>
        </w:rPr>
        <w:t>организу</w:t>
      </w:r>
      <w:r>
        <w:rPr>
          <w:rFonts w:ascii="Times New Roman" w:eastAsia="MS Mincho" w:hAnsi="Times New Roman"/>
          <w:sz w:val="28"/>
          <w:szCs w:val="28"/>
        </w:rPr>
        <w:t>е</w:t>
      </w:r>
      <w:r w:rsidRPr="00185A27">
        <w:rPr>
          <w:rFonts w:ascii="Times New Roman" w:eastAsia="MS Mincho" w:hAnsi="Times New Roman"/>
          <w:sz w:val="28"/>
          <w:szCs w:val="28"/>
        </w:rPr>
        <w:t>т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185A27">
        <w:rPr>
          <w:rFonts w:ascii="Times New Roman" w:eastAsia="MS Mincho" w:hAnsi="Times New Roman"/>
          <w:sz w:val="28"/>
          <w:szCs w:val="28"/>
        </w:rPr>
        <w:t xml:space="preserve"> разработку проектов методических материалов</w:t>
      </w:r>
      <w:r>
        <w:rPr>
          <w:rFonts w:ascii="Times New Roman" w:eastAsia="MS Mincho" w:hAnsi="Times New Roman"/>
          <w:sz w:val="28"/>
          <w:szCs w:val="28"/>
        </w:rPr>
        <w:t>,</w:t>
      </w:r>
      <w:r w:rsidRPr="00185A27">
        <w:rPr>
          <w:rFonts w:ascii="Times New Roman" w:eastAsia="MS Mincho" w:hAnsi="Times New Roman"/>
          <w:sz w:val="28"/>
          <w:szCs w:val="28"/>
        </w:rPr>
        <w:t xml:space="preserve"> стандартов</w:t>
      </w:r>
      <w:r w:rsidRPr="00185A27">
        <w:rPr>
          <w:rFonts w:ascii="Times New Roman" w:hAnsi="Times New Roman"/>
          <w:sz w:val="28"/>
          <w:szCs w:val="28"/>
        </w:rPr>
        <w:t xml:space="preserve"> </w:t>
      </w:r>
      <w:r w:rsidRPr="000C56E1">
        <w:rPr>
          <w:rFonts w:ascii="Times New Roman" w:hAnsi="Times New Roman"/>
          <w:sz w:val="28"/>
          <w:szCs w:val="28"/>
        </w:rPr>
        <w:t>внешнего муниципального финансового контроля</w:t>
      </w:r>
      <w:r w:rsidRPr="00185A27">
        <w:rPr>
          <w:rFonts w:ascii="Times New Roman" w:eastAsia="MS Mincho" w:hAnsi="Times New Roman"/>
          <w:sz w:val="28"/>
          <w:szCs w:val="28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185A27">
        <w:rPr>
          <w:rFonts w:ascii="Times New Roman" w:eastAsia="MS Mincho" w:hAnsi="Times New Roman"/>
          <w:sz w:val="28"/>
          <w:szCs w:val="28"/>
        </w:rPr>
        <w:t>правил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185A27">
        <w:rPr>
          <w:rFonts w:ascii="Times New Roman" w:eastAsia="MS Mincho" w:hAnsi="Times New Roman"/>
          <w:sz w:val="28"/>
          <w:szCs w:val="28"/>
        </w:rPr>
        <w:t>по проведению контрольных</w:t>
      </w:r>
      <w:r>
        <w:rPr>
          <w:rFonts w:ascii="Times New Roman" w:eastAsia="MS Mincho" w:hAnsi="Times New Roman"/>
          <w:sz w:val="28"/>
          <w:szCs w:val="28"/>
        </w:rPr>
        <w:t xml:space="preserve"> и экспертно-аналитических</w:t>
      </w:r>
      <w:r w:rsidRPr="00185A27">
        <w:rPr>
          <w:rFonts w:ascii="Times New Roman" w:eastAsia="MS Mincho" w:hAnsi="Times New Roman"/>
          <w:sz w:val="28"/>
          <w:szCs w:val="28"/>
        </w:rPr>
        <w:t xml:space="preserve"> мероприятий;</w:t>
      </w:r>
    </w:p>
    <w:p w:rsidR="006E4726" w:rsidRPr="00A35267" w:rsidRDefault="00B07FB8" w:rsidP="00B07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E4726" w:rsidRPr="00A35267">
        <w:rPr>
          <w:rFonts w:ascii="Times New Roman" w:hAnsi="Times New Roman" w:cs="Times New Roman"/>
          <w:sz w:val="28"/>
          <w:szCs w:val="28"/>
        </w:rPr>
        <w:t>издает приказы и распоряжения по вопросам организации деятельности;</w:t>
      </w:r>
    </w:p>
    <w:p w:rsidR="006E4726" w:rsidRPr="00A35267" w:rsidRDefault="00B07FB8" w:rsidP="00B07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4726" w:rsidRPr="00A35267">
        <w:rPr>
          <w:rFonts w:ascii="Times New Roman" w:hAnsi="Times New Roman" w:cs="Times New Roman"/>
          <w:sz w:val="28"/>
          <w:szCs w:val="28"/>
        </w:rPr>
        <w:t>осуществляет полномочия представителя нанимателя в соответствии с законодательством о муниципальной службе, осуществляет прием и увольнение сотрудников аппарата палаты;</w:t>
      </w:r>
    </w:p>
    <w:p w:rsidR="006E4726" w:rsidRPr="00A35267" w:rsidRDefault="007C4AB7" w:rsidP="007C4AB7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4726" w:rsidRPr="00A35267">
        <w:rPr>
          <w:rFonts w:ascii="Times New Roman" w:hAnsi="Times New Roman" w:cs="Times New Roman"/>
          <w:sz w:val="28"/>
          <w:szCs w:val="28"/>
        </w:rPr>
        <w:t xml:space="preserve"> применяет меры поощрения, а также налагает дисциплинарные взыскания на сотрудников Палаты, принимает решения о направлении сотрудников Палаты в служебные командировки;</w:t>
      </w:r>
    </w:p>
    <w:p w:rsidR="007C4AB7" w:rsidRDefault="007C4AB7" w:rsidP="007C4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E4726" w:rsidRPr="00A35267">
        <w:rPr>
          <w:rFonts w:ascii="Times New Roman" w:hAnsi="Times New Roman" w:cs="Times New Roman"/>
          <w:sz w:val="28"/>
          <w:szCs w:val="28"/>
        </w:rPr>
        <w:t xml:space="preserve"> утверждает должностные инстру</w:t>
      </w:r>
      <w:r>
        <w:rPr>
          <w:rFonts w:ascii="Times New Roman" w:hAnsi="Times New Roman" w:cs="Times New Roman"/>
          <w:sz w:val="28"/>
          <w:szCs w:val="28"/>
        </w:rPr>
        <w:t>кции работников аппарата палаты</w:t>
      </w:r>
    </w:p>
    <w:p w:rsidR="006E4726" w:rsidRPr="00A35267" w:rsidRDefault="007C4AB7" w:rsidP="007C4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4726" w:rsidRPr="00A35267">
        <w:rPr>
          <w:rFonts w:ascii="Times New Roman" w:hAnsi="Times New Roman" w:cs="Times New Roman"/>
          <w:sz w:val="28"/>
          <w:szCs w:val="28"/>
        </w:rPr>
        <w:t>принимает меры по обеспечению гласности в деятельности палаты;</w:t>
      </w:r>
    </w:p>
    <w:p w:rsidR="006E4726" w:rsidRPr="00A35267" w:rsidRDefault="007C4AB7" w:rsidP="007C4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4726" w:rsidRPr="00A35267">
        <w:rPr>
          <w:rFonts w:ascii="Times New Roman" w:hAnsi="Times New Roman" w:cs="Times New Roman"/>
          <w:sz w:val="28"/>
          <w:szCs w:val="28"/>
        </w:rPr>
        <w:t xml:space="preserve">принимает участие в работе сессии </w:t>
      </w:r>
      <w:r w:rsidRPr="00EF561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Прокопьевско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го</w:t>
      </w:r>
      <w:r w:rsidRPr="00EF561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го</w:t>
      </w:r>
      <w:r w:rsidRPr="00EF561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</w:t>
      </w:r>
      <w:r w:rsidRPr="00EF561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народных депутатов</w:t>
      </w:r>
      <w:r w:rsidR="006E4726" w:rsidRPr="00A35267">
        <w:rPr>
          <w:rFonts w:ascii="Times New Roman" w:hAnsi="Times New Roman" w:cs="Times New Roman"/>
          <w:sz w:val="28"/>
          <w:szCs w:val="28"/>
        </w:rPr>
        <w:t>, его постоянных комиссий;</w:t>
      </w:r>
    </w:p>
    <w:p w:rsidR="006E4726" w:rsidRPr="00A35267" w:rsidRDefault="007C4AB7" w:rsidP="007C4AB7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4726" w:rsidRPr="00A35267">
        <w:rPr>
          <w:rFonts w:ascii="Times New Roman" w:hAnsi="Times New Roman" w:cs="Times New Roman"/>
          <w:sz w:val="28"/>
          <w:szCs w:val="28"/>
        </w:rPr>
        <w:t>входит в состав Коллегии, председательствует на ее заседаниях и рабочих совещаниях, имеет право решающего голоса в случае равенства голосов при принятии решений Коллегией, вносит на рассмотрение Коллегии вопросы планирования и организации работы Палаты;</w:t>
      </w:r>
    </w:p>
    <w:p w:rsidR="006E4726" w:rsidRPr="00B46936" w:rsidRDefault="007C4AB7" w:rsidP="007C4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4726" w:rsidRPr="00A35267">
        <w:rPr>
          <w:rFonts w:ascii="Times New Roman" w:hAnsi="Times New Roman" w:cs="Times New Roman"/>
          <w:sz w:val="28"/>
          <w:szCs w:val="28"/>
        </w:rPr>
        <w:t xml:space="preserve"> решает иные вопросы, предусмотренные Положением, Регламентом </w:t>
      </w:r>
      <w:r w:rsidR="00C8378D">
        <w:rPr>
          <w:rFonts w:ascii="Times New Roman" w:hAnsi="Times New Roman" w:cs="Times New Roman"/>
          <w:sz w:val="28"/>
          <w:szCs w:val="28"/>
        </w:rPr>
        <w:t>П</w:t>
      </w:r>
      <w:r w:rsidR="006E4726" w:rsidRPr="00A35267">
        <w:rPr>
          <w:rFonts w:ascii="Times New Roman" w:hAnsi="Times New Roman" w:cs="Times New Roman"/>
          <w:sz w:val="28"/>
          <w:szCs w:val="28"/>
        </w:rPr>
        <w:t xml:space="preserve">алаты или иными муниципальными правовыми актами города </w:t>
      </w:r>
      <w:r w:rsidR="00A35267" w:rsidRPr="00A35267">
        <w:rPr>
          <w:rFonts w:ascii="Times New Roman" w:hAnsi="Times New Roman" w:cs="Times New Roman"/>
          <w:sz w:val="28"/>
          <w:szCs w:val="28"/>
        </w:rPr>
        <w:t>Прокопьев</w:t>
      </w:r>
      <w:r w:rsidR="006E4726" w:rsidRPr="00A35267">
        <w:rPr>
          <w:rFonts w:ascii="Times New Roman" w:hAnsi="Times New Roman" w:cs="Times New Roman"/>
          <w:sz w:val="28"/>
          <w:szCs w:val="28"/>
        </w:rPr>
        <w:t>ска.</w:t>
      </w:r>
    </w:p>
    <w:p w:rsidR="00033E47" w:rsidRPr="000C56E1" w:rsidRDefault="00033E47" w:rsidP="007C4AB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10100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b/>
          <w:bCs/>
          <w:color w:val="010100"/>
          <w:sz w:val="28"/>
          <w:szCs w:val="28"/>
          <w:lang w:eastAsia="ru-RU"/>
        </w:rPr>
        <w:lastRenderedPageBreak/>
        <w:t>Статья</w:t>
      </w:r>
      <w:r w:rsidR="006A638D">
        <w:rPr>
          <w:rFonts w:ascii="Times New Roman" w:eastAsia="Times New Roman" w:hAnsi="Times New Roman" w:cs="Times New Roman"/>
          <w:b/>
          <w:bCs/>
          <w:color w:val="010100"/>
          <w:sz w:val="28"/>
          <w:szCs w:val="28"/>
          <w:lang w:eastAsia="ru-RU"/>
        </w:rPr>
        <w:t xml:space="preserve"> </w:t>
      </w:r>
      <w:r w:rsidR="007C4AB7">
        <w:rPr>
          <w:rFonts w:ascii="Times New Roman" w:eastAsia="Times New Roman" w:hAnsi="Times New Roman" w:cs="Times New Roman"/>
          <w:b/>
          <w:bCs/>
          <w:color w:val="010100"/>
          <w:sz w:val="28"/>
          <w:szCs w:val="28"/>
          <w:lang w:eastAsia="ru-RU"/>
        </w:rPr>
        <w:t>3</w:t>
      </w:r>
      <w:r w:rsidRPr="000C56E1">
        <w:rPr>
          <w:rFonts w:ascii="Times New Roman" w:eastAsia="Times New Roman" w:hAnsi="Times New Roman" w:cs="Times New Roman"/>
          <w:b/>
          <w:bCs/>
          <w:color w:val="010100"/>
          <w:sz w:val="28"/>
          <w:szCs w:val="28"/>
          <w:lang w:eastAsia="ru-RU"/>
        </w:rPr>
        <w:t>. П</w:t>
      </w:r>
      <w:r w:rsidR="0076486C" w:rsidRPr="000C56E1">
        <w:rPr>
          <w:rFonts w:ascii="Times New Roman" w:eastAsia="Times New Roman" w:hAnsi="Times New Roman" w:cs="Times New Roman"/>
          <w:b/>
          <w:bCs/>
          <w:color w:val="010100"/>
          <w:sz w:val="28"/>
          <w:szCs w:val="28"/>
          <w:lang w:eastAsia="ru-RU"/>
        </w:rPr>
        <w:t>олномочия аудитор</w:t>
      </w:r>
      <w:r w:rsidR="00C453EC" w:rsidRPr="000C56E1">
        <w:rPr>
          <w:rFonts w:ascii="Times New Roman" w:eastAsia="Times New Roman" w:hAnsi="Times New Roman" w:cs="Times New Roman"/>
          <w:b/>
          <w:bCs/>
          <w:color w:val="010100"/>
          <w:sz w:val="28"/>
          <w:szCs w:val="28"/>
          <w:lang w:eastAsia="ru-RU"/>
        </w:rPr>
        <w:t>ов</w:t>
      </w:r>
      <w:r w:rsidRPr="000C56E1">
        <w:rPr>
          <w:rFonts w:ascii="Times New Roman" w:eastAsia="Times New Roman" w:hAnsi="Times New Roman" w:cs="Times New Roman"/>
          <w:b/>
          <w:bCs/>
          <w:color w:val="010100"/>
          <w:sz w:val="28"/>
          <w:szCs w:val="28"/>
          <w:lang w:eastAsia="ru-RU"/>
        </w:rPr>
        <w:t xml:space="preserve"> Контрольно-счетной палаты </w:t>
      </w:r>
    </w:p>
    <w:p w:rsidR="00431D2B" w:rsidRDefault="00431D2B" w:rsidP="007C4AB7">
      <w:pPr>
        <w:pStyle w:val="a9"/>
        <w:ind w:right="57"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6E4726" w:rsidRPr="00C8378D" w:rsidRDefault="007C4AB7" w:rsidP="007C4AB7">
      <w:pPr>
        <w:pStyle w:val="a9"/>
        <w:ind w:right="57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6E4726" w:rsidRPr="00C8378D">
        <w:rPr>
          <w:rFonts w:ascii="Times New Roman" w:eastAsia="MS Mincho" w:hAnsi="Times New Roman"/>
          <w:sz w:val="28"/>
          <w:szCs w:val="28"/>
        </w:rPr>
        <w:t>Аудиторами Палаты являются должностные лица, возглавляющие (курирующие) определенные направления деятельности Палаты, которые охватывают комплекс, группу или совокупность ряда доходных или расходных статей  бюджета города, объединенных единством назначения.</w:t>
      </w:r>
    </w:p>
    <w:p w:rsidR="006E4726" w:rsidRPr="00C8378D" w:rsidRDefault="007C4AB7" w:rsidP="006E4726">
      <w:pPr>
        <w:pStyle w:val="a9"/>
        <w:ind w:right="57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2.</w:t>
      </w:r>
      <w:r w:rsidR="006E4726" w:rsidRPr="00C8378D">
        <w:rPr>
          <w:rFonts w:ascii="Times New Roman" w:eastAsia="MS Mincho" w:hAnsi="Times New Roman"/>
          <w:sz w:val="28"/>
          <w:szCs w:val="28"/>
        </w:rPr>
        <w:t>Закрепление</w:t>
      </w:r>
      <w:r w:rsidR="00A35267" w:rsidRPr="00C8378D">
        <w:rPr>
          <w:rFonts w:ascii="Times New Roman" w:eastAsia="MS Mincho" w:hAnsi="Times New Roman"/>
          <w:sz w:val="28"/>
          <w:szCs w:val="28"/>
        </w:rPr>
        <w:t xml:space="preserve"> и утверждение </w:t>
      </w:r>
      <w:r w:rsidR="006E4726" w:rsidRPr="00C8378D">
        <w:rPr>
          <w:rFonts w:ascii="Times New Roman" w:eastAsia="MS Mincho" w:hAnsi="Times New Roman"/>
          <w:sz w:val="28"/>
          <w:szCs w:val="28"/>
        </w:rPr>
        <w:t xml:space="preserve"> направлений деятельности за конкретным аудитором осуществляется </w:t>
      </w:r>
      <w:r w:rsidR="00A35267" w:rsidRPr="00C8378D">
        <w:rPr>
          <w:rFonts w:ascii="Times New Roman" w:eastAsia="MS Mincho" w:hAnsi="Times New Roman"/>
          <w:sz w:val="28"/>
          <w:szCs w:val="28"/>
        </w:rPr>
        <w:t>коллегией</w:t>
      </w:r>
      <w:r w:rsidR="006E4726" w:rsidRPr="00C8378D">
        <w:rPr>
          <w:rFonts w:ascii="Times New Roman" w:eastAsia="MS Mincho" w:hAnsi="Times New Roman"/>
          <w:sz w:val="28"/>
          <w:szCs w:val="28"/>
        </w:rPr>
        <w:t xml:space="preserve"> Палаты. </w:t>
      </w:r>
    </w:p>
    <w:p w:rsidR="006E4726" w:rsidRPr="00C8378D" w:rsidRDefault="007C4AB7" w:rsidP="006E4726">
      <w:pPr>
        <w:pStyle w:val="a9"/>
        <w:ind w:right="57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3.</w:t>
      </w:r>
      <w:r w:rsidR="006E4726" w:rsidRPr="00C8378D">
        <w:rPr>
          <w:rFonts w:ascii="Times New Roman" w:eastAsia="MS Mincho" w:hAnsi="Times New Roman"/>
          <w:sz w:val="28"/>
          <w:szCs w:val="28"/>
        </w:rPr>
        <w:t>Аудиторы Палаты:</w:t>
      </w:r>
    </w:p>
    <w:p w:rsidR="006E4726" w:rsidRPr="00C8378D" w:rsidRDefault="00431D2B" w:rsidP="006E4726">
      <w:pPr>
        <w:pStyle w:val="a9"/>
        <w:ind w:right="57"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</w:t>
      </w:r>
      <w:r w:rsidR="006E4726" w:rsidRPr="00C8378D">
        <w:rPr>
          <w:rFonts w:ascii="Times New Roman" w:eastAsia="MS Mincho" w:hAnsi="Times New Roman"/>
          <w:sz w:val="28"/>
          <w:szCs w:val="28"/>
        </w:rPr>
        <w:t xml:space="preserve"> подчиняются непосредственно Председателю Палаты;</w:t>
      </w:r>
    </w:p>
    <w:p w:rsidR="006E4726" w:rsidRPr="007C4AB7" w:rsidRDefault="00431D2B" w:rsidP="006E4726">
      <w:pPr>
        <w:pStyle w:val="a9"/>
        <w:ind w:right="57"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</w:t>
      </w:r>
      <w:r w:rsidR="006E4726" w:rsidRPr="007C4AB7">
        <w:rPr>
          <w:rFonts w:ascii="Times New Roman" w:eastAsia="MS Mincho" w:hAnsi="Times New Roman"/>
          <w:sz w:val="28"/>
          <w:szCs w:val="28"/>
        </w:rPr>
        <w:t xml:space="preserve"> в пределах своей компетенции, определенной в соответствии с настоящим Регламентом, самостоятельно решают все вопросы организации деятельности по закрепленным направлениям, а также непосредственно участвуют в осуществлении мероприятий в соответствии с планом работы Палаты и поручениями Председателя Палаты по проведению внеплановых мероприятий;</w:t>
      </w:r>
    </w:p>
    <w:p w:rsidR="006E4726" w:rsidRPr="007C4AB7" w:rsidRDefault="00431D2B" w:rsidP="006E4726">
      <w:pPr>
        <w:pStyle w:val="a9"/>
        <w:ind w:right="57" w:firstLine="65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</w:t>
      </w:r>
      <w:r w:rsidR="006E4726" w:rsidRPr="007C4AB7">
        <w:rPr>
          <w:rFonts w:ascii="Times New Roman" w:eastAsia="MS Mincho" w:hAnsi="Times New Roman"/>
          <w:sz w:val="28"/>
          <w:szCs w:val="28"/>
        </w:rPr>
        <w:t>проводят проверки, обследования по возглавляемым ими направлениям деятельности Палаты в соответствии с  планами работы</w:t>
      </w:r>
      <w:r w:rsidR="006E4726" w:rsidRPr="007C4AB7">
        <w:rPr>
          <w:rFonts w:ascii="Times New Roman" w:eastAsia="MS Mincho" w:hAnsi="Times New Roman"/>
          <w:i/>
          <w:sz w:val="28"/>
          <w:szCs w:val="28"/>
        </w:rPr>
        <w:t>;</w:t>
      </w:r>
    </w:p>
    <w:p w:rsidR="006E4726" w:rsidRPr="007C4AB7" w:rsidRDefault="006E4726" w:rsidP="006E4726">
      <w:pPr>
        <w:pStyle w:val="a9"/>
        <w:ind w:right="57" w:firstLine="651"/>
        <w:jc w:val="both"/>
        <w:rPr>
          <w:rFonts w:ascii="Times New Roman" w:eastAsia="MS Mincho" w:hAnsi="Times New Roman"/>
          <w:sz w:val="28"/>
          <w:szCs w:val="28"/>
        </w:rPr>
      </w:pPr>
      <w:r w:rsidRPr="007C4AB7">
        <w:rPr>
          <w:rFonts w:ascii="Times New Roman" w:eastAsia="MS Mincho" w:hAnsi="Times New Roman"/>
          <w:sz w:val="28"/>
          <w:szCs w:val="28"/>
        </w:rPr>
        <w:t xml:space="preserve"> </w:t>
      </w:r>
      <w:r w:rsidR="00431D2B">
        <w:rPr>
          <w:rFonts w:ascii="Times New Roman" w:eastAsia="MS Mincho" w:hAnsi="Times New Roman"/>
          <w:sz w:val="28"/>
          <w:szCs w:val="28"/>
        </w:rPr>
        <w:t>-</w:t>
      </w:r>
      <w:r w:rsidRPr="007C4AB7">
        <w:rPr>
          <w:rFonts w:ascii="Times New Roman" w:eastAsia="MS Mincho" w:hAnsi="Times New Roman"/>
          <w:sz w:val="28"/>
          <w:szCs w:val="28"/>
        </w:rPr>
        <w:t>организуют и контролируют работу инспекторов и специалистов, привлек</w:t>
      </w:r>
      <w:r w:rsidR="002F0DED">
        <w:rPr>
          <w:rFonts w:ascii="Times New Roman" w:eastAsia="MS Mincho" w:hAnsi="Times New Roman"/>
          <w:sz w:val="28"/>
          <w:szCs w:val="28"/>
        </w:rPr>
        <w:t>аемых для выполнения контрольно-ревизионных, экспертно-</w:t>
      </w:r>
      <w:r w:rsidRPr="007C4AB7">
        <w:rPr>
          <w:rFonts w:ascii="Times New Roman" w:eastAsia="MS Mincho" w:hAnsi="Times New Roman"/>
          <w:sz w:val="28"/>
          <w:szCs w:val="28"/>
        </w:rPr>
        <w:t xml:space="preserve"> аналитических мероприятий;</w:t>
      </w:r>
    </w:p>
    <w:p w:rsidR="0024081C" w:rsidRPr="0024081C" w:rsidRDefault="00431D2B" w:rsidP="0024081C">
      <w:pPr>
        <w:pStyle w:val="a9"/>
        <w:ind w:right="57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</w:t>
      </w:r>
      <w:r w:rsidR="0024081C" w:rsidRPr="0024081C">
        <w:rPr>
          <w:rFonts w:ascii="Times New Roman" w:eastAsia="MS Mincho" w:hAnsi="Times New Roman"/>
          <w:sz w:val="28"/>
          <w:szCs w:val="28"/>
        </w:rPr>
        <w:t>по поручению Председателя принимают участие в проведении ревизий, проверок, иных контрольных мероприятий по направлениям деятельности других аудиторов Палаты;</w:t>
      </w:r>
    </w:p>
    <w:p w:rsidR="0024081C" w:rsidRPr="0024081C" w:rsidRDefault="00431D2B" w:rsidP="0024081C">
      <w:pPr>
        <w:pStyle w:val="a9"/>
        <w:ind w:right="57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</w:t>
      </w:r>
      <w:r w:rsidR="0024081C" w:rsidRPr="0024081C">
        <w:rPr>
          <w:rFonts w:ascii="Times New Roman" w:eastAsia="MS Mincho" w:hAnsi="Times New Roman"/>
          <w:sz w:val="28"/>
          <w:szCs w:val="28"/>
        </w:rPr>
        <w:t xml:space="preserve">по итогам проведения проверки составляют и подписывают акт; </w:t>
      </w:r>
    </w:p>
    <w:p w:rsidR="0024081C" w:rsidRDefault="0024081C" w:rsidP="00AD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31D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0E8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готовят предложения о включении контрольных и экспертно-аналитических мероприятий в годовой план работы </w:t>
      </w:r>
      <w:r w:rsidR="00AD00E8" w:rsidRPr="00240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</w:t>
      </w:r>
      <w:r w:rsidR="00AD00E8" w:rsidRPr="0024081C">
        <w:rPr>
          <w:rFonts w:ascii="Times New Roman" w:eastAsia="MS Mincho" w:hAnsi="Times New Roman"/>
          <w:sz w:val="28"/>
          <w:szCs w:val="28"/>
        </w:rPr>
        <w:t xml:space="preserve"> по закрепленным за ними направлениям деятельности</w:t>
      </w:r>
      <w:r w:rsidR="00AD00E8" w:rsidRPr="0024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</w:t>
      </w:r>
    </w:p>
    <w:p w:rsidR="00AD00E8" w:rsidRPr="000C56E1" w:rsidRDefault="0024081C" w:rsidP="00AD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31D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0E8" w:rsidRPr="00240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контрольных мероприятий дают предложения по формированию текущего</w:t>
      </w:r>
      <w:r w:rsidR="00AD00E8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квартального планов работы Контрольно-счётной палаты, а также внесению изменений и дополнений в них;</w:t>
      </w:r>
    </w:p>
    <w:p w:rsidR="0024081C" w:rsidRDefault="00AD00E8" w:rsidP="00AD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31D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сбор и обобщение информации, ее комплексный, всесторонний анализ, оценку состояния дел, выявление проблем и тенденций, сложившихся в сфере деятельности аудиторского направления и вносят </w:t>
      </w:r>
      <w:r w:rsidR="006A63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редседателю</w:t>
      </w:r>
      <w:r w:rsidR="006A6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3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алаты предложения о необходимости проведения конкретных мероприятий в рамках контрольной и экспертно-аналитической деятельности;  </w:t>
      </w:r>
    </w:p>
    <w:p w:rsidR="00431D2B" w:rsidRDefault="00431D2B" w:rsidP="00431D2B">
      <w:pPr>
        <w:pStyle w:val="a9"/>
        <w:ind w:right="57" w:firstLine="65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D00E8" w:rsidRPr="000C56E1">
        <w:rPr>
          <w:rFonts w:ascii="Times New Roman" w:hAnsi="Times New Roman"/>
          <w:sz w:val="28"/>
          <w:szCs w:val="28"/>
        </w:rPr>
        <w:t> </w:t>
      </w:r>
      <w:r w:rsidR="0024081C" w:rsidRPr="0024081C">
        <w:rPr>
          <w:rFonts w:ascii="Times New Roman" w:eastAsia="MS Mincho" w:hAnsi="Times New Roman"/>
          <w:sz w:val="28"/>
          <w:szCs w:val="28"/>
        </w:rPr>
        <w:t>анализируют полученную в результате проводимых контрольных мероприятий информацию о состоянии расходования средств бюджета города, об эффективности управления и распоряжения муниципальной собственностью, обобщают и исследуют причины и последствия выявленных нарушений;</w:t>
      </w:r>
    </w:p>
    <w:p w:rsidR="0024081C" w:rsidRPr="000C56E1" w:rsidRDefault="0024081C" w:rsidP="00431D2B">
      <w:pPr>
        <w:pStyle w:val="a9"/>
        <w:ind w:right="57" w:firstLine="6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431D2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56E1">
        <w:rPr>
          <w:rFonts w:ascii="Times New Roman" w:hAnsi="Times New Roman"/>
          <w:sz w:val="28"/>
          <w:szCs w:val="28"/>
        </w:rPr>
        <w:t>готовят предписания и представления, осуществляют контроль за их исполнением, готовят информационные письма в адрес Главы города Прокопьевска и Городского Совета;</w:t>
      </w:r>
    </w:p>
    <w:p w:rsidR="0024081C" w:rsidRPr="0024081C" w:rsidRDefault="00431D2B" w:rsidP="0024081C">
      <w:pPr>
        <w:pStyle w:val="a9"/>
        <w:ind w:right="57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</w:t>
      </w:r>
      <w:r w:rsidR="002F0DED">
        <w:rPr>
          <w:rFonts w:ascii="Times New Roman" w:eastAsia="MS Mincho" w:hAnsi="Times New Roman"/>
          <w:sz w:val="28"/>
          <w:szCs w:val="28"/>
        </w:rPr>
        <w:t xml:space="preserve">осуществляют контроль </w:t>
      </w:r>
      <w:r w:rsidR="0024081C" w:rsidRPr="0024081C">
        <w:rPr>
          <w:rFonts w:ascii="Times New Roman" w:eastAsia="MS Mincho" w:hAnsi="Times New Roman"/>
          <w:sz w:val="28"/>
          <w:szCs w:val="28"/>
        </w:rPr>
        <w:t>за своевременным представлением информации  органами местного самоуправления, организациями о мероприятиях по устранению выявленных нарушений, об исполнении представлений и предписаний палаты по возглавляемым ими направлениям аудиторской деятельности;</w:t>
      </w:r>
    </w:p>
    <w:p w:rsidR="0024081C" w:rsidRPr="000C56E1" w:rsidRDefault="0024081C" w:rsidP="00240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31D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 ежеквартальные аналитические записки о ходе исполнения бюджета города по курируемому направлению;</w:t>
      </w:r>
    </w:p>
    <w:p w:rsidR="0024081C" w:rsidRPr="000C56E1" w:rsidRDefault="0024081C" w:rsidP="00240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31D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проверки бюджетной отчетности главных администраторов бюджетных средств;</w:t>
      </w:r>
    </w:p>
    <w:p w:rsidR="0024081C" w:rsidRPr="000C56E1" w:rsidRDefault="0024081C" w:rsidP="00240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31D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готовят заключения на проект бюджета города, годовой отчет об исполнении бюджета города; </w:t>
      </w:r>
    </w:p>
    <w:p w:rsidR="0024081C" w:rsidRPr="00185A27" w:rsidRDefault="00431D2B" w:rsidP="0024081C">
      <w:pPr>
        <w:pStyle w:val="a9"/>
        <w:ind w:right="57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</w:t>
      </w:r>
      <w:r w:rsidR="0024081C" w:rsidRPr="00185A27">
        <w:rPr>
          <w:rFonts w:ascii="Times New Roman" w:eastAsia="MS Mincho" w:hAnsi="Times New Roman"/>
          <w:sz w:val="28"/>
          <w:szCs w:val="28"/>
        </w:rPr>
        <w:t xml:space="preserve">осуществляют проведение экспертизы проектов решений и иных муниципальных правовых актов по бюджетно-финансовым вопросам, </w:t>
      </w:r>
      <w:r w:rsidR="0024081C" w:rsidRPr="00185A27">
        <w:rPr>
          <w:rFonts w:ascii="Times New Roman" w:hAnsi="Times New Roman"/>
          <w:sz w:val="28"/>
          <w:szCs w:val="28"/>
        </w:rPr>
        <w:t xml:space="preserve">целевых программ, на финансирование которых используются средства бюджета города, решений и иных муниципальных правовых актов органов местного самоуправления  по вопросам управления и распоряжения муниципальной собственностью, а также </w:t>
      </w:r>
      <w:r w:rsidR="0024081C" w:rsidRPr="00185A27">
        <w:rPr>
          <w:rFonts w:ascii="Times New Roman" w:eastAsia="MS Mincho" w:hAnsi="Times New Roman"/>
          <w:sz w:val="28"/>
          <w:szCs w:val="28"/>
        </w:rPr>
        <w:t>разрабатывают предложения по совершенствованию бюджетного процесса;</w:t>
      </w:r>
    </w:p>
    <w:p w:rsidR="002F0DED" w:rsidRDefault="00431D2B" w:rsidP="002F0DED">
      <w:pPr>
        <w:pStyle w:val="a9"/>
        <w:ind w:right="57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</w:t>
      </w:r>
      <w:r w:rsidR="00185A27" w:rsidRPr="00185A27">
        <w:rPr>
          <w:rFonts w:ascii="Times New Roman" w:eastAsia="MS Mincho" w:hAnsi="Times New Roman"/>
          <w:sz w:val="28"/>
          <w:szCs w:val="28"/>
        </w:rPr>
        <w:t>осуществляют подготовку проектов заключений и ответов по запросам уполномоченных органов и должностных лиц;</w:t>
      </w:r>
    </w:p>
    <w:p w:rsidR="00185A27" w:rsidRPr="002F0DED" w:rsidRDefault="00431D2B" w:rsidP="002F0DED">
      <w:pPr>
        <w:pStyle w:val="a9"/>
        <w:ind w:right="57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85A27">
        <w:rPr>
          <w:rFonts w:ascii="Times New Roman" w:hAnsi="Times New Roman"/>
          <w:sz w:val="28"/>
          <w:szCs w:val="28"/>
        </w:rPr>
        <w:t xml:space="preserve"> </w:t>
      </w:r>
      <w:r w:rsidR="00185A27" w:rsidRPr="00185A27">
        <w:rPr>
          <w:rFonts w:ascii="Times New Roman" w:hAnsi="Times New Roman"/>
          <w:sz w:val="28"/>
          <w:szCs w:val="28"/>
        </w:rPr>
        <w:t xml:space="preserve">вносят на рассмотрение коллегии палаты проекты отчетов, заключений, </w:t>
      </w:r>
      <w:r w:rsidR="00185A27" w:rsidRPr="00185A27">
        <w:rPr>
          <w:rFonts w:ascii="Times New Roman" w:eastAsia="MS Mincho" w:hAnsi="Times New Roman"/>
          <w:sz w:val="28"/>
          <w:szCs w:val="28"/>
        </w:rPr>
        <w:t xml:space="preserve">акты по результатам проверок, проведенных в соответствии с утвержденными планами работы Палаты, а также </w:t>
      </w:r>
      <w:r w:rsidR="00185A27" w:rsidRPr="00185A27">
        <w:rPr>
          <w:rFonts w:ascii="Times New Roman" w:hAnsi="Times New Roman"/>
          <w:sz w:val="28"/>
          <w:szCs w:val="28"/>
        </w:rPr>
        <w:t>проекты представлений палаты, информационных и аналитических писем и другие материалы по результатам контрольных и экспертно-аналитических мероприятий;</w:t>
      </w:r>
    </w:p>
    <w:p w:rsidR="00AD00E8" w:rsidRPr="000C56E1" w:rsidRDefault="00185A27" w:rsidP="00AD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31D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D00E8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готовят информацию для годового отчета о деятельности палаты;    </w:t>
      </w:r>
    </w:p>
    <w:p w:rsidR="00AD00E8" w:rsidRPr="000C56E1" w:rsidRDefault="00185A27" w:rsidP="00AD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31D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D00E8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 по поручению председателя палаты иные материалы, связанные с деятельностью палаты;</w:t>
      </w:r>
    </w:p>
    <w:p w:rsidR="00B07FB8" w:rsidRPr="000C56E1" w:rsidRDefault="00185A27" w:rsidP="00B07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07FB8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иные функции в соответствии с настоящим Регламентом и должностными инструкциями.</w:t>
      </w:r>
    </w:p>
    <w:p w:rsidR="00C8678D" w:rsidRPr="000C56E1" w:rsidRDefault="00185A27" w:rsidP="009A4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</w:t>
      </w:r>
      <w:r w:rsidR="00DC03E3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1943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</w:t>
      </w:r>
      <w:r w:rsidR="00C8678D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91943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поручению председателя палаты:</w:t>
      </w:r>
    </w:p>
    <w:p w:rsidR="00431D2B" w:rsidRPr="00185A27" w:rsidRDefault="00185A27" w:rsidP="00431D2B">
      <w:pPr>
        <w:pStyle w:val="a9"/>
        <w:ind w:right="57" w:firstLine="709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C03E3" w:rsidRPr="000C56E1">
        <w:rPr>
          <w:rFonts w:ascii="Times New Roman" w:hAnsi="Times New Roman"/>
          <w:sz w:val="28"/>
          <w:szCs w:val="28"/>
        </w:rPr>
        <w:t>.1. </w:t>
      </w:r>
      <w:r w:rsidR="00991943" w:rsidRPr="000C56E1">
        <w:rPr>
          <w:rFonts w:ascii="Times New Roman" w:hAnsi="Times New Roman"/>
          <w:sz w:val="28"/>
          <w:szCs w:val="28"/>
        </w:rPr>
        <w:t>докладыва</w:t>
      </w:r>
      <w:r w:rsidR="00C8678D" w:rsidRPr="000C56E1">
        <w:rPr>
          <w:rFonts w:ascii="Times New Roman" w:hAnsi="Times New Roman"/>
          <w:sz w:val="28"/>
          <w:szCs w:val="28"/>
        </w:rPr>
        <w:t>ю</w:t>
      </w:r>
      <w:r w:rsidR="00991943" w:rsidRPr="000C56E1">
        <w:rPr>
          <w:rFonts w:ascii="Times New Roman" w:hAnsi="Times New Roman"/>
          <w:sz w:val="28"/>
          <w:szCs w:val="28"/>
        </w:rPr>
        <w:t>т результаты контрольных и экспертно-аналитических мероприятий на заседаниях комитетов и сесси</w:t>
      </w:r>
      <w:r w:rsidR="00C8678D" w:rsidRPr="000C56E1">
        <w:rPr>
          <w:rFonts w:ascii="Times New Roman" w:hAnsi="Times New Roman"/>
          <w:sz w:val="28"/>
          <w:szCs w:val="28"/>
        </w:rPr>
        <w:t>ях</w:t>
      </w:r>
      <w:r w:rsidR="00991943" w:rsidRPr="000C56E1">
        <w:rPr>
          <w:rFonts w:ascii="Times New Roman" w:hAnsi="Times New Roman"/>
          <w:sz w:val="28"/>
          <w:szCs w:val="28"/>
        </w:rPr>
        <w:t xml:space="preserve"> </w:t>
      </w:r>
      <w:r w:rsidR="00C8678D" w:rsidRPr="000C56E1">
        <w:rPr>
          <w:rFonts w:ascii="Times New Roman" w:hAnsi="Times New Roman"/>
          <w:sz w:val="28"/>
          <w:szCs w:val="28"/>
        </w:rPr>
        <w:t>Прокопьевского Городского Совета,</w:t>
      </w:r>
      <w:r w:rsidR="00991943" w:rsidRPr="000C56E1">
        <w:rPr>
          <w:rFonts w:ascii="Times New Roman" w:hAnsi="Times New Roman"/>
          <w:sz w:val="28"/>
          <w:szCs w:val="28"/>
        </w:rPr>
        <w:br/>
      </w:r>
      <w:r w:rsidR="00431D2B">
        <w:rPr>
          <w:rFonts w:ascii="Times New Roman" w:eastAsia="MS Mincho" w:hAnsi="Times New Roman"/>
          <w:sz w:val="28"/>
          <w:szCs w:val="28"/>
        </w:rPr>
        <w:t xml:space="preserve">          4.</w:t>
      </w:r>
      <w:r w:rsidR="00AA4C3C">
        <w:rPr>
          <w:rFonts w:ascii="Times New Roman" w:eastAsia="MS Mincho" w:hAnsi="Times New Roman"/>
          <w:sz w:val="28"/>
          <w:szCs w:val="28"/>
        </w:rPr>
        <w:t>2</w:t>
      </w:r>
      <w:r w:rsidR="00431D2B">
        <w:rPr>
          <w:rFonts w:ascii="Times New Roman" w:eastAsia="MS Mincho" w:hAnsi="Times New Roman"/>
          <w:sz w:val="28"/>
          <w:szCs w:val="28"/>
        </w:rPr>
        <w:t xml:space="preserve"> </w:t>
      </w:r>
      <w:r w:rsidR="00431D2B" w:rsidRPr="00185A27">
        <w:rPr>
          <w:rFonts w:ascii="Times New Roman" w:eastAsia="MS Mincho" w:hAnsi="Times New Roman"/>
          <w:sz w:val="28"/>
          <w:szCs w:val="28"/>
        </w:rPr>
        <w:t xml:space="preserve"> разработ</w:t>
      </w:r>
      <w:r w:rsidR="00431D2B">
        <w:rPr>
          <w:rFonts w:ascii="Times New Roman" w:eastAsia="MS Mincho" w:hAnsi="Times New Roman"/>
          <w:sz w:val="28"/>
          <w:szCs w:val="28"/>
        </w:rPr>
        <w:t>ывают</w:t>
      </w:r>
      <w:r w:rsidR="00431D2B" w:rsidRPr="00185A27">
        <w:rPr>
          <w:rFonts w:ascii="Times New Roman" w:eastAsia="MS Mincho" w:hAnsi="Times New Roman"/>
          <w:sz w:val="28"/>
          <w:szCs w:val="28"/>
        </w:rPr>
        <w:t xml:space="preserve"> проект</w:t>
      </w:r>
      <w:r w:rsidR="00431D2B">
        <w:rPr>
          <w:rFonts w:ascii="Times New Roman" w:eastAsia="MS Mincho" w:hAnsi="Times New Roman"/>
          <w:sz w:val="28"/>
          <w:szCs w:val="28"/>
        </w:rPr>
        <w:t>ы</w:t>
      </w:r>
      <w:r w:rsidR="00431D2B" w:rsidRPr="00185A27">
        <w:rPr>
          <w:rFonts w:ascii="Times New Roman" w:eastAsia="MS Mincho" w:hAnsi="Times New Roman"/>
          <w:sz w:val="28"/>
          <w:szCs w:val="28"/>
        </w:rPr>
        <w:t xml:space="preserve"> методических материалов</w:t>
      </w:r>
      <w:r w:rsidR="00431D2B">
        <w:rPr>
          <w:rFonts w:ascii="Times New Roman" w:eastAsia="MS Mincho" w:hAnsi="Times New Roman"/>
          <w:sz w:val="28"/>
          <w:szCs w:val="28"/>
        </w:rPr>
        <w:t>,</w:t>
      </w:r>
      <w:r w:rsidR="00431D2B" w:rsidRPr="00185A27">
        <w:rPr>
          <w:rFonts w:ascii="Times New Roman" w:eastAsia="MS Mincho" w:hAnsi="Times New Roman"/>
          <w:sz w:val="28"/>
          <w:szCs w:val="28"/>
        </w:rPr>
        <w:t xml:space="preserve"> стандартов</w:t>
      </w:r>
      <w:r w:rsidR="00431D2B" w:rsidRPr="00185A27">
        <w:rPr>
          <w:rFonts w:ascii="Times New Roman" w:hAnsi="Times New Roman"/>
          <w:sz w:val="28"/>
          <w:szCs w:val="28"/>
        </w:rPr>
        <w:t xml:space="preserve"> </w:t>
      </w:r>
      <w:r w:rsidR="00431D2B" w:rsidRPr="000C56E1">
        <w:rPr>
          <w:rFonts w:ascii="Times New Roman" w:hAnsi="Times New Roman"/>
          <w:sz w:val="28"/>
          <w:szCs w:val="28"/>
        </w:rPr>
        <w:t>внешнего муниципального финансового контроля</w:t>
      </w:r>
      <w:r w:rsidR="00431D2B" w:rsidRPr="00185A27">
        <w:rPr>
          <w:rFonts w:ascii="Times New Roman" w:eastAsia="MS Mincho" w:hAnsi="Times New Roman"/>
          <w:sz w:val="28"/>
          <w:szCs w:val="28"/>
        </w:rPr>
        <w:t>;</w:t>
      </w:r>
    </w:p>
    <w:p w:rsidR="00B07FB8" w:rsidRDefault="00914222" w:rsidP="00C8378D">
      <w:pPr>
        <w:pStyle w:val="a9"/>
        <w:ind w:right="57" w:firstLine="709"/>
        <w:rPr>
          <w:rFonts w:ascii="Times New Roman" w:hAnsi="Times New Roman"/>
          <w:sz w:val="28"/>
          <w:szCs w:val="28"/>
        </w:rPr>
      </w:pPr>
      <w:r w:rsidRPr="000C56E1">
        <w:rPr>
          <w:rFonts w:ascii="Times New Roman" w:hAnsi="Times New Roman"/>
          <w:sz w:val="28"/>
          <w:szCs w:val="28"/>
        </w:rPr>
        <w:t xml:space="preserve">        </w:t>
      </w:r>
      <w:r w:rsidR="00185A27">
        <w:rPr>
          <w:rFonts w:ascii="Times New Roman" w:hAnsi="Times New Roman"/>
          <w:sz w:val="28"/>
          <w:szCs w:val="28"/>
        </w:rPr>
        <w:t>5</w:t>
      </w:r>
      <w:r w:rsidRPr="000C56E1">
        <w:rPr>
          <w:rFonts w:ascii="Times New Roman" w:hAnsi="Times New Roman"/>
          <w:sz w:val="28"/>
          <w:szCs w:val="28"/>
        </w:rPr>
        <w:t>.Аудитор палаты имеет право:</w:t>
      </w:r>
      <w:r w:rsidRPr="000C56E1">
        <w:rPr>
          <w:rFonts w:ascii="Times New Roman" w:hAnsi="Times New Roman"/>
          <w:sz w:val="28"/>
          <w:szCs w:val="28"/>
        </w:rPr>
        <w:br/>
        <w:t xml:space="preserve">       </w:t>
      </w:r>
      <w:r w:rsidR="00185A27">
        <w:rPr>
          <w:rFonts w:ascii="Times New Roman" w:hAnsi="Times New Roman"/>
          <w:sz w:val="28"/>
          <w:szCs w:val="28"/>
        </w:rPr>
        <w:t xml:space="preserve"> 5</w:t>
      </w:r>
      <w:r w:rsidRPr="000C56E1">
        <w:rPr>
          <w:rFonts w:ascii="Times New Roman" w:hAnsi="Times New Roman"/>
          <w:sz w:val="28"/>
          <w:szCs w:val="28"/>
        </w:rPr>
        <w:t>.1. получать от других  аудиторов палаты необходимую информацию;</w:t>
      </w:r>
      <w:r w:rsidRPr="000C56E1">
        <w:rPr>
          <w:rFonts w:ascii="Times New Roman" w:hAnsi="Times New Roman"/>
          <w:sz w:val="28"/>
          <w:szCs w:val="28"/>
        </w:rPr>
        <w:br/>
        <w:t xml:space="preserve">       </w:t>
      </w:r>
      <w:r w:rsidR="00185A27">
        <w:rPr>
          <w:rFonts w:ascii="Times New Roman" w:hAnsi="Times New Roman"/>
          <w:sz w:val="28"/>
          <w:szCs w:val="28"/>
        </w:rPr>
        <w:t xml:space="preserve"> 5</w:t>
      </w:r>
      <w:r w:rsidRPr="000C56E1">
        <w:rPr>
          <w:rFonts w:ascii="Times New Roman" w:hAnsi="Times New Roman"/>
          <w:sz w:val="28"/>
          <w:szCs w:val="28"/>
        </w:rPr>
        <w:t>.2. вносить на коллегию и председателю палаты предложения о рассмотрении любых вопросов, отнесенных к компетенции палаты;</w:t>
      </w:r>
      <w:r w:rsidRPr="000C56E1">
        <w:rPr>
          <w:rFonts w:ascii="Times New Roman" w:hAnsi="Times New Roman"/>
          <w:sz w:val="28"/>
          <w:szCs w:val="28"/>
        </w:rPr>
        <w:br/>
      </w:r>
      <w:r w:rsidR="00185A27">
        <w:rPr>
          <w:rFonts w:ascii="Times New Roman" w:hAnsi="Times New Roman"/>
          <w:sz w:val="28"/>
          <w:szCs w:val="28"/>
        </w:rPr>
        <w:t xml:space="preserve">        5</w:t>
      </w:r>
      <w:r w:rsidRPr="000C56E1">
        <w:rPr>
          <w:rFonts w:ascii="Times New Roman" w:hAnsi="Times New Roman"/>
          <w:sz w:val="28"/>
          <w:szCs w:val="28"/>
        </w:rPr>
        <w:t>.3. взаимодействовать с контрольными органами по вопросам своей деятельности.</w:t>
      </w:r>
    </w:p>
    <w:p w:rsidR="00B07FB8" w:rsidRPr="005B520D" w:rsidRDefault="00185A27" w:rsidP="00185A27">
      <w:pPr>
        <w:pStyle w:val="a9"/>
        <w:ind w:right="57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185A27">
        <w:rPr>
          <w:rFonts w:ascii="Times New Roman" w:hAnsi="Times New Roman"/>
          <w:sz w:val="28"/>
          <w:szCs w:val="28"/>
        </w:rPr>
        <w:t>6</w:t>
      </w:r>
      <w:r w:rsidR="00B07FB8" w:rsidRPr="00185A27">
        <w:rPr>
          <w:rFonts w:ascii="Times New Roman" w:hAnsi="Times New Roman"/>
          <w:sz w:val="28"/>
          <w:szCs w:val="28"/>
        </w:rPr>
        <w:t>. Аудитор</w:t>
      </w:r>
      <w:r w:rsidRPr="00185A27">
        <w:rPr>
          <w:rFonts w:ascii="Times New Roman" w:hAnsi="Times New Roman"/>
          <w:sz w:val="28"/>
          <w:szCs w:val="28"/>
        </w:rPr>
        <w:t xml:space="preserve">ы </w:t>
      </w:r>
      <w:r w:rsidR="00B07FB8" w:rsidRPr="00185A27">
        <w:rPr>
          <w:rFonts w:ascii="Times New Roman" w:hAnsi="Times New Roman"/>
          <w:sz w:val="28"/>
          <w:szCs w:val="28"/>
        </w:rPr>
        <w:t xml:space="preserve"> палаты </w:t>
      </w:r>
      <w:r w:rsidR="00B07FB8" w:rsidRPr="00185A27">
        <w:rPr>
          <w:rFonts w:ascii="Times New Roman" w:eastAsia="MS Mincho" w:hAnsi="Times New Roman"/>
          <w:sz w:val="28"/>
          <w:szCs w:val="28"/>
        </w:rPr>
        <w:t>несут ответственность за результаты работы по закрепленным за ними направлениям, качество проведенных контрольных мероприятий и составленных документов, достоверность представляемой информации, разглашение государственной, коммерческой и иной охраняемой законом тайны, сохранность документов.</w:t>
      </w:r>
      <w:r w:rsidR="00B07FB8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A3845" w:rsidRPr="000C56E1" w:rsidRDefault="00914222" w:rsidP="005A384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10100"/>
          <w:sz w:val="28"/>
          <w:szCs w:val="28"/>
          <w:lang w:eastAsia="ru-RU"/>
        </w:rPr>
      </w:pPr>
      <w:r w:rsidRPr="000C56E1">
        <w:rPr>
          <w:rFonts w:ascii="Times New Roman" w:hAnsi="Times New Roman"/>
          <w:sz w:val="28"/>
          <w:szCs w:val="28"/>
        </w:rPr>
        <w:br/>
      </w:r>
      <w:r w:rsidR="005A3845" w:rsidRPr="000C56E1">
        <w:rPr>
          <w:rFonts w:ascii="Times New Roman" w:eastAsia="Times New Roman" w:hAnsi="Times New Roman" w:cs="Times New Roman"/>
          <w:b/>
          <w:bCs/>
          <w:color w:val="010100"/>
          <w:sz w:val="28"/>
          <w:szCs w:val="28"/>
          <w:lang w:eastAsia="ru-RU"/>
        </w:rPr>
        <w:t>Статья</w:t>
      </w:r>
      <w:r w:rsidR="005A3845">
        <w:rPr>
          <w:rFonts w:ascii="Times New Roman" w:eastAsia="Times New Roman" w:hAnsi="Times New Roman" w:cs="Times New Roman"/>
          <w:b/>
          <w:bCs/>
          <w:color w:val="010100"/>
          <w:sz w:val="28"/>
          <w:szCs w:val="28"/>
          <w:lang w:eastAsia="ru-RU"/>
        </w:rPr>
        <w:t xml:space="preserve"> 4</w:t>
      </w:r>
      <w:r w:rsidR="005A3845" w:rsidRPr="000C56E1">
        <w:rPr>
          <w:rFonts w:ascii="Times New Roman" w:eastAsia="Times New Roman" w:hAnsi="Times New Roman" w:cs="Times New Roman"/>
          <w:b/>
          <w:bCs/>
          <w:color w:val="010100"/>
          <w:sz w:val="28"/>
          <w:szCs w:val="28"/>
          <w:lang w:eastAsia="ru-RU"/>
        </w:rPr>
        <w:t xml:space="preserve">. Полномочия </w:t>
      </w:r>
      <w:r w:rsidR="005A3845">
        <w:rPr>
          <w:rFonts w:ascii="Times New Roman" w:eastAsia="Times New Roman" w:hAnsi="Times New Roman" w:cs="Times New Roman"/>
          <w:b/>
          <w:bCs/>
          <w:color w:val="010100"/>
          <w:sz w:val="28"/>
          <w:szCs w:val="28"/>
          <w:lang w:eastAsia="ru-RU"/>
        </w:rPr>
        <w:t xml:space="preserve">инспекторов </w:t>
      </w:r>
      <w:r w:rsidR="005A3845" w:rsidRPr="000C56E1">
        <w:rPr>
          <w:rFonts w:ascii="Times New Roman" w:eastAsia="Times New Roman" w:hAnsi="Times New Roman" w:cs="Times New Roman"/>
          <w:b/>
          <w:bCs/>
          <w:color w:val="010100"/>
          <w:sz w:val="28"/>
          <w:szCs w:val="28"/>
          <w:lang w:eastAsia="ru-RU"/>
        </w:rPr>
        <w:t xml:space="preserve"> Контрольно-счетной палаты </w:t>
      </w:r>
    </w:p>
    <w:p w:rsidR="006E4726" w:rsidRPr="005A3845" w:rsidRDefault="006E4726" w:rsidP="005A3845">
      <w:pPr>
        <w:pStyle w:val="5"/>
        <w:ind w:right="57" w:firstLine="709"/>
        <w:rPr>
          <w:rFonts w:ascii="Times New Roman" w:hAnsi="Times New Roman" w:cs="Times New Roman"/>
          <w:sz w:val="28"/>
          <w:szCs w:val="28"/>
        </w:rPr>
      </w:pPr>
      <w:r w:rsidRPr="005A3845">
        <w:rPr>
          <w:rFonts w:ascii="Times New Roman" w:eastAsia="MS Mincho" w:hAnsi="Times New Roman" w:cs="Times New Roman"/>
          <w:sz w:val="28"/>
          <w:szCs w:val="28"/>
        </w:rPr>
        <w:t>Инспектор</w:t>
      </w:r>
      <w:r w:rsidRPr="005A3845">
        <w:rPr>
          <w:rFonts w:ascii="Times New Roman" w:hAnsi="Times New Roman" w:cs="Times New Roman"/>
          <w:sz w:val="28"/>
          <w:szCs w:val="28"/>
        </w:rPr>
        <w:t xml:space="preserve"> палаты - должностное лицо, осуществляющее </w:t>
      </w:r>
      <w:r w:rsidR="005A3845" w:rsidRPr="005A3845">
        <w:rPr>
          <w:rFonts w:ascii="Times New Roman" w:hAnsi="Times New Roman" w:cs="Times New Roman"/>
          <w:sz w:val="28"/>
          <w:szCs w:val="28"/>
        </w:rPr>
        <w:t>н</w:t>
      </w:r>
      <w:r w:rsidRPr="005A3845">
        <w:rPr>
          <w:rFonts w:ascii="Times New Roman" w:hAnsi="Times New Roman" w:cs="Times New Roman"/>
          <w:sz w:val="28"/>
          <w:szCs w:val="28"/>
        </w:rPr>
        <w:t xml:space="preserve">епосредственное проведение контрольных, </w:t>
      </w:r>
      <w:r w:rsidR="002F0DED">
        <w:rPr>
          <w:rFonts w:ascii="Times New Roman" w:hAnsi="Times New Roman" w:cs="Times New Roman"/>
          <w:sz w:val="28"/>
          <w:szCs w:val="28"/>
        </w:rPr>
        <w:t xml:space="preserve"> экспертно</w:t>
      </w:r>
      <w:r w:rsidRPr="005A3845">
        <w:rPr>
          <w:rFonts w:ascii="Times New Roman" w:hAnsi="Times New Roman" w:cs="Times New Roman"/>
          <w:sz w:val="28"/>
          <w:szCs w:val="28"/>
        </w:rPr>
        <w:t>- аналитических мероприятий по направлениям деятельности аудитора, за которым приказом Председателя Палаты он закреплен, либо по поручению Председателя Палаты по направлениям деятельности других аудиторов.</w:t>
      </w:r>
    </w:p>
    <w:p w:rsidR="005A3845" w:rsidRPr="005A3845" w:rsidRDefault="006E4726" w:rsidP="005A3845">
      <w:pPr>
        <w:pStyle w:val="a9"/>
        <w:ind w:right="57" w:firstLine="708"/>
        <w:rPr>
          <w:rFonts w:ascii="Times New Roman" w:eastAsia="MS Mincho" w:hAnsi="Times New Roman"/>
          <w:sz w:val="28"/>
          <w:szCs w:val="28"/>
        </w:rPr>
      </w:pPr>
      <w:r w:rsidRPr="005A3845">
        <w:rPr>
          <w:rFonts w:ascii="Times New Roman" w:eastAsia="MS Mincho" w:hAnsi="Times New Roman"/>
          <w:sz w:val="28"/>
          <w:szCs w:val="28"/>
        </w:rPr>
        <w:t>Инспектор Палаты:</w:t>
      </w:r>
    </w:p>
    <w:p w:rsidR="005A3845" w:rsidRPr="005A3845" w:rsidRDefault="006E4726" w:rsidP="005A3845">
      <w:pPr>
        <w:pStyle w:val="a9"/>
        <w:ind w:right="57" w:firstLine="708"/>
        <w:rPr>
          <w:rFonts w:ascii="Times New Roman" w:hAnsi="Times New Roman"/>
          <w:sz w:val="28"/>
          <w:szCs w:val="28"/>
        </w:rPr>
      </w:pPr>
      <w:r w:rsidRPr="005A3845">
        <w:rPr>
          <w:rFonts w:ascii="Times New Roman" w:hAnsi="Times New Roman"/>
          <w:sz w:val="28"/>
          <w:szCs w:val="28"/>
        </w:rPr>
        <w:t>осуществляет непосредственное п</w:t>
      </w:r>
      <w:r w:rsidR="002F0DED">
        <w:rPr>
          <w:rFonts w:ascii="Times New Roman" w:hAnsi="Times New Roman"/>
          <w:sz w:val="28"/>
          <w:szCs w:val="28"/>
        </w:rPr>
        <w:t xml:space="preserve">роведение контрольных, </w:t>
      </w:r>
      <w:r w:rsidR="007424DE">
        <w:rPr>
          <w:rFonts w:ascii="Times New Roman" w:hAnsi="Times New Roman"/>
          <w:sz w:val="28"/>
          <w:szCs w:val="28"/>
        </w:rPr>
        <w:t xml:space="preserve"> </w:t>
      </w:r>
      <w:r w:rsidR="002F0DED">
        <w:rPr>
          <w:rFonts w:ascii="Times New Roman" w:hAnsi="Times New Roman"/>
          <w:sz w:val="28"/>
          <w:szCs w:val="28"/>
        </w:rPr>
        <w:t>экспертно</w:t>
      </w:r>
      <w:r w:rsidRPr="005A3845">
        <w:rPr>
          <w:rFonts w:ascii="Times New Roman" w:hAnsi="Times New Roman"/>
          <w:sz w:val="28"/>
          <w:szCs w:val="28"/>
        </w:rPr>
        <w:t xml:space="preserve"> - аналитических мероприятий, в пределах полномочий Палаты в порядке, определенном настоящим Регламентом и должностной инструкцией;</w:t>
      </w:r>
    </w:p>
    <w:p w:rsidR="005A3845" w:rsidRPr="005A3845" w:rsidRDefault="006E4726" w:rsidP="005A3845">
      <w:pPr>
        <w:pStyle w:val="a9"/>
        <w:ind w:right="57" w:firstLine="708"/>
        <w:rPr>
          <w:rFonts w:ascii="Times New Roman" w:hAnsi="Times New Roman"/>
          <w:sz w:val="28"/>
          <w:szCs w:val="28"/>
        </w:rPr>
      </w:pPr>
      <w:r w:rsidRPr="005A3845">
        <w:rPr>
          <w:rFonts w:ascii="Times New Roman" w:hAnsi="Times New Roman"/>
          <w:sz w:val="28"/>
          <w:szCs w:val="28"/>
        </w:rPr>
        <w:t>принимает участие в осуществлении предварительного, текущего (оперативного) и последующего финансового контроля по установленным направлениям деятельности аудитора;</w:t>
      </w:r>
    </w:p>
    <w:p w:rsidR="005A3845" w:rsidRPr="005A3845" w:rsidRDefault="006E4726" w:rsidP="005A3845">
      <w:pPr>
        <w:pStyle w:val="a9"/>
        <w:ind w:right="57" w:firstLine="708"/>
        <w:rPr>
          <w:rFonts w:ascii="Times New Roman" w:hAnsi="Times New Roman"/>
          <w:sz w:val="28"/>
          <w:szCs w:val="28"/>
        </w:rPr>
      </w:pPr>
      <w:r w:rsidRPr="005A3845">
        <w:rPr>
          <w:rFonts w:ascii="Times New Roman" w:hAnsi="Times New Roman"/>
          <w:sz w:val="28"/>
          <w:szCs w:val="28"/>
        </w:rPr>
        <w:t>в соответствии с планом работы Палаты под руководством аудитора участвует в проверках;</w:t>
      </w:r>
    </w:p>
    <w:p w:rsidR="005A3845" w:rsidRPr="005A3845" w:rsidRDefault="006E4726" w:rsidP="005A3845">
      <w:pPr>
        <w:pStyle w:val="a9"/>
        <w:ind w:right="57" w:firstLine="708"/>
        <w:rPr>
          <w:rFonts w:ascii="Times New Roman" w:hAnsi="Times New Roman"/>
          <w:sz w:val="28"/>
          <w:szCs w:val="28"/>
        </w:rPr>
      </w:pPr>
      <w:r w:rsidRPr="005A3845">
        <w:rPr>
          <w:rFonts w:ascii="Times New Roman" w:hAnsi="Times New Roman"/>
          <w:sz w:val="28"/>
          <w:szCs w:val="28"/>
        </w:rPr>
        <w:t>проводят проверки, обследования по установленным направлениям деятельности аудитора в соответствии планом работы;</w:t>
      </w:r>
    </w:p>
    <w:p w:rsidR="006E4726" w:rsidRPr="005A3845" w:rsidRDefault="006E4726" w:rsidP="005A3845">
      <w:pPr>
        <w:pStyle w:val="a9"/>
        <w:ind w:right="57" w:firstLine="708"/>
        <w:rPr>
          <w:rFonts w:ascii="Times New Roman" w:hAnsi="Times New Roman"/>
          <w:sz w:val="28"/>
          <w:szCs w:val="28"/>
        </w:rPr>
      </w:pPr>
      <w:r w:rsidRPr="005A3845">
        <w:rPr>
          <w:rFonts w:ascii="Times New Roman" w:hAnsi="Times New Roman"/>
          <w:sz w:val="28"/>
          <w:szCs w:val="28"/>
        </w:rPr>
        <w:t>участвует в подготовке материалов (документов) по результатам ревизий, проверок по направлению деятельности аудитора;</w:t>
      </w:r>
    </w:p>
    <w:p w:rsidR="006E4726" w:rsidRPr="005A3845" w:rsidRDefault="006E4726" w:rsidP="006E4726">
      <w:pPr>
        <w:pStyle w:val="a9"/>
        <w:ind w:right="57" w:firstLine="651"/>
        <w:jc w:val="both"/>
        <w:rPr>
          <w:rFonts w:ascii="Times New Roman" w:eastAsia="MS Mincho" w:hAnsi="Times New Roman"/>
          <w:sz w:val="28"/>
          <w:szCs w:val="28"/>
        </w:rPr>
      </w:pPr>
      <w:r w:rsidRPr="005A3845">
        <w:rPr>
          <w:rFonts w:ascii="Times New Roman" w:eastAsia="MS Mincho" w:hAnsi="Times New Roman"/>
          <w:sz w:val="28"/>
          <w:szCs w:val="28"/>
        </w:rPr>
        <w:t>в случае отсутствия аудитора самостоятельно проводит проверки по установленным направлениям деятельности аудитора в соответствии с планом работы Палаты;</w:t>
      </w:r>
    </w:p>
    <w:p w:rsidR="006E4726" w:rsidRPr="005A3845" w:rsidRDefault="006E4726" w:rsidP="006E4726">
      <w:pPr>
        <w:pStyle w:val="ab"/>
        <w:ind w:right="57" w:firstLine="709"/>
        <w:jc w:val="both"/>
        <w:rPr>
          <w:b w:val="0"/>
          <w:sz w:val="28"/>
          <w:szCs w:val="28"/>
        </w:rPr>
      </w:pPr>
      <w:r w:rsidRPr="005A3845">
        <w:rPr>
          <w:b w:val="0"/>
          <w:sz w:val="28"/>
          <w:szCs w:val="28"/>
        </w:rPr>
        <w:t>участвует в подготовке отчетов о результатах работы за отчетный период по направлению деятельности аудитора;</w:t>
      </w:r>
    </w:p>
    <w:p w:rsidR="006E4726" w:rsidRPr="005A3845" w:rsidRDefault="006E4726" w:rsidP="006E4726">
      <w:pPr>
        <w:pStyle w:val="ab"/>
        <w:ind w:right="57" w:firstLine="709"/>
        <w:jc w:val="both"/>
        <w:rPr>
          <w:b w:val="0"/>
          <w:sz w:val="28"/>
          <w:szCs w:val="28"/>
        </w:rPr>
      </w:pPr>
      <w:r w:rsidRPr="005A3845">
        <w:rPr>
          <w:b w:val="0"/>
          <w:sz w:val="28"/>
          <w:szCs w:val="28"/>
        </w:rPr>
        <w:t>принимает участие в экспертизе муниципальных правовых актов, рассмотрении запросов по направлению деятельности аудитора, подготовке проектов заключений и ответов;</w:t>
      </w:r>
    </w:p>
    <w:p w:rsidR="006E4726" w:rsidRPr="005A3845" w:rsidRDefault="006E4726" w:rsidP="006E4726">
      <w:pPr>
        <w:pStyle w:val="ab"/>
        <w:ind w:right="57" w:firstLine="709"/>
        <w:jc w:val="both"/>
        <w:rPr>
          <w:b w:val="0"/>
          <w:sz w:val="28"/>
          <w:szCs w:val="28"/>
        </w:rPr>
      </w:pPr>
      <w:r w:rsidRPr="005A3845">
        <w:rPr>
          <w:b w:val="0"/>
          <w:sz w:val="28"/>
          <w:szCs w:val="28"/>
        </w:rPr>
        <w:t>участвует в подготовке заключений о проекте бюджета и  об исполнении бюджета за год;</w:t>
      </w:r>
    </w:p>
    <w:p w:rsidR="006E4726" w:rsidRPr="005A3845" w:rsidRDefault="006E4726" w:rsidP="006E4726">
      <w:pPr>
        <w:pStyle w:val="ab"/>
        <w:ind w:right="57" w:firstLine="709"/>
        <w:jc w:val="both"/>
        <w:rPr>
          <w:b w:val="0"/>
          <w:sz w:val="28"/>
          <w:szCs w:val="28"/>
        </w:rPr>
      </w:pPr>
      <w:r w:rsidRPr="005A3845">
        <w:rPr>
          <w:b w:val="0"/>
          <w:sz w:val="28"/>
          <w:szCs w:val="28"/>
        </w:rPr>
        <w:t>принимает участие в проведении контрольных, экспертно - аналитических мероприятий по направлениям деятельности других аудиторов Палаты по поручению Председателя Палаты;</w:t>
      </w:r>
    </w:p>
    <w:p w:rsidR="006E4726" w:rsidRPr="005A3845" w:rsidRDefault="006E4726" w:rsidP="006E4726">
      <w:pPr>
        <w:pStyle w:val="ab"/>
        <w:ind w:right="57" w:firstLine="709"/>
        <w:jc w:val="both"/>
        <w:rPr>
          <w:b w:val="0"/>
          <w:sz w:val="28"/>
          <w:szCs w:val="28"/>
        </w:rPr>
      </w:pPr>
      <w:r w:rsidRPr="005A3845">
        <w:rPr>
          <w:b w:val="0"/>
          <w:sz w:val="28"/>
          <w:szCs w:val="28"/>
        </w:rPr>
        <w:t>выполняет иные обязанности в соответствии с настоящим Регламентом, должностной инструкцией и трудовым договором.</w:t>
      </w:r>
    </w:p>
    <w:p w:rsidR="00914222" w:rsidRPr="000C56E1" w:rsidRDefault="00431D2B" w:rsidP="009A4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</w:t>
      </w:r>
      <w:r w:rsidR="00B54242"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атья </w:t>
      </w:r>
      <w:r w:rsidR="005A3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54242"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Порядок </w:t>
      </w:r>
      <w:r w:rsidR="00914222"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принятия и оформления решений</w:t>
      </w:r>
      <w:r w:rsidR="00B54242"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коллегии палаты</w:t>
      </w:r>
      <w:r w:rsidR="00B5424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250A2" w:rsidRPr="000C56E1" w:rsidRDefault="004331B2" w:rsidP="009A4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91422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447D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4E98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24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коллегии палаты проводится в форме заседаний в соответствии с настоящим Регламентом.</w:t>
      </w:r>
      <w:r w:rsidR="00E250A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коллегии, как правило, проводятся в открытой форме. По решению членов коллегии могут проводиться закрытые по форме заседания, на которых допускается присутствие только членов коллегии, определенных председателем коллегии должностных лиц и секретаря коллегии.</w:t>
      </w:r>
      <w:r w:rsidR="00B5424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250A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5424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коллегии палаты проводятся по мере необходимости</w:t>
      </w:r>
      <w:r w:rsidR="005E71DF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71DF" w:rsidRPr="000C56E1">
        <w:rPr>
          <w:rFonts w:ascii="Times New Roman" w:eastAsia="Times New Roman" w:hAnsi="Times New Roman" w:cs="Times New Roman"/>
          <w:color w:val="010100"/>
          <w:sz w:val="28"/>
          <w:szCs w:val="28"/>
          <w:lang w:eastAsia="ru-RU"/>
        </w:rPr>
        <w:t xml:space="preserve"> но не реже одного раза в квартал.</w:t>
      </w:r>
      <w:r w:rsidR="00B5424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250A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5424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Коллегия палаты правомочна, если на ней присутствуют не менее 2/3 от установленного числа членов коллегии.</w:t>
      </w:r>
      <w:r w:rsidR="00B5424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250A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5424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Председательствует на заседании коллегии председатель палаты</w:t>
      </w:r>
      <w:r w:rsidR="00382EA0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4767" w:rsidRPr="000C56E1" w:rsidRDefault="004331B2" w:rsidP="009A431D">
      <w:pPr>
        <w:spacing w:after="0" w:line="240" w:lineRule="auto"/>
        <w:rPr>
          <w:rFonts w:ascii="Times New Roman" w:eastAsia="Times New Roman" w:hAnsi="Times New Roman" w:cs="Times New Roman"/>
          <w:color w:val="010100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250A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5424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заседание коллегии, при рассмотрении результатов контрольного и экспертно-аналитического мероприятия, могут быть приглашены представители проверяемых органов и организаций.</w:t>
      </w:r>
      <w:r w:rsidR="00E250A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коллегии палаты на ее заседания могут приглашаться представители органов власти города и иные лица.</w:t>
      </w:r>
      <w:r w:rsidR="00E250A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250A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B5424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 заседания коллегии формируется секретарем коллегии по предложениям членов коллегии</w:t>
      </w:r>
      <w:r w:rsidR="007C4767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4767" w:rsidRPr="000C56E1">
        <w:rPr>
          <w:rFonts w:ascii="Times New Roman" w:eastAsia="Times New Roman" w:hAnsi="Times New Roman" w:cs="Times New Roman"/>
          <w:color w:val="010100"/>
          <w:sz w:val="28"/>
          <w:szCs w:val="28"/>
          <w:lang w:eastAsia="ru-RU"/>
        </w:rPr>
        <w:t xml:space="preserve"> утверждается председателем Контрольно-счетной палаты. </w:t>
      </w:r>
      <w:r w:rsidR="00E250A2" w:rsidRPr="000C56E1">
        <w:rPr>
          <w:rFonts w:ascii="Times New Roman" w:eastAsia="Times New Roman" w:hAnsi="Times New Roman" w:cs="Times New Roman"/>
          <w:color w:val="010100"/>
          <w:sz w:val="28"/>
          <w:szCs w:val="28"/>
          <w:lang w:eastAsia="ru-RU"/>
        </w:rPr>
        <w:t>Д</w:t>
      </w:r>
      <w:r w:rsidR="007C4767" w:rsidRPr="000C56E1">
        <w:rPr>
          <w:rFonts w:ascii="Times New Roman" w:eastAsia="Times New Roman" w:hAnsi="Times New Roman" w:cs="Times New Roman"/>
          <w:color w:val="010100"/>
          <w:sz w:val="28"/>
          <w:szCs w:val="28"/>
          <w:lang w:eastAsia="ru-RU"/>
        </w:rPr>
        <w:t xml:space="preserve">ополнительные вопросы вносятся в повестку по решению коллегии. </w:t>
      </w:r>
    </w:p>
    <w:p w:rsidR="00BF2D5D" w:rsidRPr="000C56E1" w:rsidRDefault="00B54242" w:rsidP="009A4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включения в повестку дня секретарю коллегии представляются проекты документов, подлежащих утверждению.</w:t>
      </w:r>
      <w:r w:rsidR="00BF2D5D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материалов к заседанию коллегии в одном экземпляре подаются секретарю коллегии, как правило, не позднее 3 календарных дней до начала коллегии.</w:t>
      </w:r>
      <w:r w:rsidR="00BF2D5D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Секретарь коллегии проверяет комплектность представленных материалов, при необходимости истребует у исполнителей недостающие документы, изготавливает их копии в количестве, достаточном для членов коллегии и, не позднее 2 календарных дней до дня заседания коллегии, передает копии сформированной повестки дня заседания коллегии и иных материалов членам коллегии для изучения.</w:t>
      </w:r>
      <w:r w:rsidR="00BF2D5D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повестке дня заседания коллегии указывается дата, время проведения заседания, перечень вопросов, вынесенных на рассмотрение, Ф.И.О. и занимаемая должность докладчика.</w:t>
      </w:r>
    </w:p>
    <w:p w:rsidR="005E71DF" w:rsidRPr="000C56E1" w:rsidRDefault="00BF2D5D" w:rsidP="009A431D">
      <w:pPr>
        <w:spacing w:after="0" w:line="240" w:lineRule="auto"/>
        <w:rPr>
          <w:rFonts w:ascii="Times New Roman" w:eastAsia="Times New Roman" w:hAnsi="Times New Roman" w:cs="Times New Roman"/>
          <w:color w:val="010100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 члена коллегии особого мнения по вопросу, находящемуся в компетенции палаты и не включенного в повестку дня, он вправе изложить это мнение письменно и потребовать включения соответствующего вопроса в повестку коллегии. Такой вопрос обязателен к рассмотрению коллегией в течение 7 дней со дня официального обращения члена коллегии.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31B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B5424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вопросам, рассматриваемым на заседании коллегии, принимается решение. Решение принимается большинством голосов, как правило, открытым голосованием. При равенстве голосов голос председателя палаты является решающим. Решение содержит наименование рассматриваемого вопроса и содержание принятого решения. Решение подписывается председательствующим на коллегии.</w:t>
      </w:r>
      <w:r w:rsidR="005E71DF" w:rsidRPr="000C56E1">
        <w:rPr>
          <w:rFonts w:ascii="Times New Roman" w:eastAsia="Times New Roman" w:hAnsi="Times New Roman" w:cs="Times New Roman"/>
          <w:color w:val="010100"/>
          <w:sz w:val="28"/>
          <w:szCs w:val="28"/>
          <w:lang w:eastAsia="ru-RU"/>
        </w:rPr>
        <w:t xml:space="preserve"> </w:t>
      </w:r>
    </w:p>
    <w:p w:rsidR="00382EA0" w:rsidRPr="000C56E1" w:rsidRDefault="004331B2" w:rsidP="009A4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BF2D5D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B5424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вопросов, отнесенных к ее компетенции, коллегия может принимать следующие решения:</w:t>
      </w:r>
      <w:r w:rsidR="00B5424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F2D5D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8.1. </w:t>
      </w:r>
      <w:r w:rsidR="00B5424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руководителю контрольного или экспертно-аналитического мероприятия доработать отчет (рассмотреть дополнительные вопросы, установить дополнительные факты);</w:t>
      </w:r>
      <w:r w:rsidR="00B5424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F2D5D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8.2. </w:t>
      </w:r>
      <w:r w:rsidR="00B5424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руководителю контрольного или экспертно-аналитического мероприятия внести изменения в отчет или заключение;</w:t>
      </w:r>
      <w:r w:rsidR="00B5424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F2D5D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8.3. </w:t>
      </w:r>
      <w:r w:rsidR="00B5424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председателю направить отчет или заключение в </w:t>
      </w:r>
      <w:r w:rsidR="00B862E1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Прокопьевский г</w:t>
      </w:r>
      <w:r w:rsidR="00382EA0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ородской Совет</w:t>
      </w:r>
      <w:r w:rsidR="00B862E1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</w:t>
      </w:r>
      <w:r w:rsidR="00382EA0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Главе города.</w:t>
      </w:r>
    </w:p>
    <w:p w:rsidR="00DB4E98" w:rsidRDefault="00E12EB6" w:rsidP="009A4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F2D5D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8.4. </w:t>
      </w:r>
      <w:r w:rsidR="00B5424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работнику палаты, ответственному за разработку иного документа, рассмотрение которого отнесено к компетенции палаты, внести в проект документа изменения;</w:t>
      </w:r>
      <w:r w:rsidR="00B5424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31B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F2D5D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8.5. </w:t>
      </w:r>
      <w:r w:rsidR="00B5424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председателю палаты утвердить соответствующий документ (изменения документа);</w:t>
      </w:r>
      <w:r w:rsidR="00B5424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31B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F2D5D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8.6.</w:t>
      </w:r>
      <w:r w:rsidR="00B5424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рекомендовать председателю палаты не утверждать соответствующий документ (изменения документа);</w:t>
      </w:r>
      <w:r w:rsidR="00B5424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31B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F2D5D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8.7. </w:t>
      </w:r>
      <w:r w:rsidR="00B5424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решения.</w:t>
      </w:r>
      <w:r w:rsidR="00B5424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31B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F2D5D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B5424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коллегии в ее заседании может быть объявлен перерыв на срок, определяемый коллегией. По окончании объявленного перерыва заседание коллегии возобновляется.</w:t>
      </w:r>
      <w:r w:rsidR="00B5424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31B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F2D5D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B5424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коллегии ведет секретарь коллегии (в соответствии с должностным регламентом –</w:t>
      </w:r>
      <w:r w:rsidR="00382EA0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24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работник, назначаемый председателем коллегии). Протокол оформляется по общим правилам делопроизводства.</w:t>
      </w:r>
      <w:r w:rsidR="00B5424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5424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Оформленный протокол заседания коллегии подписывается должностным лицом, председательствующим на заседании коллегии и секретарем коллегии.</w:t>
      </w:r>
      <w:r w:rsidR="00B5424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5424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особого мнения одного или нескольких членов коллегии, оно отражается в протоколе и прилагается к протоколу. К протоколу также прилага</w:t>
      </w:r>
      <w:r w:rsidR="00DB28D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5424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DB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24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материалы, документы и решения, принятые на заседании коллегии по обсуждаемым вопросам. </w:t>
      </w:r>
    </w:p>
    <w:p w:rsidR="00DB28D2" w:rsidRPr="000C56E1" w:rsidRDefault="00DB28D2" w:rsidP="009A4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D5D" w:rsidRPr="000C56E1" w:rsidRDefault="00BF2D5D" w:rsidP="009A4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2468C"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5A3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2468C"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Рабочие совещания палаты</w:t>
      </w:r>
      <w:r w:rsidR="00C2468C"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C2468C" w:rsidRPr="000C56E1" w:rsidRDefault="004331B2" w:rsidP="009A4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</w:t>
      </w:r>
      <w:r w:rsidR="00C2468C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совещания палаты проводятся с аудиторами </w:t>
      </w:r>
      <w:r w:rsidR="00EF5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мере необходимости</w:t>
      </w:r>
      <w:r w:rsidR="00C2468C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.На рабочих совещаниях рассматриваются вопросы текущей деятельности палаты, информация аудиторов о ходе выполнения заданий, предусмотренных планом работы палаты, программами контрольных и экспертно-аналитических мероприятий; обсуждаются материалы проводимых контрольных и экспертно-аналитических мероприятий с выдачей конкретных рекомендаций, поручений для их исполнения, определяется степень готовности материалов к обсуждению на заседании коллегии.</w:t>
      </w:r>
      <w:r w:rsidR="00C2468C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</w:t>
      </w:r>
      <w:r w:rsidR="00C2468C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рабочем совещании, исходя из плановых сроков и по мере готовности, осуществляется предварительное формирование повестки </w:t>
      </w:r>
      <w:r w:rsidR="00C2468C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очередного заседания коллегии, определяется состав приглашенных лиц, состав и содержание документов, которые должны быть изучены до проведения коллегии, а также порядок и сроки их представления аудитором другим должностным лицам для ознакомления.</w:t>
      </w:r>
      <w:r w:rsidR="00C2468C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F2D5D" w:rsidRPr="000C56E1" w:rsidRDefault="00C2468C" w:rsidP="009A4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5A3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Учет результатов деятельности и отчетность о деятельности палаты</w:t>
      </w:r>
      <w:r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5A3845" w:rsidRDefault="004331B2" w:rsidP="009A4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F2D5D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2468C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палаты ведут учет проведенных контрольных и экспертно-аналитических мероприятий, установленных нарушений и недостатков, принятых мер по их устранению, направленных и реализованных предложений по совершенствованию деятельности органов власти и органов местного самоуправления, а также других результатов деятельности палаты.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A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315E22" w:rsidRDefault="005A3845" w:rsidP="009A4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F2D5D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2468C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учета результатов деятельности палаты используются для составления годовых отчетов о деятельности палаты и иной отчетности палаты.</w:t>
      </w:r>
      <w:r w:rsidR="00C2468C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2EB6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2468C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 о деятельности палаты содержит информацию о проведенных контрольных и экспертно-аналитических мероприятиях, иной деятельности палаты, выводах по ее результатам, предложениях по совершенствованию деятельности органов власти и органов местного самоуправления и мерах по их реализации.</w:t>
      </w:r>
    </w:p>
    <w:p w:rsidR="00315E22" w:rsidRPr="000C56E1" w:rsidRDefault="005A3845" w:rsidP="00315E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5E2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Отчет о работе Контрольно-счётной палаты должен содержать сведения о:</w:t>
      </w:r>
    </w:p>
    <w:p w:rsidR="00315E22" w:rsidRPr="000C56E1" w:rsidRDefault="00315E22" w:rsidP="00315E22">
      <w:pPr>
        <w:shd w:val="clear" w:color="auto" w:fill="FFFFFF"/>
        <w:spacing w:after="0" w:line="24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проведенных контрольных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экспертно-аналитических мероприятиях, с указанием их общего количества; </w:t>
      </w:r>
    </w:p>
    <w:p w:rsidR="00315E22" w:rsidRPr="000C56E1" w:rsidRDefault="00315E22" w:rsidP="00315E22">
      <w:pPr>
        <w:shd w:val="clear" w:color="auto" w:fill="FFFFFF"/>
        <w:spacing w:after="0" w:line="24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выявленных фактах финансовых нарушений и резервах пополнения бюджета, с указанием сумм нецелевого и неэффективного использования бюджетных средств, не поступления, несвоевременного поступления средств, полученных в результате использования муниципального имущества, несвоевременного возврата бюджетных средств;</w:t>
      </w:r>
    </w:p>
    <w:p w:rsidR="00315E22" w:rsidRPr="000C56E1" w:rsidRDefault="00315E22" w:rsidP="00315E22">
      <w:pPr>
        <w:shd w:val="clear" w:color="auto" w:fill="FFFFFF"/>
        <w:spacing w:after="0" w:line="24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мерах, принятых по результатам контрольных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экспертно-аналитических мероприятий, с указанием количества направленных предписаний и представлений, сведений об их исполнении, сведений о направлении материалов в правоохранительные органы;</w:t>
      </w:r>
    </w:p>
    <w:p w:rsidR="00315E22" w:rsidRPr="000C56E1" w:rsidRDefault="00315E22" w:rsidP="00315E22">
      <w:pPr>
        <w:shd w:val="clear" w:color="auto" w:fill="FFFFFF"/>
        <w:spacing w:after="0" w:line="24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рекомендациях и предложениях, данных по итогам указанных мероприятий.</w:t>
      </w:r>
    </w:p>
    <w:p w:rsidR="004F14BA" w:rsidRPr="000C56E1" w:rsidRDefault="00E12EB6" w:rsidP="009A4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A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68C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 о деятельности палаты составляется председателем палаты. Аудиторы палаты предоставляют необходимую для составления годового отчета палаты информацию. Годовой отчет утверждается председателем палаты после рассмотрения коллегией палаты.</w:t>
      </w:r>
      <w:r w:rsidR="00C2468C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6.</w:t>
      </w:r>
      <w:r w:rsidR="00C2468C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Иная отчетность о деятельности палаты составляется в случаях и порядке, установленных законодательством или председателем палаты.</w:t>
      </w:r>
      <w:r w:rsidR="00C2468C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14BA" w:rsidRPr="000C56E1" w:rsidRDefault="004F14BA" w:rsidP="009A4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B67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Обеспечение доступа к информации о деятельности палаты</w:t>
      </w:r>
      <w:r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CF5193" w:rsidRPr="00B675A6" w:rsidRDefault="00EF5413" w:rsidP="00EF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4331B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F14BA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Отчеты и заключения о результатах контрольных и экспертно-аналитических мероприятий, годовой отчет о деятельности палаты направляются в </w:t>
      </w:r>
      <w:r w:rsidR="00056815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Прокопьевский городской Совет народных депутатов и Главе города Прокопьевска</w:t>
      </w:r>
      <w:r w:rsidR="004F14BA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пяти рабочих дней после их рассмотрения коллегией палаты.</w:t>
      </w:r>
      <w:r w:rsidR="004F14BA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31B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</w:t>
      </w:r>
      <w:r w:rsidR="004F14BA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председателя палаты информация о результатах проведенных контрольных и экспертно-аналитических мероприятий, иная информация о деятельности палаты может предоставляться органам государственной власти (государственным органам), органам местного самоуправления и иным организациям, в том числе в связи с запросом руководителей указанных органов или организаций.</w:t>
      </w:r>
      <w:r w:rsidR="004F14BA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5193" w:rsidRPr="000C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F5193" w:rsidRPr="00B6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Информация о ходе исполнения бюджета города </w:t>
      </w:r>
      <w:r w:rsidR="00E12EB6" w:rsidRPr="00B675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Прокопьевска</w:t>
      </w:r>
      <w:r w:rsidR="00CF5193" w:rsidRPr="00B6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результатах контрольных, экспертно-аналитических мероприятий, о внесенных представлениях и предписаниях, а также о принятых по ним решениях и мерах размещается на официальном сайте Контрольно-счетной палаты в информационно-телекоммуникационной сети Интернет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CF5193" w:rsidRPr="00B6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опубликовывается в средствах массовой информации.</w:t>
      </w:r>
    </w:p>
    <w:p w:rsidR="00EF5413" w:rsidRDefault="00EF5413" w:rsidP="001D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815" w:rsidRPr="000C56E1" w:rsidRDefault="004F14BA" w:rsidP="001D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BE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41838"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Организационно-методическое обеспечение палаты</w:t>
      </w:r>
      <w:r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56815"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71DDB" w:rsidRPr="000C56E1" w:rsidRDefault="004331B2" w:rsidP="001D5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71DDB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F14BA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Организационно-методическое обеспечение палаты составляют:</w:t>
      </w:r>
      <w:r w:rsidR="004F14BA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71DDB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DA4F8B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F14BA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Регламент;</w:t>
      </w:r>
      <w:r w:rsidR="004F14BA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71DDB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DA4F8B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F14BA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требования Счетной палаты Российской Федерации к стандартам внешнего муниципального финансового контроля для проведения контрольных и экспертно-аналитических мероприятий;</w:t>
      </w:r>
      <w:r w:rsidR="004F14BA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71DDB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DA4F8B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F14BA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требования палаты к стандартам внешнего муниципального финансового контроля контрольно-счетных органов муниципальных образований </w:t>
      </w:r>
      <w:r w:rsidR="00471DDB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</w:t>
      </w:r>
      <w:r w:rsidR="004F14BA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области, регулирующих проведение контрольных и экспертно-аналитических мероприятий;</w:t>
      </w:r>
      <w:r w:rsidR="004F14BA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71DDB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DA4F8B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F14BA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 внешнего государственного финансового контроля палаты;</w:t>
      </w:r>
      <w:r w:rsidR="004F14BA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71DDB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DA4F8B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F14BA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формы организационно-методического обеспечения палаты.</w:t>
      </w:r>
      <w:r w:rsidR="004F14BA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71DDB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F14BA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 внешнего государственного финансового контроля палаты, общие требования палаты к стандартам внешнего муниципального финансового контроля и другие формы организационно-методического обеспечения палаты могут разрабатываться по решению председателя палаты либо по рекомендации коллегии палаты, инициативе аудитора палаты.</w:t>
      </w:r>
      <w:r w:rsidR="004F14BA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4F8B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F14BA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стандартов внешнего государственного финансового контроля палаты учитываются международные стандарты в области государственного контроля, аудита и финансовой отчетности. Научные, методические и иные документы и материалы, относящиеся к деятельности палаты, могут утверждаться в качестве организационно-методического обеспечения палаты или служить основой для его разработки.</w:t>
      </w:r>
      <w:r w:rsidR="004F14BA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41838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F14BA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формы организационно-методического обеспечения палаты утверждаются, применяются и отменяются в порядке, определенном </w:t>
      </w:r>
      <w:r w:rsidR="004F14BA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председателем палаты.</w:t>
      </w:r>
      <w:r w:rsidR="004F14BA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331B2" w:rsidRPr="000C56E1" w:rsidRDefault="00471DDB" w:rsidP="009A4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BE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Структура палаты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41838" w:rsidRDefault="00D20320" w:rsidP="009A4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41838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71DDB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палаты включает:</w:t>
      </w:r>
      <w:r w:rsidR="00471DDB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31B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41838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471DDB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председателя;</w:t>
      </w:r>
      <w:r w:rsidR="00471DDB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31B2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41838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471DDB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5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1838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-х  аудиторов</w:t>
      </w:r>
    </w:p>
    <w:p w:rsidR="00BE15C7" w:rsidRPr="000C56E1" w:rsidRDefault="00BE15C7" w:rsidP="009A4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1.3.</w:t>
      </w:r>
      <w:r w:rsidR="004531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</w:t>
      </w:r>
      <w:r w:rsidR="004531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BE15C7" w:rsidRDefault="00D20320" w:rsidP="00BE1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10100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41838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71DDB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председателя палаты определены </w:t>
      </w:r>
      <w:r w:rsidR="00841838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</w:t>
      </w:r>
      <w:r w:rsidR="00471DDB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838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Регламентом</w:t>
      </w:r>
      <w:r w:rsidR="00BE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DDB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палате. Функции и полномочия аудиторов</w:t>
      </w:r>
      <w:r w:rsidR="00BE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инспекторов </w:t>
      </w:r>
      <w:r w:rsidR="00471DDB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Регламентом</w:t>
      </w:r>
      <w:r w:rsidR="00BE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должностными инструкциями</w:t>
      </w:r>
      <w:r w:rsidR="00471DDB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1DDB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52D83" w:rsidRPr="000C56E1" w:rsidRDefault="00730656" w:rsidP="009A43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II. ПОРЯДОК </w:t>
      </w:r>
      <w:r w:rsidR="00BC13E0"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ПЛАНИРОВАНИЯ,</w:t>
      </w:r>
      <w:r w:rsidR="00E52D83"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ПОДГОТОВКИ, ПРОВЕДЕНИЯ И ОФОРМЛЕНИЯ РЕЗУЛЬТАТОВ КОНТРОЛЬНЫХ И ЭКСПЕРТНО</w:t>
      </w:r>
      <w:r w:rsidR="00D13245"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67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3245"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НАЛИТИЧЕСКИХ МЕРОПРИЯТИЙ</w:t>
      </w:r>
      <w:r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E52D83"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C13E0" w:rsidRPr="000C56E1" w:rsidRDefault="00BC13E0" w:rsidP="006D63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11. Планирование работы Контрольно-счётной палаты</w:t>
      </w:r>
    </w:p>
    <w:p w:rsidR="006D634C" w:rsidRDefault="006D634C" w:rsidP="006D634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E62E2C" w:rsidRPr="006D634C" w:rsidRDefault="006D634C" w:rsidP="006D634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1.</w:t>
      </w:r>
      <w:r w:rsidR="002750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62E2C" w:rsidRPr="006D634C">
        <w:rPr>
          <w:rFonts w:ascii="Times New Roman" w:hAnsi="Times New Roman" w:cs="Times New Roman"/>
          <w:spacing w:val="-1"/>
          <w:sz w:val="28"/>
          <w:szCs w:val="28"/>
        </w:rPr>
        <w:t xml:space="preserve">Контрольно-счетная палата осуществляет свою деятельность на основе годового </w:t>
      </w:r>
      <w:r w:rsidR="00E62E2C" w:rsidRPr="006D634C">
        <w:rPr>
          <w:rFonts w:ascii="Times New Roman" w:hAnsi="Times New Roman" w:cs="Times New Roman"/>
          <w:sz w:val="28"/>
          <w:szCs w:val="28"/>
        </w:rPr>
        <w:t>плана и иных планов (квартальный, текущий), которые разрабатываются и утверждаются ею самостоятельно.</w:t>
      </w:r>
    </w:p>
    <w:p w:rsidR="006D634C" w:rsidRPr="006D634C" w:rsidRDefault="006D634C" w:rsidP="006D634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="002750C4">
        <w:rPr>
          <w:rFonts w:ascii="Times New Roman" w:hAnsi="Times New Roman" w:cs="Times New Roman"/>
          <w:sz w:val="28"/>
          <w:szCs w:val="28"/>
        </w:rPr>
        <w:t xml:space="preserve"> </w:t>
      </w:r>
      <w:r w:rsidRPr="006D634C">
        <w:rPr>
          <w:rFonts w:ascii="Times New Roman" w:hAnsi="Times New Roman" w:cs="Times New Roman"/>
          <w:sz w:val="28"/>
          <w:szCs w:val="28"/>
        </w:rPr>
        <w:t>План работы Контрольно-счетной палаты на очередной финансовый год включает все контрольные, экспертно-аналитические мероприятия и другие виды работ с указанием сроков проведения и ответственных лиц,  согласовывается коллегией Контрольно-счетной палаты, утверждается председателем Контрольно-счетной палаты в срок до 25 декабря года, предшествующему планируемому.</w:t>
      </w:r>
    </w:p>
    <w:p w:rsidR="00E62E2C" w:rsidRPr="006D634C" w:rsidRDefault="002750C4" w:rsidP="006D634C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62E2C" w:rsidRPr="006D634C">
        <w:rPr>
          <w:rFonts w:ascii="Times New Roman" w:hAnsi="Times New Roman" w:cs="Times New Roman"/>
          <w:sz w:val="28"/>
          <w:szCs w:val="28"/>
        </w:rPr>
        <w:t>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</w:t>
      </w:r>
      <w:r>
        <w:rPr>
          <w:rFonts w:ascii="Times New Roman" w:hAnsi="Times New Roman" w:cs="Times New Roman"/>
          <w:sz w:val="28"/>
          <w:szCs w:val="28"/>
        </w:rPr>
        <w:t xml:space="preserve"> Прокопьевского</w:t>
      </w:r>
      <w:r w:rsidR="00E62E2C" w:rsidRPr="006D6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E62E2C" w:rsidRPr="006D634C">
        <w:rPr>
          <w:rFonts w:ascii="Times New Roman" w:hAnsi="Times New Roman" w:cs="Times New Roman"/>
          <w:sz w:val="28"/>
          <w:szCs w:val="28"/>
        </w:rPr>
        <w:t xml:space="preserve">Совета народных депутатов, предложений и запросов </w:t>
      </w:r>
      <w:r>
        <w:rPr>
          <w:rFonts w:ascii="Times New Roman" w:hAnsi="Times New Roman" w:cs="Times New Roman"/>
          <w:sz w:val="28"/>
          <w:szCs w:val="28"/>
        </w:rPr>
        <w:t>Главы города Прокопьевска</w:t>
      </w:r>
      <w:r w:rsidR="00E62E2C" w:rsidRPr="006D634C">
        <w:rPr>
          <w:rFonts w:ascii="Times New Roman" w:hAnsi="Times New Roman" w:cs="Times New Roman"/>
          <w:sz w:val="28"/>
          <w:szCs w:val="28"/>
        </w:rPr>
        <w:t>.</w:t>
      </w:r>
    </w:p>
    <w:p w:rsidR="00E62E2C" w:rsidRDefault="00E62E2C" w:rsidP="006D634C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6D634C">
        <w:rPr>
          <w:rFonts w:ascii="Times New Roman" w:hAnsi="Times New Roman" w:cs="Times New Roman"/>
          <w:sz w:val="28"/>
          <w:szCs w:val="28"/>
        </w:rPr>
        <w:t xml:space="preserve">Внеплановые мероприятия контрольно-счетной палаты могут проводиться только по поручениям </w:t>
      </w:r>
      <w:r w:rsidR="002750C4">
        <w:rPr>
          <w:rFonts w:ascii="Times New Roman" w:hAnsi="Times New Roman" w:cs="Times New Roman"/>
          <w:sz w:val="28"/>
          <w:szCs w:val="28"/>
        </w:rPr>
        <w:t>Прокопьевского</w:t>
      </w:r>
      <w:r w:rsidR="002750C4" w:rsidRPr="006D634C">
        <w:rPr>
          <w:rFonts w:ascii="Times New Roman" w:hAnsi="Times New Roman" w:cs="Times New Roman"/>
          <w:sz w:val="28"/>
          <w:szCs w:val="28"/>
        </w:rPr>
        <w:t xml:space="preserve"> </w:t>
      </w:r>
      <w:r w:rsidR="002750C4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2750C4" w:rsidRPr="006D634C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6D634C">
        <w:rPr>
          <w:rFonts w:ascii="Times New Roman" w:hAnsi="Times New Roman" w:cs="Times New Roman"/>
          <w:sz w:val="28"/>
          <w:szCs w:val="28"/>
        </w:rPr>
        <w:t xml:space="preserve">, предложениям и запросам </w:t>
      </w:r>
      <w:r w:rsidR="002750C4">
        <w:rPr>
          <w:rFonts w:ascii="Times New Roman" w:hAnsi="Times New Roman" w:cs="Times New Roman"/>
          <w:sz w:val="28"/>
          <w:szCs w:val="28"/>
        </w:rPr>
        <w:t>Главы города Прокопьевска.</w:t>
      </w:r>
    </w:p>
    <w:p w:rsidR="002750C4" w:rsidRPr="000C56E1" w:rsidRDefault="002750C4" w:rsidP="002750C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и дополнения в План работы Контрольно-счетной палаты на очередной финансовый год согласовываются коллегией Контрольно-счетной палаты и утверждаются председателем Контрольно-счетной палаты.</w:t>
      </w:r>
      <w:r w:rsidRPr="000C56E1">
        <w:rPr>
          <w:rFonts w:ascii="Times New Roman" w:hAnsi="Times New Roman" w:cs="Times New Roman"/>
          <w:sz w:val="28"/>
          <w:szCs w:val="28"/>
        </w:rPr>
        <w:t xml:space="preserve"> Предложения представительного органа муниципального образования, главы муниципального образования по изменению плана работы Контрольно-счетной палаты рассматриваются Контрольно-счетной палатой в 10-дневный срок со дня поступления. </w:t>
      </w:r>
    </w:p>
    <w:p w:rsidR="005B4497" w:rsidRPr="000C56E1" w:rsidRDefault="002750C4" w:rsidP="002750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51F7" w:rsidRPr="000C56E1">
        <w:rPr>
          <w:rFonts w:ascii="Times New Roman" w:hAnsi="Times New Roman" w:cs="Times New Roman"/>
          <w:sz w:val="28"/>
          <w:szCs w:val="28"/>
        </w:rPr>
        <w:t xml:space="preserve">. Поручения </w:t>
      </w:r>
      <w:r w:rsidR="003C6B87" w:rsidRPr="000C56E1">
        <w:rPr>
          <w:rFonts w:ascii="Times New Roman" w:hAnsi="Times New Roman" w:cs="Times New Roman"/>
          <w:sz w:val="28"/>
          <w:szCs w:val="28"/>
        </w:rPr>
        <w:t>Прокопьевского  городского Совета</w:t>
      </w:r>
      <w:r w:rsidR="00A151F7" w:rsidRPr="000C56E1">
        <w:rPr>
          <w:rFonts w:ascii="Times New Roman" w:hAnsi="Times New Roman" w:cs="Times New Roman"/>
          <w:sz w:val="28"/>
          <w:szCs w:val="28"/>
        </w:rPr>
        <w:t xml:space="preserve">, предложения и запросы Главы города </w:t>
      </w:r>
      <w:r w:rsidR="003C6B87" w:rsidRPr="000C56E1">
        <w:rPr>
          <w:rFonts w:ascii="Times New Roman" w:hAnsi="Times New Roman" w:cs="Times New Roman"/>
          <w:sz w:val="28"/>
          <w:szCs w:val="28"/>
        </w:rPr>
        <w:t>Прокопьевска</w:t>
      </w:r>
      <w:r w:rsidR="00A151F7" w:rsidRPr="000C56E1">
        <w:rPr>
          <w:rFonts w:ascii="Times New Roman" w:hAnsi="Times New Roman" w:cs="Times New Roman"/>
          <w:sz w:val="28"/>
          <w:szCs w:val="28"/>
        </w:rPr>
        <w:t xml:space="preserve">, для их включения в План работы </w:t>
      </w:r>
      <w:r w:rsidR="00A151F7" w:rsidRPr="000C56E1">
        <w:rPr>
          <w:rFonts w:ascii="Times New Roman" w:hAnsi="Times New Roman" w:cs="Times New Roman"/>
          <w:sz w:val="28"/>
          <w:szCs w:val="28"/>
        </w:rPr>
        <w:lastRenderedPageBreak/>
        <w:t>Контрольно-счетной палаты на очередной финансовый год, направляются в Контрольно-счетную палату до 1 декабря текущего года.</w:t>
      </w:r>
      <w:r w:rsidR="005B4497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4497" w:rsidRPr="00D47671" w:rsidRDefault="005B4497" w:rsidP="005B449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рассмотрении поручения может быть отказано по следующим основаниям:</w:t>
      </w:r>
    </w:p>
    <w:p w:rsidR="005B4497" w:rsidRPr="00D47671" w:rsidRDefault="002750C4" w:rsidP="005B449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4497" w:rsidRPr="00D4767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отсутствие у Контрольно-счётной палаты полномочий на рассмотрение вопроса, указанного в поручении;</w:t>
      </w:r>
    </w:p>
    <w:p w:rsidR="00FE0F63" w:rsidRPr="00D47671" w:rsidRDefault="002750C4" w:rsidP="00FE0F6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7671" w:rsidRPr="00D4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E62E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7671" w:rsidRPr="00D476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оручение или задание на проведение контрольного мероприятия</w:t>
      </w:r>
      <w:r w:rsidR="00FE0F63" w:rsidRPr="00D4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 в устной форме или направленны факсимильной связью</w:t>
      </w:r>
      <w:r w:rsidR="00D47671" w:rsidRPr="00D4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E0F63" w:rsidRPr="00D4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передано с курьером либо отправлено по почте</w:t>
      </w:r>
      <w:r w:rsidR="00D47671" w:rsidRPr="00D476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0F63" w:rsidRPr="00D476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4497" w:rsidRPr="00D47671" w:rsidRDefault="002750C4" w:rsidP="005B449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4497" w:rsidRPr="00D476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63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4497" w:rsidRPr="00D4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срок, указанный в поручении о проведении экспертизы, составляет менее 10 (десяти) рабочих дней. </w:t>
      </w:r>
    </w:p>
    <w:p w:rsidR="00FE0F63" w:rsidRPr="00D47671" w:rsidRDefault="00FE0F63" w:rsidP="00FE0F6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Поручение или задание на проведение контрольного мероприятия должны содержать конкретный вопрос или их перечень. В случае если вопросы сформулированы некорректно, либо допускают неоднозначное толкование, инициатору проведения контрольного мероприятия может быть направлен письменный запрос за подписью Председателя Контрольно-счётной палаты о разъяснении соответствующего поручения или задания.</w:t>
      </w:r>
    </w:p>
    <w:p w:rsidR="005B4497" w:rsidRDefault="005B4497" w:rsidP="005B449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рассмотрении поручения подписывается Председателем Контрольно-счётной палаты.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51F7" w:rsidRPr="000C56E1" w:rsidRDefault="002750C4" w:rsidP="009A431D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="00A151F7" w:rsidRPr="000C56E1">
        <w:rPr>
          <w:sz w:val="28"/>
          <w:szCs w:val="28"/>
        </w:rPr>
        <w:t xml:space="preserve">. Аудиторы Контрольно-счетной палаты, с учетом результатов контрольных и экспертно-аналитических мероприятий по возглавляемому направлению деятельности Контрольно-счетной палаты, поручений </w:t>
      </w:r>
      <w:r w:rsidR="003C6B87" w:rsidRPr="000C56E1">
        <w:rPr>
          <w:sz w:val="28"/>
          <w:szCs w:val="28"/>
        </w:rPr>
        <w:t>Прокопьевского  городского Совета, предложений и запросов Главы города Прокопьевска</w:t>
      </w:r>
      <w:r w:rsidR="00A151F7" w:rsidRPr="000C56E1">
        <w:rPr>
          <w:sz w:val="28"/>
          <w:szCs w:val="28"/>
        </w:rPr>
        <w:t>, представляют председателю Контрольно-счетной палаты предложения по включению в План работы Контрольно-счетной палаты на очередной финансовый год контрольных и экспертно-аналитических мероприятий в срок до 15 декабря текущего года.</w:t>
      </w:r>
    </w:p>
    <w:p w:rsidR="00A151F7" w:rsidRPr="000C56E1" w:rsidRDefault="002750C4" w:rsidP="009A431D">
      <w:pPr>
        <w:pStyle w:val="a3"/>
        <w:spacing w:before="0" w:beforeAutospacing="0" w:after="0" w:afterAutospacing="0"/>
        <w:ind w:firstLine="539"/>
        <w:rPr>
          <w:sz w:val="28"/>
          <w:szCs w:val="28"/>
        </w:rPr>
      </w:pPr>
      <w:r>
        <w:rPr>
          <w:sz w:val="28"/>
          <w:szCs w:val="28"/>
        </w:rPr>
        <w:t>6</w:t>
      </w:r>
      <w:r w:rsidR="00A151F7" w:rsidRPr="000C56E1">
        <w:rPr>
          <w:sz w:val="28"/>
          <w:szCs w:val="28"/>
        </w:rPr>
        <w:t>. Председатель Контрольно-счетной палаты рассматривает поступившие от аудиторов Контрольно-счетной палаты предложения, включает в План работы Контрольно-счетной палаты на очередной финансовый год предлагаемые мероприятия либо не включает, дает поручение аудиторам Контрольно-счетной палаты о представлении новых предложений и (или) самостоятельно включает в План работы Контрольно-счетной палаты на очередной финансовый год мероприятия по направлениям деятельности Контрольно-счетной палаты.</w:t>
      </w:r>
    </w:p>
    <w:p w:rsidR="009A431D" w:rsidRPr="000C56E1" w:rsidRDefault="002750C4" w:rsidP="009A431D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23"/>
      <w:bookmarkEnd w:id="1"/>
      <w:r>
        <w:rPr>
          <w:rFonts w:ascii="Times New Roman" w:hAnsi="Times New Roman" w:cs="Times New Roman"/>
          <w:sz w:val="28"/>
          <w:szCs w:val="28"/>
        </w:rPr>
        <w:t>7</w:t>
      </w:r>
      <w:r w:rsidR="00A151F7" w:rsidRPr="000C56E1">
        <w:rPr>
          <w:rFonts w:ascii="Times New Roman" w:hAnsi="Times New Roman" w:cs="Times New Roman"/>
          <w:sz w:val="28"/>
          <w:szCs w:val="28"/>
        </w:rPr>
        <w:t xml:space="preserve">. Утвержденный План работы Контрольно-счетной палаты на очередной финансовый год конкретизируется ежеквартальными текущими планами работ Контрольно-счетной палаты, которые составляются и утверждаются </w:t>
      </w:r>
      <w:r w:rsidR="009A431D" w:rsidRPr="000C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начала соответствующего квартала председателем Контрольно-счетной палаты с учетом предложений аудиторов Контрольно-счетной палаты.</w:t>
      </w:r>
    </w:p>
    <w:p w:rsidR="009A431D" w:rsidRPr="000C56E1" w:rsidRDefault="009A431D" w:rsidP="009A431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Ежеквартальными текущими планами работ Контрольно-счетной палаты определяются срок исполнения мероприятия, ответственные исполнители, руководитель рабочей группы.</w:t>
      </w:r>
    </w:p>
    <w:p w:rsidR="002750C4" w:rsidRDefault="002750C4" w:rsidP="00BC14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46B" w:rsidRPr="000C56E1" w:rsidRDefault="00BC146B" w:rsidP="00BC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12.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контрольных и экспертно-аналитических мероприятий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C146B" w:rsidRPr="000C56E1" w:rsidRDefault="00BC146B" w:rsidP="00BC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="00DA4F8B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государственный финансовый контроль осуществляется палатой в форме контрольных или экспертно-аналитических мероприятий.</w:t>
      </w:r>
    </w:p>
    <w:p w:rsidR="00853013" w:rsidRDefault="00BC146B" w:rsidP="00191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</w:t>
      </w:r>
      <w:r w:rsidR="00DA4F8B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Палата проводит следующие виды контрольных мероприятий: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2.1. обследование – оперативное выявление положения дел по определенному вопросу, входящему в компетенцию палаты, в целях определения целесообразности и необходимости проведения проверки;</w:t>
      </w:r>
    </w:p>
    <w:p w:rsidR="00853013" w:rsidRPr="000C56E1" w:rsidRDefault="00853013" w:rsidP="008530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Обследование проводится в целях исследования и оценки состояния дел по определенному вопросу. Предложения о проведении обследования готовят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аудиторы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докладной записки. Одновременно с предложением о проведении обследования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аудиторы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готовят информацию о необходимости внесения изменений в план работы Контрольно-счётной палаты или отсутствии такой необходимости. Обследование проводится на основании имеющихся в Контрольно-счётной палате либо представленных в соответствии с ее запросом документов.</w:t>
      </w:r>
    </w:p>
    <w:p w:rsidR="00853013" w:rsidRPr="000C56E1" w:rsidRDefault="00853013" w:rsidP="008530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 полученные в ходе обследования, могут быть использованы при планировании работы по соответствующему направлению деятельности, подготовке аналитических записок, справок, заключений. По результатам обследования Председателем Контрольно-счётной палаты может быть принято решение о внесении соответствующих изменений в план работы.</w:t>
      </w:r>
    </w:p>
    <w:p w:rsidR="00853013" w:rsidRPr="000C56E1" w:rsidRDefault="00853013" w:rsidP="008530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обследования оформляются справкой, которая подписывается лицом, проводившим обследование. Справка изготавливается в одном экземпляре и является рабочим документом, за исключением случаев проведения обследования по поручению либо запросу. В случае проведения обследования по поручению либо заданию, справка изготавливается в двух экземплярах, один из которых направляется инициатору проведения данного контрольного мероприятия.</w:t>
      </w:r>
    </w:p>
    <w:p w:rsidR="005F7711" w:rsidRDefault="00BC146B" w:rsidP="00191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2.2. проверка – единичное контрольное действие или исследование состояния дел на определенном участке деятельности проверяемой организации.</w:t>
      </w:r>
    </w:p>
    <w:p w:rsidR="00853013" w:rsidRPr="000C56E1" w:rsidRDefault="00853013" w:rsidP="008530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представляет собой контрольное действие, проводимое в целях определения законного и эффективного использования средств бюджета города, имущества, находящегося в собственности города, а также соблюдения установленного порядка управления и распоряжения муниципальным имуществом. Проверка может проводиться как на основании документов, так и данных, полученных в ходе проведенных замеров, проверки фактического наличия и сохранности материальных ценностей и иных проверочных действий. </w:t>
      </w:r>
    </w:p>
    <w:p w:rsidR="00853013" w:rsidRPr="000C56E1" w:rsidRDefault="00853013" w:rsidP="008530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проведения проверки могут быть выездными или камеральными. Выездные проверки проводятся непосредственно на проверяемом объекте. Камеральные проверки проводятся в Контрольно-счётной палате на основе документов и информации, представленных по запросам Контрольно-счётной палаты Администрацией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Прокопьевска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предприятиями, организациями, учреждениями и должностными лицами. </w:t>
      </w:r>
    </w:p>
    <w:p w:rsidR="00D4375F" w:rsidRDefault="00BC146B" w:rsidP="00D43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779C9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4F8B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Палата проводит следующие виды экспертно-аналитических мероприятий: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="00D779C9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внешняя проверка годового отчета об исполнении городского бюджета – мероприятие, предусматривающее подготовку заключения на годовой отчет об исполнении городского бюджета с учетом данных внешней проверки бюджетной отчетности главных администраторов средств городского бюджета, сведений о законности, результативности и эффективности деятельности финансового органа, главных администраторов средств городского бюджета и получателей средств городского бюджета;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="00D779C9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экспертиза (финансово-экономическая) – проведение комплексного правового, финансово-бюджетного, социально-экономического анализа и оценки документов (проектов документов) на предмет их соответствия законодательству, взаимной согласованности, непротиворечивости и другим предъявляемым требованиям;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="00D779C9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251C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 эффективности – мероприятие, целями которого является определение эффективности использования государственных средств, полученных проверяемыми органами и организациями для достижения запланированных целей, решения поставленных социально-экономических задач и выполнения возложенных функций;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="00D779C9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анализ – комплексное изучение бюджетного процесса, межбюджетных отношений, системы управления и распоряжения государственной собственностью и других финансово-экономических отношений на основе выборочных проверок, результатов ранее проведенных мероприятий, информации, полученной по запросам и из иных источников;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="00D779C9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мониторинг – периодический анализ длящихся финансово-экономических отношений на неразрывно примыкающих друг к другу интервалах времени.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="00D779C9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иная экспертно-аналитическая деятельность осуществляется по решению коллегии или председателя палаты, а также по инициативе </w:t>
      </w:r>
      <w:r w:rsidR="00AA4C98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аудиторов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палаты.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="00D779C9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53DD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91B75" w:rsidRPr="00A5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779C9" w:rsidRPr="00A53D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контрольного и экспертно-аналитического мероприятия</w:t>
      </w:r>
      <w:r w:rsidR="00D4375F" w:rsidRPr="00A5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специалистами Контрольно-счётной палаты </w:t>
      </w:r>
      <w:r w:rsidR="00D779C9" w:rsidRPr="00A5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осуществляться в</w:t>
      </w:r>
      <w:r w:rsidR="00D4375F" w:rsidRPr="00A53D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стречные</w:t>
      </w:r>
      <w:r w:rsidR="00D779C9" w:rsidRPr="00A5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</w:t>
      </w:r>
      <w:r w:rsidR="00D4375F" w:rsidRPr="00A53D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75F" w:rsidRPr="00A53D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67821" w:rsidRPr="00A53D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при проведении проверки у Контрольно-счётной палаты возникает</w:t>
      </w:r>
      <w:r w:rsidR="00267821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сличения записей, документов и данных с соответствующими записями, документами и данными организаций, получивших от проверяемых организаций денежные средства, материальные ценности и документы.</w:t>
      </w:r>
    </w:p>
    <w:p w:rsidR="00267821" w:rsidRPr="000C56E1" w:rsidRDefault="00D4375F" w:rsidP="00D43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67821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встречной проверки оформляются справкой, а при выявлении нарушений - актом. Справка (акт) изготавливается в двух экземплярах, один из которых направляется в орган или организацию, с документами которой проводилось сличение записей, документов или данных. Второй экземпляр справки включается в состав материалов дела, формируемого по итогам проверки. </w:t>
      </w:r>
    </w:p>
    <w:p w:rsidR="00BC146B" w:rsidRPr="000C56E1" w:rsidRDefault="00191B75" w:rsidP="00191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D779C9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C146B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Аудиторы Контрольно-счётной палаты осуществляют экспертно-аналитическую и контрольную </w:t>
      </w:r>
      <w:r w:rsidR="00BC146B" w:rsidRPr="003061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следующим направлениям:</w:t>
      </w:r>
    </w:p>
    <w:p w:rsidR="00BC146B" w:rsidRPr="000C56E1" w:rsidRDefault="00191B75" w:rsidP="00191B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C146B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.1. формирование и исполнение доходов бюджета города; использование доходов, фактически полученных при исполнении бюджета сверх утвержденных решением о бюджете, дефицит бюджета и источники его финансирования, состояние муниципального долга и использование кредитных ресурсов, достоверность отчетности об исполнении бюджета, эффективность использования средств бюджета города;</w:t>
      </w:r>
    </w:p>
    <w:p w:rsidR="00BC146B" w:rsidRPr="000C56E1" w:rsidRDefault="00191B75" w:rsidP="00191B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C146B" w:rsidRPr="00A53DD4">
        <w:rPr>
          <w:rFonts w:ascii="Times New Roman" w:eastAsia="Times New Roman" w:hAnsi="Times New Roman" w:cs="Times New Roman"/>
          <w:sz w:val="28"/>
          <w:szCs w:val="28"/>
          <w:lang w:eastAsia="ru-RU"/>
        </w:rPr>
        <w:t>.2. исполнение расходных статей бюджета города</w:t>
      </w:r>
      <w:r w:rsidR="00BC146B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достоверность отчетности об исполнении бюджета, эффективность использования средств бюджета города;</w:t>
      </w:r>
    </w:p>
    <w:p w:rsidR="00BC146B" w:rsidRDefault="00191B75" w:rsidP="00191B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C146B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61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146B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управление и распоряжение муниципальной собственностью, поступление в бюджет города средств, полученных в результате управления и распоряжения муниципальной собственностью, расходование средств на капитальные вложения, исполнение инвестиционных программ, достоверность отчетности об исполнении бюджета, эффективность использования средств бюджета города.</w:t>
      </w:r>
    </w:p>
    <w:p w:rsidR="00BC146B" w:rsidRPr="000C56E1" w:rsidRDefault="00191B75" w:rsidP="00191B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C146B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Указанные направления деятельности закрепляются за </w:t>
      </w:r>
      <w:r w:rsidR="00672725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аудиторами </w:t>
      </w:r>
      <w:r w:rsidR="00BC146B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должностной </w:t>
      </w:r>
      <w:r w:rsidR="00BC146B" w:rsidRPr="00E951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инструкцией</w:t>
      </w:r>
      <w:r w:rsidR="00672725" w:rsidRPr="00E951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2725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утверждаемой председателем Контрольно-счетной палаты</w:t>
      </w:r>
      <w:r w:rsidR="00BC146B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Содержание направлений деятельности может меняться в зависимости от структуры бюджета города, ежегодно утверждаемого решением </w:t>
      </w:r>
      <w:r w:rsidR="00672725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</w:t>
      </w:r>
      <w:r w:rsidR="00BC146B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672725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C146B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725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BC146B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515A" w:rsidRDefault="00E9515A" w:rsidP="00543F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2EE5" w:rsidRPr="000C56E1" w:rsidRDefault="00E02EE5" w:rsidP="00543F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6E1">
        <w:rPr>
          <w:rFonts w:ascii="Times New Roman" w:hAnsi="Times New Roman" w:cs="Times New Roman"/>
          <w:b/>
          <w:sz w:val="28"/>
          <w:szCs w:val="28"/>
        </w:rPr>
        <w:t xml:space="preserve">Статья 13. </w:t>
      </w:r>
      <w:r w:rsidRPr="000C5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и проведение контрольных мероприятий, оформление их результатов</w:t>
      </w:r>
    </w:p>
    <w:p w:rsidR="007537E5" w:rsidRDefault="007537E5" w:rsidP="007537E5">
      <w:pPr>
        <w:pStyle w:val="ad"/>
        <w:ind w:firstLine="709"/>
        <w:jc w:val="both"/>
        <w:rPr>
          <w:sz w:val="28"/>
          <w:szCs w:val="28"/>
          <w:highlight w:val="yellow"/>
        </w:rPr>
      </w:pPr>
    </w:p>
    <w:p w:rsidR="002B5406" w:rsidRDefault="007537E5" w:rsidP="00F05304">
      <w:pPr>
        <w:pStyle w:val="ad"/>
        <w:ind w:firstLine="709"/>
        <w:jc w:val="both"/>
        <w:rPr>
          <w:sz w:val="28"/>
          <w:szCs w:val="28"/>
        </w:rPr>
      </w:pPr>
      <w:r w:rsidRPr="00403399">
        <w:rPr>
          <w:sz w:val="28"/>
          <w:szCs w:val="28"/>
        </w:rPr>
        <w:t xml:space="preserve">Основной  комплекс  правил и организационных процедур проведения Контрольно-счетной палатой </w:t>
      </w:r>
      <w:r w:rsidRPr="00403399">
        <w:rPr>
          <w:color w:val="010100"/>
          <w:sz w:val="28"/>
          <w:szCs w:val="28"/>
        </w:rPr>
        <w:t>Прокопьевского городского округа</w:t>
      </w:r>
      <w:r w:rsidRPr="00403399">
        <w:rPr>
          <w:sz w:val="28"/>
          <w:szCs w:val="28"/>
        </w:rPr>
        <w:t xml:space="preserve"> проверки использования бюджетных средств органами местного самоуправления, являющихся обязательными для исполнения сотрудниками Палаты, а также специалистами, привлеченными на договорной основе, участвующими в проведении контрольного мероприятия  отражён в </w:t>
      </w:r>
      <w:r w:rsidRPr="00BF7498">
        <w:rPr>
          <w:b/>
          <w:i/>
          <w:sz w:val="28"/>
          <w:szCs w:val="28"/>
        </w:rPr>
        <w:t>Стандарте</w:t>
      </w:r>
      <w:r w:rsidR="00403399" w:rsidRPr="00BF7498">
        <w:rPr>
          <w:b/>
          <w:i/>
          <w:sz w:val="28"/>
          <w:szCs w:val="28"/>
        </w:rPr>
        <w:t xml:space="preserve"> внешнего муниципального</w:t>
      </w:r>
      <w:r w:rsidRPr="00BF7498">
        <w:rPr>
          <w:b/>
          <w:i/>
          <w:sz w:val="28"/>
          <w:szCs w:val="28"/>
        </w:rPr>
        <w:t xml:space="preserve"> финансового контроля </w:t>
      </w:r>
      <w:r w:rsidR="00403399" w:rsidRPr="00BF7498">
        <w:rPr>
          <w:b/>
          <w:i/>
          <w:sz w:val="28"/>
          <w:szCs w:val="28"/>
        </w:rPr>
        <w:t xml:space="preserve">СВМФК </w:t>
      </w:r>
      <w:r w:rsidR="00F05304" w:rsidRPr="00BF7498">
        <w:rPr>
          <w:b/>
          <w:i/>
          <w:sz w:val="28"/>
          <w:szCs w:val="28"/>
        </w:rPr>
        <w:t>«Общие правила проведения контрольного мероприятия по проверке использования бюджетных средств органами местного самоуправления»</w:t>
      </w:r>
      <w:r w:rsidR="00F05304" w:rsidRPr="00403399">
        <w:rPr>
          <w:sz w:val="28"/>
          <w:szCs w:val="28"/>
        </w:rPr>
        <w:t xml:space="preserve"> (далее - Стандарт)</w:t>
      </w:r>
      <w:r w:rsidR="002B5406" w:rsidRPr="002B5406">
        <w:rPr>
          <w:i/>
          <w:sz w:val="28"/>
          <w:szCs w:val="28"/>
        </w:rPr>
        <w:t xml:space="preserve"> </w:t>
      </w:r>
      <w:r w:rsidR="002B5406">
        <w:rPr>
          <w:i/>
          <w:sz w:val="28"/>
          <w:szCs w:val="28"/>
        </w:rPr>
        <w:t>,</w:t>
      </w:r>
      <w:r w:rsidR="002B5406" w:rsidRPr="00400794">
        <w:rPr>
          <w:rFonts w:eastAsia="Calibri"/>
          <w:sz w:val="28"/>
          <w:szCs w:val="28"/>
        </w:rPr>
        <w:t xml:space="preserve"> </w:t>
      </w:r>
      <w:r w:rsidR="002B5406">
        <w:rPr>
          <w:rFonts w:eastAsia="Calibri"/>
          <w:sz w:val="28"/>
          <w:szCs w:val="28"/>
        </w:rPr>
        <w:t>утверждённом  Коллегией Контрольно-счётной палаты</w:t>
      </w:r>
      <w:r w:rsidR="002B5406" w:rsidRPr="00400794">
        <w:rPr>
          <w:rFonts w:eastAsia="Calibri"/>
          <w:sz w:val="28"/>
          <w:szCs w:val="28"/>
        </w:rPr>
        <w:t xml:space="preserve"> </w:t>
      </w:r>
      <w:r w:rsidR="002B5406">
        <w:rPr>
          <w:rFonts w:eastAsia="Calibri"/>
          <w:sz w:val="28"/>
          <w:szCs w:val="28"/>
        </w:rPr>
        <w:t>Прокопьевского</w:t>
      </w:r>
      <w:r w:rsidR="002B5406" w:rsidRPr="006357CE">
        <w:rPr>
          <w:rFonts w:eastAsia="Calibri"/>
          <w:sz w:val="28"/>
          <w:szCs w:val="28"/>
        </w:rPr>
        <w:t xml:space="preserve"> городского округа</w:t>
      </w:r>
      <w:r w:rsidR="002B5406">
        <w:rPr>
          <w:sz w:val="28"/>
          <w:szCs w:val="28"/>
        </w:rPr>
        <w:t>.</w:t>
      </w:r>
    </w:p>
    <w:p w:rsidR="00F05304" w:rsidRPr="00403399" w:rsidRDefault="002B5406" w:rsidP="00F05304">
      <w:pPr>
        <w:pStyle w:val="ad"/>
        <w:ind w:firstLine="709"/>
        <w:jc w:val="both"/>
        <w:rPr>
          <w:sz w:val="28"/>
          <w:szCs w:val="28"/>
        </w:rPr>
      </w:pPr>
      <w:r w:rsidRPr="00403399">
        <w:rPr>
          <w:sz w:val="28"/>
          <w:szCs w:val="28"/>
        </w:rPr>
        <w:t>Стандарт</w:t>
      </w:r>
      <w:r w:rsidR="00F05304" w:rsidRPr="004033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05304" w:rsidRPr="00403399">
        <w:rPr>
          <w:sz w:val="28"/>
          <w:szCs w:val="28"/>
        </w:rPr>
        <w:t xml:space="preserve">разработан в соответствии со ст.11 Федерального закона от 07.02.2011 №6-ФЗ </w:t>
      </w:r>
      <w:r w:rsidR="00F05304" w:rsidRPr="00403399">
        <w:rPr>
          <w:iCs/>
          <w:sz w:val="28"/>
          <w:szCs w:val="28"/>
        </w:rPr>
        <w:t>«</w:t>
      </w:r>
      <w:r w:rsidR="00F05304" w:rsidRPr="00403399">
        <w:rPr>
          <w:sz w:val="28"/>
          <w:szCs w:val="28"/>
        </w:rPr>
        <w:t xml:space="preserve">Об общих принципах организации и деятельности контрольно-счётных органов субъектов Российской Федерации и муниципальных образований» и предназначен для методологического обеспечения реализации положений Бюджетного кодекса Российской Федерации, </w:t>
      </w:r>
      <w:r w:rsidR="007537E5" w:rsidRPr="00403399">
        <w:rPr>
          <w:color w:val="404040"/>
          <w:sz w:val="28"/>
          <w:szCs w:val="28"/>
        </w:rPr>
        <w:t>Положения о Контрольно-Счетной палате Прокопьевского  городского округа, утверждённого решением  Прокопьевского городского Совета народных депутатов от 25 ноября 2011 года № 760</w:t>
      </w:r>
      <w:r w:rsidR="00F05304" w:rsidRPr="00403399">
        <w:rPr>
          <w:sz w:val="28"/>
          <w:szCs w:val="28"/>
        </w:rPr>
        <w:t xml:space="preserve">, с учётом </w:t>
      </w:r>
      <w:r w:rsidR="00F05304" w:rsidRPr="00403399">
        <w:rPr>
          <w:sz w:val="28"/>
          <w:szCs w:val="28"/>
        </w:rPr>
        <w:lastRenderedPageBreak/>
        <w:t>положений Регламента, стандартов аудита Международной организации высших органов аудита (</w:t>
      </w:r>
      <w:r w:rsidR="00F05304" w:rsidRPr="00403399">
        <w:rPr>
          <w:sz w:val="28"/>
          <w:szCs w:val="28"/>
          <w:lang w:val="en-US"/>
        </w:rPr>
        <w:t>INTOCAI</w:t>
      </w:r>
      <w:r w:rsidR="00F05304" w:rsidRPr="00403399">
        <w:rPr>
          <w:sz w:val="28"/>
          <w:szCs w:val="28"/>
        </w:rPr>
        <w:t>).</w:t>
      </w:r>
    </w:p>
    <w:p w:rsidR="00F05304" w:rsidRPr="00403399" w:rsidRDefault="00F05304" w:rsidP="00F05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399">
        <w:rPr>
          <w:rFonts w:ascii="Times New Roman" w:hAnsi="Times New Roman"/>
          <w:sz w:val="28"/>
          <w:szCs w:val="28"/>
        </w:rPr>
        <w:t xml:space="preserve">Положения Стандарта распространяются на проведение контрольного мероприятия, в том числе проведение оперативного и последующего контроля при использовании бюджетных средств органами местного самоуправления. </w:t>
      </w:r>
    </w:p>
    <w:p w:rsidR="00F05304" w:rsidRPr="00403399" w:rsidRDefault="007537E5" w:rsidP="00F05304">
      <w:pPr>
        <w:pStyle w:val="ab"/>
        <w:widowControl w:val="0"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403399">
        <w:rPr>
          <w:b w:val="0"/>
          <w:sz w:val="28"/>
          <w:szCs w:val="28"/>
        </w:rPr>
        <w:t xml:space="preserve">Стандарт </w:t>
      </w:r>
      <w:r w:rsidR="00F05304" w:rsidRPr="00403399">
        <w:rPr>
          <w:b w:val="0"/>
          <w:sz w:val="28"/>
          <w:szCs w:val="28"/>
        </w:rPr>
        <w:t>устанавливает</w:t>
      </w:r>
      <w:r w:rsidR="00403399" w:rsidRPr="00403399">
        <w:rPr>
          <w:b w:val="0"/>
          <w:sz w:val="28"/>
          <w:szCs w:val="28"/>
        </w:rPr>
        <w:t xml:space="preserve"> </w:t>
      </w:r>
      <w:r w:rsidR="00F05304" w:rsidRPr="00403399">
        <w:rPr>
          <w:b w:val="0"/>
          <w:sz w:val="28"/>
          <w:szCs w:val="28"/>
        </w:rPr>
        <w:t>:</w:t>
      </w:r>
      <w:r w:rsidR="00403399" w:rsidRPr="00403399">
        <w:rPr>
          <w:b w:val="0"/>
          <w:sz w:val="28"/>
          <w:szCs w:val="28"/>
        </w:rPr>
        <w:t xml:space="preserve"> </w:t>
      </w:r>
      <w:r w:rsidR="00F05304" w:rsidRPr="00403399">
        <w:rPr>
          <w:b w:val="0"/>
          <w:sz w:val="28"/>
          <w:szCs w:val="28"/>
        </w:rPr>
        <w:t>основные этапы организации и проведения контрольного мероприятия</w:t>
      </w:r>
      <w:r w:rsidR="00CA6F8C">
        <w:rPr>
          <w:b w:val="0"/>
          <w:sz w:val="28"/>
          <w:szCs w:val="28"/>
        </w:rPr>
        <w:t>,</w:t>
      </w:r>
      <w:r w:rsidR="00403399" w:rsidRPr="00403399">
        <w:rPr>
          <w:b w:val="0"/>
          <w:sz w:val="28"/>
          <w:szCs w:val="28"/>
        </w:rPr>
        <w:t xml:space="preserve">  </w:t>
      </w:r>
      <w:r w:rsidR="00F05304" w:rsidRPr="00403399">
        <w:rPr>
          <w:b w:val="0"/>
          <w:sz w:val="28"/>
          <w:szCs w:val="28"/>
        </w:rPr>
        <w:t>требования по оформлению результатов проведения комплекса контрольных мероприятий.</w:t>
      </w:r>
    </w:p>
    <w:p w:rsidR="00E9515A" w:rsidRDefault="00E9515A" w:rsidP="00FE0F6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A1E" w:rsidRDefault="006A638D" w:rsidP="002454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A1E" w:rsidRPr="000C56E1">
        <w:rPr>
          <w:rFonts w:ascii="Times New Roman" w:hAnsi="Times New Roman" w:cs="Times New Roman"/>
          <w:b/>
          <w:sz w:val="28"/>
          <w:szCs w:val="28"/>
        </w:rPr>
        <w:t>Статья 1</w:t>
      </w:r>
      <w:r w:rsidR="00DC746A" w:rsidRPr="000C56E1">
        <w:rPr>
          <w:rFonts w:ascii="Times New Roman" w:hAnsi="Times New Roman" w:cs="Times New Roman"/>
          <w:b/>
          <w:sz w:val="28"/>
          <w:szCs w:val="28"/>
        </w:rPr>
        <w:t>4</w:t>
      </w:r>
      <w:r w:rsidR="00660A1E" w:rsidRPr="000C56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60A1E" w:rsidRPr="000C5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и проведение экспертно-аналитических мероприятий, оформление их результатов</w:t>
      </w:r>
    </w:p>
    <w:p w:rsidR="00CA6F8C" w:rsidRPr="002454C1" w:rsidRDefault="00CA6F8C" w:rsidP="002454C1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0F1" w:rsidRDefault="00CA6F8C" w:rsidP="002454C1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C1">
        <w:rPr>
          <w:rFonts w:ascii="Times New Roman" w:hAnsi="Times New Roman" w:cs="Times New Roman"/>
          <w:sz w:val="28"/>
          <w:szCs w:val="28"/>
        </w:rPr>
        <w:t>С</w:t>
      </w:r>
      <w:r w:rsidR="00E610F1" w:rsidRPr="002454C1">
        <w:rPr>
          <w:rFonts w:ascii="Times New Roman" w:hAnsi="Times New Roman" w:cs="Times New Roman"/>
          <w:sz w:val="28"/>
          <w:szCs w:val="28"/>
        </w:rPr>
        <w:t>одержани</w:t>
      </w:r>
      <w:r w:rsidRPr="002454C1">
        <w:rPr>
          <w:rFonts w:ascii="Times New Roman" w:hAnsi="Times New Roman" w:cs="Times New Roman"/>
          <w:sz w:val="28"/>
          <w:szCs w:val="28"/>
        </w:rPr>
        <w:t>е</w:t>
      </w:r>
      <w:r w:rsidR="00E610F1" w:rsidRPr="002454C1">
        <w:rPr>
          <w:rFonts w:ascii="Times New Roman" w:hAnsi="Times New Roman" w:cs="Times New Roman"/>
          <w:sz w:val="28"/>
          <w:szCs w:val="28"/>
        </w:rPr>
        <w:t xml:space="preserve"> принципов</w:t>
      </w:r>
      <w:r w:rsidRPr="002454C1">
        <w:rPr>
          <w:rFonts w:ascii="Times New Roman" w:hAnsi="Times New Roman" w:cs="Times New Roman"/>
          <w:sz w:val="28"/>
          <w:szCs w:val="28"/>
        </w:rPr>
        <w:t>, общих правил</w:t>
      </w:r>
      <w:r w:rsidR="00E610F1" w:rsidRPr="002454C1">
        <w:rPr>
          <w:rFonts w:ascii="Times New Roman" w:hAnsi="Times New Roman" w:cs="Times New Roman"/>
          <w:sz w:val="28"/>
          <w:szCs w:val="28"/>
        </w:rPr>
        <w:t xml:space="preserve"> и процедур проведения экспе</w:t>
      </w:r>
      <w:r w:rsidRPr="002454C1">
        <w:rPr>
          <w:rFonts w:ascii="Times New Roman" w:hAnsi="Times New Roman" w:cs="Times New Roman"/>
          <w:sz w:val="28"/>
          <w:szCs w:val="28"/>
        </w:rPr>
        <w:t xml:space="preserve">ртно-аналитического мероприятия, </w:t>
      </w:r>
      <w:r w:rsidR="00E610F1" w:rsidRPr="002454C1">
        <w:rPr>
          <w:rFonts w:ascii="Times New Roman" w:hAnsi="Times New Roman" w:cs="Times New Roman"/>
          <w:sz w:val="28"/>
          <w:szCs w:val="28"/>
        </w:rPr>
        <w:t>установление общих требований к организации, подготовке, проведению и оформлению результатов экспертно-аналитического мероприятия</w:t>
      </w:r>
      <w:r w:rsidRPr="002454C1">
        <w:rPr>
          <w:rFonts w:ascii="Times New Roman" w:hAnsi="Times New Roman" w:cs="Times New Roman"/>
          <w:sz w:val="28"/>
          <w:szCs w:val="28"/>
        </w:rPr>
        <w:t xml:space="preserve"> отражён</w:t>
      </w:r>
      <w:r w:rsidR="002B5406">
        <w:rPr>
          <w:rFonts w:ascii="Times New Roman" w:hAnsi="Times New Roman" w:cs="Times New Roman"/>
          <w:sz w:val="28"/>
          <w:szCs w:val="28"/>
        </w:rPr>
        <w:t>о</w:t>
      </w:r>
      <w:r w:rsidRPr="002454C1">
        <w:rPr>
          <w:rFonts w:ascii="Times New Roman" w:hAnsi="Times New Roman" w:cs="Times New Roman"/>
          <w:sz w:val="28"/>
          <w:szCs w:val="28"/>
        </w:rPr>
        <w:t xml:space="preserve"> в </w:t>
      </w:r>
      <w:r w:rsidR="00E610F1" w:rsidRPr="00BF7498">
        <w:rPr>
          <w:rFonts w:ascii="Times New Roman" w:hAnsi="Times New Roman" w:cs="Times New Roman"/>
          <w:b/>
          <w:i/>
          <w:sz w:val="28"/>
          <w:szCs w:val="28"/>
        </w:rPr>
        <w:t>Стандарт</w:t>
      </w:r>
      <w:r w:rsidRPr="00BF749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E610F1" w:rsidRPr="00BF7498">
        <w:rPr>
          <w:rFonts w:ascii="Times New Roman" w:hAnsi="Times New Roman" w:cs="Times New Roman"/>
          <w:b/>
          <w:i/>
          <w:sz w:val="28"/>
          <w:szCs w:val="28"/>
        </w:rPr>
        <w:t xml:space="preserve"> внешнего </w:t>
      </w:r>
      <w:r w:rsidRPr="00BF7498">
        <w:rPr>
          <w:rFonts w:ascii="Times New Roman" w:hAnsi="Times New Roman" w:cs="Times New Roman"/>
          <w:b/>
          <w:i/>
          <w:sz w:val="28"/>
          <w:szCs w:val="28"/>
        </w:rPr>
        <w:t>муниципального</w:t>
      </w:r>
      <w:r w:rsidR="00E610F1" w:rsidRPr="00BF7498">
        <w:rPr>
          <w:rFonts w:ascii="Times New Roman" w:hAnsi="Times New Roman" w:cs="Times New Roman"/>
          <w:b/>
          <w:i/>
          <w:sz w:val="28"/>
          <w:szCs w:val="28"/>
        </w:rPr>
        <w:t xml:space="preserve"> финансового контроля </w:t>
      </w:r>
      <w:r w:rsidRPr="00BF7498">
        <w:rPr>
          <w:rFonts w:ascii="Times New Roman" w:hAnsi="Times New Roman" w:cs="Times New Roman"/>
          <w:b/>
          <w:i/>
          <w:sz w:val="28"/>
          <w:szCs w:val="28"/>
        </w:rPr>
        <w:t xml:space="preserve">(СВМФК) </w:t>
      </w:r>
      <w:r w:rsidR="00E610F1" w:rsidRPr="00BF7498">
        <w:rPr>
          <w:rFonts w:ascii="Times New Roman" w:hAnsi="Times New Roman" w:cs="Times New Roman"/>
          <w:b/>
          <w:i/>
          <w:sz w:val="28"/>
          <w:szCs w:val="28"/>
        </w:rPr>
        <w:t>«Проведение экспертно-аналитического мероприятия»</w:t>
      </w:r>
      <w:r w:rsidR="002B5406">
        <w:rPr>
          <w:rFonts w:ascii="Times New Roman" w:hAnsi="Times New Roman" w:cs="Times New Roman"/>
          <w:i/>
          <w:sz w:val="28"/>
          <w:szCs w:val="28"/>
        </w:rPr>
        <w:t>,</w:t>
      </w:r>
      <w:r w:rsidR="00400794" w:rsidRPr="004007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0794">
        <w:rPr>
          <w:rFonts w:ascii="Times New Roman" w:eastAsia="Calibri" w:hAnsi="Times New Roman" w:cs="Times New Roman"/>
          <w:sz w:val="28"/>
          <w:szCs w:val="28"/>
        </w:rPr>
        <w:t>утверждённо</w:t>
      </w:r>
      <w:r w:rsidR="002B5406">
        <w:rPr>
          <w:rFonts w:ascii="Times New Roman" w:eastAsia="Calibri" w:hAnsi="Times New Roman" w:cs="Times New Roman"/>
          <w:sz w:val="28"/>
          <w:szCs w:val="28"/>
        </w:rPr>
        <w:t>м</w:t>
      </w:r>
      <w:r w:rsidR="00400794">
        <w:rPr>
          <w:rFonts w:ascii="Times New Roman" w:eastAsia="Calibri" w:hAnsi="Times New Roman" w:cs="Times New Roman"/>
          <w:sz w:val="28"/>
          <w:szCs w:val="28"/>
        </w:rPr>
        <w:t xml:space="preserve">  Коллегией Контрольно-счётной палаты</w:t>
      </w:r>
      <w:r w:rsidR="00400794" w:rsidRPr="004007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0794">
        <w:rPr>
          <w:rFonts w:ascii="Times New Roman" w:eastAsia="Calibri" w:hAnsi="Times New Roman" w:cs="Times New Roman"/>
          <w:sz w:val="28"/>
          <w:szCs w:val="28"/>
        </w:rPr>
        <w:t>Прокопьевского</w:t>
      </w:r>
      <w:r w:rsidR="00400794" w:rsidRPr="006357CE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</w:t>
      </w:r>
      <w:r w:rsidR="00400794">
        <w:rPr>
          <w:rFonts w:ascii="Times New Roman" w:eastAsia="Calibri" w:hAnsi="Times New Roman" w:cs="Times New Roman"/>
          <w:sz w:val="28"/>
          <w:szCs w:val="28"/>
        </w:rPr>
        <w:t>.</w:t>
      </w:r>
      <w:r w:rsidR="00E610F1" w:rsidRPr="00245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498" w:rsidRPr="00BF7498" w:rsidRDefault="00BF7498" w:rsidP="00BF7498">
      <w:pPr>
        <w:pStyle w:val="ad"/>
        <w:ind w:firstLine="709"/>
        <w:jc w:val="both"/>
        <w:rPr>
          <w:sz w:val="28"/>
          <w:szCs w:val="28"/>
        </w:rPr>
      </w:pPr>
      <w:r w:rsidRPr="00BF7498">
        <w:rPr>
          <w:sz w:val="28"/>
          <w:szCs w:val="28"/>
        </w:rPr>
        <w:t xml:space="preserve">СВМФК «Проведение экспертно-аналитического мероприятия»  разработан в соответствии со ст.11 Федерального закона от 07.02.2011 №6-ФЗ </w:t>
      </w:r>
      <w:r w:rsidRPr="00BF7498">
        <w:rPr>
          <w:iCs/>
          <w:sz w:val="28"/>
          <w:szCs w:val="28"/>
        </w:rPr>
        <w:t>«</w:t>
      </w:r>
      <w:r w:rsidRPr="00BF7498">
        <w:rPr>
          <w:sz w:val="28"/>
          <w:szCs w:val="28"/>
        </w:rPr>
        <w:t xml:space="preserve">Об общих принципах организации и деятельности контрольно-счётных органов субъектов Российской Федерации и муниципальных образований» и предназначен для методологического обеспечения реализации положений Бюджетного кодекса Российской Федерации, </w:t>
      </w:r>
      <w:r w:rsidRPr="00BF7498">
        <w:rPr>
          <w:color w:val="404040"/>
          <w:sz w:val="28"/>
          <w:szCs w:val="28"/>
        </w:rPr>
        <w:t>Положения о Контрольно-Счетной палате Прокопьевского  городского округа, утверждённого решением  Прокопьевского городского Совета народных депутатов от 25 ноября 2011 года № 760</w:t>
      </w:r>
      <w:r w:rsidRPr="00BF7498">
        <w:rPr>
          <w:sz w:val="28"/>
          <w:szCs w:val="28"/>
        </w:rPr>
        <w:t>, с учётом положений Регламента, стандартов аудита Международной организации высших органов аудита (</w:t>
      </w:r>
      <w:r w:rsidRPr="00BF7498">
        <w:rPr>
          <w:sz w:val="28"/>
          <w:szCs w:val="28"/>
          <w:lang w:val="en-US"/>
        </w:rPr>
        <w:t>INTOCAI</w:t>
      </w:r>
      <w:r w:rsidRPr="00BF7498">
        <w:rPr>
          <w:sz w:val="28"/>
          <w:szCs w:val="28"/>
        </w:rPr>
        <w:t>).</w:t>
      </w:r>
    </w:p>
    <w:p w:rsidR="00BF7498" w:rsidRDefault="00BF7498" w:rsidP="0040079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0794" w:rsidRPr="00BF7498" w:rsidRDefault="00400794" w:rsidP="0040079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6357CE">
        <w:rPr>
          <w:rFonts w:ascii="Times New Roman" w:eastAsia="Calibri" w:hAnsi="Times New Roman" w:cs="Times New Roman"/>
          <w:sz w:val="28"/>
          <w:szCs w:val="28"/>
        </w:rPr>
        <w:t>дины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6357CE">
        <w:rPr>
          <w:rFonts w:ascii="Times New Roman" w:eastAsia="Calibri" w:hAnsi="Times New Roman" w:cs="Times New Roman"/>
          <w:sz w:val="28"/>
          <w:szCs w:val="28"/>
        </w:rPr>
        <w:t xml:space="preserve"> организационно-правовы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6357CE">
        <w:rPr>
          <w:rFonts w:ascii="Times New Roman" w:eastAsia="Calibri" w:hAnsi="Times New Roman" w:cs="Times New Roman"/>
          <w:sz w:val="28"/>
          <w:szCs w:val="28"/>
        </w:rPr>
        <w:t>, информационны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6357CE">
        <w:rPr>
          <w:rFonts w:ascii="Times New Roman" w:eastAsia="Calibri" w:hAnsi="Times New Roman" w:cs="Times New Roman"/>
          <w:sz w:val="28"/>
          <w:szCs w:val="28"/>
        </w:rPr>
        <w:t>, методически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6357CE">
        <w:rPr>
          <w:rFonts w:ascii="Times New Roman" w:eastAsia="Calibri" w:hAnsi="Times New Roman" w:cs="Times New Roman"/>
          <w:sz w:val="28"/>
          <w:szCs w:val="28"/>
        </w:rPr>
        <w:t xml:space="preserve"> основ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Pr="006357CE">
        <w:rPr>
          <w:rFonts w:ascii="Times New Roman" w:eastAsia="Calibri" w:hAnsi="Times New Roman" w:cs="Times New Roman"/>
          <w:sz w:val="28"/>
          <w:szCs w:val="28"/>
        </w:rPr>
        <w:t xml:space="preserve"> проведения проверки бюджетной отчётности, отчёта об исполнении бюджета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Прокопьевского</w:t>
      </w:r>
      <w:r w:rsidRPr="006357CE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и подготовки заключения КСП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определены в </w:t>
      </w:r>
      <w:r w:rsidRPr="00BF749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BF7498">
        <w:rPr>
          <w:rFonts w:ascii="Times New Roman" w:eastAsia="Calibri" w:hAnsi="Times New Roman" w:cs="Times New Roman"/>
          <w:b/>
          <w:i/>
          <w:sz w:val="28"/>
          <w:szCs w:val="28"/>
        </w:rPr>
        <w:t>Методических рекомендациях по осуществлению внешней проверки годового отчёта об исполнении бюджета П</w:t>
      </w:r>
      <w:r w:rsidRPr="00BF74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рокопьевского</w:t>
      </w:r>
    </w:p>
    <w:p w:rsidR="00400794" w:rsidRDefault="00400794" w:rsidP="0040079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498">
        <w:rPr>
          <w:rFonts w:ascii="Times New Roman" w:eastAsia="Calibri" w:hAnsi="Times New Roman" w:cs="Times New Roman"/>
          <w:b/>
          <w:i/>
          <w:sz w:val="28"/>
          <w:szCs w:val="28"/>
        </w:rPr>
        <w:t>городского округа»</w:t>
      </w:r>
      <w:r w:rsidR="00DB28D2" w:rsidRPr="00DB28D2">
        <w:rPr>
          <w:rFonts w:ascii="Times New Roman" w:eastAsia="Calibri" w:hAnsi="Times New Roman" w:cs="Times New Roman"/>
          <w:i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утверждённых  Коллегией Контрольно-счётной палаты</w:t>
      </w:r>
      <w:r w:rsidRPr="004007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Прокопьевского</w:t>
      </w:r>
      <w:r w:rsidRPr="006357CE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7498" w:rsidRPr="006357CE" w:rsidRDefault="00BF7498" w:rsidP="00BF74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7CE">
        <w:rPr>
          <w:rFonts w:ascii="Times New Roman" w:eastAsia="Calibri" w:hAnsi="Times New Roman" w:cs="Times New Roman"/>
          <w:sz w:val="28"/>
          <w:szCs w:val="28"/>
        </w:rPr>
        <w:t xml:space="preserve">Методические рекомендации по осуществлению внешней проверки годового отчёта об исполнении бюджета </w:t>
      </w:r>
      <w:r w:rsidRPr="006357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</w:t>
      </w:r>
      <w:r w:rsidRPr="006357CE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(далее – городского округа) за отчётный финансовый год разработаны на основании:</w:t>
      </w:r>
    </w:p>
    <w:p w:rsidR="00BF7498" w:rsidRPr="006357CE" w:rsidRDefault="00BF7498" w:rsidP="00BF749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7CE">
        <w:rPr>
          <w:rFonts w:ascii="Times New Roman" w:eastAsia="Calibri" w:hAnsi="Times New Roman" w:cs="Times New Roman"/>
          <w:sz w:val="28"/>
          <w:szCs w:val="28"/>
        </w:rPr>
        <w:t>- статей 157, 264.4 Бюджетного кодекса Российской Федерации (с изменениями) (далее – БК РФ);</w:t>
      </w:r>
    </w:p>
    <w:p w:rsidR="00BF7498" w:rsidRPr="006357CE" w:rsidRDefault="00BF7498" w:rsidP="00BF749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7CE">
        <w:rPr>
          <w:rFonts w:ascii="Times New Roman" w:eastAsia="Calibri" w:hAnsi="Times New Roman" w:cs="Times New Roman"/>
          <w:sz w:val="28"/>
          <w:szCs w:val="28"/>
        </w:rPr>
        <w:t xml:space="preserve">- статьи 9 Федерального закона от 07.02.2011 № 6-ФЗ «Об общих </w:t>
      </w:r>
      <w:r w:rsidRPr="006357CE">
        <w:rPr>
          <w:rFonts w:ascii="Times New Roman" w:eastAsia="Calibri" w:hAnsi="Times New Roman" w:cs="Times New Roman"/>
          <w:sz w:val="28"/>
          <w:szCs w:val="28"/>
        </w:rPr>
        <w:lastRenderedPageBreak/>
        <w:t>принципах организации и деятельности контрольно-счётных органов субъектов Российской Федерации и муниципальных образований»;</w:t>
      </w:r>
    </w:p>
    <w:p w:rsidR="00BF7498" w:rsidRDefault="00BF7498" w:rsidP="00BF7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7CE">
        <w:rPr>
          <w:rFonts w:ascii="Times New Roman" w:eastAsia="Calibri" w:hAnsi="Times New Roman" w:cs="Times New Roman"/>
          <w:sz w:val="28"/>
          <w:szCs w:val="28"/>
        </w:rPr>
        <w:t xml:space="preserve">- статьи 12 Решения </w:t>
      </w:r>
      <w:r w:rsidRPr="006357CE">
        <w:rPr>
          <w:rFonts w:ascii="Times New Roman" w:hAnsi="Times New Roman" w:cs="Times New Roman"/>
          <w:sz w:val="28"/>
          <w:szCs w:val="28"/>
        </w:rPr>
        <w:t>Прокопьевского городского  Совета народных депутатов от  23.09.2011  № 688 « О</w:t>
      </w:r>
      <w:r w:rsidRPr="00635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57CE">
        <w:rPr>
          <w:rFonts w:ascii="Times New Roman" w:hAnsi="Times New Roman" w:cs="Times New Roman"/>
          <w:sz w:val="28"/>
          <w:szCs w:val="28"/>
        </w:rPr>
        <w:t>бюджетном процессе в Прокопьевском городском округе».</w:t>
      </w:r>
    </w:p>
    <w:p w:rsidR="00BF7498" w:rsidRPr="006357CE" w:rsidRDefault="00BF7498" w:rsidP="00BF74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7CE">
        <w:rPr>
          <w:rFonts w:ascii="Times New Roman" w:eastAsia="Calibri" w:hAnsi="Times New Roman" w:cs="Times New Roman"/>
          <w:sz w:val="28"/>
          <w:szCs w:val="28"/>
        </w:rPr>
        <w:t>Методические рекомендации разработаны для использования сотрудниками КСП при организации и проведении внешн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6357CE">
        <w:rPr>
          <w:rFonts w:ascii="Times New Roman" w:eastAsia="Calibri" w:hAnsi="Times New Roman" w:cs="Times New Roman"/>
          <w:sz w:val="28"/>
          <w:szCs w:val="28"/>
        </w:rPr>
        <w:t xml:space="preserve"> проверк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6357CE">
        <w:rPr>
          <w:rFonts w:ascii="Times New Roman" w:eastAsia="Calibri" w:hAnsi="Times New Roman" w:cs="Times New Roman"/>
          <w:sz w:val="28"/>
          <w:szCs w:val="28"/>
        </w:rPr>
        <w:t xml:space="preserve"> годовой бюджетной отчётности главных распорядителей средств бюджета городского округа, прямых получателей средств бюджета городского округа (не отнесённых подведомственно к какому-либо распорядителю средств бюджета городского округа), главных администраторов доходов бюджета городского округа, главных администраторов источников финансирования дефицита бюджета городского округа и подготовку заключения на годовой отчёт об исполнении бюджета городского округа за отчётный финансовый год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7212" w:rsidRPr="00BF7498" w:rsidRDefault="007C7212" w:rsidP="007C7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F7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C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систематизации проведения экспертизы и подготовки заключения на проект бюджета городского округа на основании ст. 169-184 Бюджетного кодекса РФ, Решения городского Совета народных депутатов № 688 от  23.09.2011г.  «Об утверждении Положения о бюджетном процессе в Прокопьевском городском округе»  и решения городского Совета народных депутатов от 25.11.2011 № 760 «Об утверждении положения о Контрольно-счетной палате Прокопьевского городского округа» разработана </w:t>
      </w:r>
      <w:r w:rsidRPr="00BF7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C72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Методика проведения экспертизы и подготовки заключения на проект бюджета</w:t>
      </w:r>
    </w:p>
    <w:p w:rsidR="007C7212" w:rsidRPr="002454C1" w:rsidRDefault="007C7212" w:rsidP="007C7212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2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Прокопьевского городского округа</w:t>
      </w:r>
      <w:r w:rsidRPr="00BF74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7C72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утверждённая  Коллегией Контрольно-счётной палаты</w:t>
      </w:r>
      <w:r w:rsidRPr="004007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Прокопьевского</w:t>
      </w:r>
      <w:r w:rsidRPr="006357CE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7212" w:rsidRPr="007C7212" w:rsidRDefault="007C7212" w:rsidP="00BF7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Настоящая методика предназначена, в первую очередь, для специалистов Контрольно-счетной палаты </w:t>
      </w:r>
      <w:r w:rsidR="00196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</w:t>
      </w:r>
      <w:r w:rsidRPr="007C7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967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5000" w:type="pct"/>
        <w:tblCellSpacing w:w="15" w:type="dxa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565"/>
      </w:tblGrid>
      <w:tr w:rsidR="00DC746A" w:rsidRPr="000C56E1" w:rsidTr="00CD44FE">
        <w:trPr>
          <w:tblCellSpacing w:w="15" w:type="dxa"/>
        </w:trPr>
        <w:tc>
          <w:tcPr>
            <w:tcW w:w="0" w:type="auto"/>
            <w:hideMark/>
          </w:tcPr>
          <w:p w:rsidR="007C7212" w:rsidRDefault="007C7212" w:rsidP="006A6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0047" w:rsidRDefault="00BA2C56" w:rsidP="0019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 1</w:t>
            </w:r>
            <w:r w:rsidR="00D65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0C5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Обеспечение безопасности должностных лиц палаты при проведении контрольных и экспертно-аналитических мероприятий</w:t>
            </w:r>
            <w:r w:rsidRPr="000C5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  <w:p w:rsidR="0019670E" w:rsidRDefault="00BA2C56" w:rsidP="0019670E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Должностные лица палаты выходят в проверяемые органы и организации, как правило, в составе двух и более человек при наличии </w:t>
            </w:r>
            <w:r w:rsidRPr="007F0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уведомления о проведении мероприятия и служебного удостоверения.</w:t>
            </w:r>
            <w:r w:rsidRPr="000C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A2C56" w:rsidRPr="000C56E1" w:rsidRDefault="00BA2C56" w:rsidP="0019670E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начале проведения проверки ставится в известность руководитель проверяемого органа или организации (лицо, исполняющее его обязанности) либо его заместитель, который организует рабочее место и дает поручения конкретным исполнителям. Должностные лица палаты знакомятся с режимом работы, порядком закрытия служебных помещений и согласовывают на месте организацию работы, сообщают </w:t>
            </w:r>
            <w:r w:rsidR="007F0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председателю</w:t>
            </w:r>
            <w:r w:rsidRPr="000C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палаты адрес, телефон и режим работы при проведении контрольного и экспертно-аналитического мероприятия.</w:t>
            </w:r>
            <w:r w:rsidRPr="000C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ходе проведения контрольных и экспертно-аналитических мероприятий </w:t>
            </w:r>
            <w:r w:rsidRPr="000C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должностные лица палаты соблюдают </w:t>
            </w:r>
            <w:r w:rsidRPr="007F0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Этического кодекса сотрудников контрольно-счетных органов.</w:t>
            </w:r>
            <w:r w:rsidRPr="000C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F0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0C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возникновения (назревания) конфликтной ситуации, спровоцированной проверяемой стороной, работа может быть приостановлена руководителем мероприятия с последующим уведомлением о случившемся председателя палаты. При невозможности уведомить руководителя мероприятия решение принимается должностными лицами палаты на месте, исходя из оценки сложившейся обстановки.</w:t>
            </w:r>
            <w:r w:rsidRPr="000C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случае прямых угроз и (или) действий со стороны проверяемых должностных лиц, работа прекращается немедленно. Одновременно должностными лицами палаты, по возможности, ставится в известность руководство палаты и (или) принимаются меры по доведению указанных фактов до сведения правоохранительных органов с целью пресечения противоправных действий со стороны проверяемых, а также другие законные меры, направленные на обеспечение безопасности должностных лиц палаты.</w:t>
            </w:r>
            <w:r w:rsidRPr="000C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соответствии с заключенными соглашениями о совместной деятельности к проверке, в случае необходимости, могут быть привлечены сотрудники правоохранительных органов.</w:t>
            </w:r>
          </w:p>
          <w:p w:rsidR="007F0047" w:rsidRDefault="007F0047" w:rsidP="00DC7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2454C1" w:rsidRDefault="00BA2C56" w:rsidP="006A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 1</w:t>
            </w:r>
            <w:r w:rsidR="00D65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0C5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Подготовка и </w:t>
            </w:r>
            <w:r w:rsidRPr="00D65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оформление представлений и предписаний</w:t>
            </w:r>
            <w:r w:rsidRPr="000C5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палаты, организация контроля за их исполнением.</w:t>
            </w:r>
            <w:r w:rsidRPr="000C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6515E" w:rsidRPr="000C56E1" w:rsidRDefault="00D6515E" w:rsidP="00D6515E">
            <w:pPr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A2C56" w:rsidRPr="000C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результатам контрольного или экспертно-аналитического мероприятия, в случае выявления нарушений законодательства, вместе с отчетом готовится представление палаты.</w:t>
            </w:r>
            <w:r w:rsidR="00BA2C56" w:rsidRPr="000C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45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BA2C56" w:rsidRPr="000C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палаты должно содержать:</w:t>
            </w:r>
            <w:r w:rsidR="00BA2C56" w:rsidRPr="000C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45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A2C56" w:rsidRPr="000C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 о нарушениях, выявленных в результате проведения мероприятия и касающихся компетенции должностного лица, проверяемого органа и организации, которым направляется представление;</w:t>
            </w:r>
            <w:r w:rsidR="00BA2C56" w:rsidRPr="000C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45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A2C56" w:rsidRPr="000C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по принятию мер по устранению выявленных нарушений и недостатков, предотвращению нанесения материального ущерба,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      </w:r>
            <w:r w:rsidR="00BA2C56" w:rsidRPr="000C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45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2. </w:t>
            </w:r>
            <w:r w:rsidR="00BA2C56" w:rsidRPr="000C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случаях, выявления нарушений, требующих безотлагательных мер по их пресечению, а также в случае воспрепятствования проведению должностными лицами контрольно-счётной палаты контрольных мероприятий контрольно-счётная палата направляет  в органы городского самоуправления,</w:t>
            </w:r>
            <w:r w:rsidR="00245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2C56" w:rsidRPr="000C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проверяемые органы и организации и их должностным лицам предписание .</w:t>
            </w:r>
            <w:r w:rsidR="00BA2C56" w:rsidRPr="000C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45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BA2C56" w:rsidRPr="000C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Предписание палаты должно содержать:</w:t>
            </w:r>
            <w:r w:rsidR="00BA2C56" w:rsidRPr="000C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45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A2C56" w:rsidRPr="000C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 о конкретных допущенных нарушениях или об иных основаниях вынесения предписания;</w:t>
            </w:r>
            <w:r w:rsidR="00BA2C56" w:rsidRPr="000C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45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A2C56" w:rsidRPr="000C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требования о принятии безотлагательных мер по пресечению и </w:t>
            </w:r>
            <w:r w:rsidR="00BA2C56" w:rsidRPr="000C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предупреждению нарушений, устранению препятствий для проведения должностными лицами палаты контрольных мероприятий;</w:t>
            </w:r>
            <w:r w:rsidR="00BA2C56" w:rsidRPr="000C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45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A2C56" w:rsidRPr="000C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исполнения предписания.</w:t>
            </w:r>
            <w:r w:rsidR="00BA2C56" w:rsidRPr="000C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245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0C5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Предписания, представления Контрольно-счетной палаты подготавливаются руководителем рабочей группы, подписываются председателем Контрольно-счетной палаты.</w:t>
            </w:r>
          </w:p>
          <w:p w:rsidR="00D6515E" w:rsidRDefault="00BA2C56" w:rsidP="00BA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экземпляр отправляется адресату, один хранится в палате.</w:t>
            </w:r>
          </w:p>
          <w:p w:rsidR="00D6515E" w:rsidRPr="000C56E1" w:rsidRDefault="002454C1" w:rsidP="00D6515E">
            <w:pPr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D6515E" w:rsidRPr="000C5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принятых решениях и мерах, об исполнении предписания, представления в адрес Контрольно-счетной палаты дается в письменной форме.</w:t>
            </w:r>
          </w:p>
          <w:p w:rsidR="00D6515E" w:rsidRPr="000C56E1" w:rsidRDefault="002454C1" w:rsidP="00D6515E">
            <w:pPr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D6515E" w:rsidRPr="000C5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D6515E" w:rsidRPr="000C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рассмотрением и принятием мер по представлениям, а также за исполнением предписаний</w:t>
            </w:r>
            <w:r w:rsidR="00D6515E" w:rsidRPr="000C5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Контрольно-счетной палаты осуществляют руководители рабочих групп, их подготовившие.</w:t>
            </w:r>
          </w:p>
          <w:p w:rsidR="00BA2C56" w:rsidRPr="000C56E1" w:rsidRDefault="00D6515E" w:rsidP="00BA2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BA2C56" w:rsidRPr="000C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осуществления оперативного </w:t>
            </w:r>
            <w:r w:rsidR="00BA2C56" w:rsidRPr="00D6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 ведется</w:t>
            </w:r>
            <w:r w:rsidR="00BA2C56" w:rsidRPr="000C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учет направленных представлений и предписаний, ответов на них и соблюдения установленных сроков.</w:t>
            </w:r>
            <w:r w:rsidR="00BA2C56" w:rsidRPr="000C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C746A" w:rsidRPr="000C56E1" w:rsidRDefault="001D56A0" w:rsidP="006A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Статья </w:t>
            </w:r>
            <w:r w:rsidR="00DC746A" w:rsidRPr="000C5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2F0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DC746A" w:rsidRPr="000C5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Запросы Контрольно-счетной палаты</w:t>
            </w:r>
          </w:p>
          <w:p w:rsidR="007E5BF2" w:rsidRDefault="007E5BF2" w:rsidP="00CD44FE">
            <w:pPr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746A" w:rsidRPr="000C56E1" w:rsidRDefault="00DC746A" w:rsidP="00CD44FE">
            <w:pPr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Запросы Контрольно-счетной палаты о предоставлении информации, документов и материалов, необходимых для проведения контрольных и экспертно-аналитических мероприятиях</w:t>
            </w:r>
            <w:r w:rsidR="001D56A0" w:rsidRPr="000C5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 по иным вопросам </w:t>
            </w:r>
            <w:r w:rsidRPr="000C5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подготавливают должностные лица Контрольно-счетной палаты.</w:t>
            </w:r>
          </w:p>
        </w:tc>
      </w:tr>
    </w:tbl>
    <w:p w:rsidR="00350937" w:rsidRPr="000C56E1" w:rsidRDefault="00CD44FE" w:rsidP="00350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2</w:t>
      </w:r>
      <w:r w:rsidR="00350937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937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запросе палаты указываются:</w:t>
      </w:r>
      <w:r w:rsidR="00350937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2.1.</w:t>
      </w:r>
      <w:r w:rsidR="00350937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основание проведения контрольного или экспертно-аналитического мероприятия или иное основание направления запроса;</w:t>
      </w:r>
      <w:r w:rsidR="00350937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2.2</w:t>
      </w:r>
      <w:r w:rsidR="00350937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состав запрашиваемой информации, перечень требующихся документов, материалов (их копий);</w:t>
      </w:r>
      <w:r w:rsidR="00350937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2.3</w:t>
      </w:r>
      <w:r w:rsidR="00350937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указание на предельные сроки ответа на запрос</w:t>
      </w:r>
      <w:r w:rsidR="001967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50937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51F7" w:rsidRPr="000C56E1" w:rsidRDefault="00CD44FE" w:rsidP="00CD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2.4</w:t>
      </w:r>
      <w:r w:rsidR="00350937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рекомендуемый (предлагаемый) срок ответа на запрос и способ предоставления информации, документов и материалов;</w:t>
      </w:r>
      <w:r w:rsidR="00350937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2.5</w:t>
      </w:r>
      <w:r w:rsidR="00350937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должностное лицо палаты, к которому следует обращаться по вопросам, возникающим в ходе исполнения запроса (составитель запроса).</w:t>
      </w:r>
      <w:r w:rsidR="00350937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</w:t>
      </w:r>
      <w:r w:rsidR="00350937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Запросы палаты подписываются председателем или аудитором палаты в соответствии с их компетенцией. Запрос палаты может быть вручен адресату (передан в его канцелярию), отправлен простым или заказным письмом, письмом с уведомлением о вручении, передан по факсу или электронной почте. Способ доставки запроса определяется его составителем. В случае неисполнения запроса, направленного простым письмом, по факсу или электронной почте, он должен быть доставлен способом, позволяющим подтвердить его получение адресатом.</w:t>
      </w:r>
      <w:r w:rsidR="00350937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</w:t>
      </w:r>
      <w:r w:rsidR="00350937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запрос не должны включаться информация, документы, материалы, которые были представлены в палату ранее. Для предотвращения дублирования составитель запроса изучает информацию, документы, </w:t>
      </w:r>
      <w:r w:rsidR="00350937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материалы, доступные всем работникам палаты, согласует запрос с профильным аудиторским направлением (осуществлявшим либо осуществляющим контроль, направлявшим запрос в отношении соответствующего адресата). В запросе также может быть указано на то, что часть информации, материалов или документов была предоставлена в палату ранее, и ее не требуется предоставлять повторно.</w:t>
      </w:r>
      <w:r w:rsidR="00350937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 </w:t>
      </w:r>
      <w:r w:rsidR="00350937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объема запрашиваемых информации, документов, материалов составитель запроса должен учитывать срок, установленный для подготовки ответа на запрос. При необходимости в запросе может быть предусмотрено предоставление информации, документов, материалов по частям (через определенные периоды времени), либо после наступления определенной даты (в течение установленного срока после ее наступления).</w:t>
      </w:r>
      <w:r w:rsidR="00DA4F8B" w:rsidRPr="000C56E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75A40" w:rsidRPr="000C56E1" w:rsidRDefault="00075A40" w:rsidP="00DC7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D2" w:rsidRDefault="00730656" w:rsidP="00674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2F0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Действия должностных лиц палаты в случае нарушения их прав при осуществлении возложенных на них должностных полномочий</w:t>
      </w:r>
      <w:r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F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46DD7" w:rsidRPr="000C56E1" w:rsidRDefault="002F05D2" w:rsidP="00674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30656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сотрудниками проверяемых органов или организаций в допуске должностного лица </w:t>
      </w:r>
      <w:r w:rsidR="007E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30656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алаты, предъявившего удостоверение и уведомление о проведении проверки, на территорию проверяемого объекта, должностное лицо </w:t>
      </w:r>
      <w:r w:rsidR="007E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30656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алаты обязано незамедлительно информировать об этом руководителя контрольного (экспертно-аналитического) мероприятия.</w:t>
      </w:r>
      <w:r w:rsidR="00730656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невозможности разрешить конфликт собственными силами, руководитель контрольного или экспертно-аналитического мероприятия обязан доложить о происшедшем председателю для принятия необходимых мер по исполнению руководителями проверяемой организации требований членов комиссии.</w:t>
      </w:r>
      <w:r w:rsidR="00730656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30656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должностными лицами проверяемых органов или организаций в предоставлении необходимой информации, а также в случае несвоевременного и (или) неполного предоставления необходимой информации должностное лицо палаты незамедлительно оформляет акт о непредставлении (несвоевременном представлении) должностными лицами проверяемых органов и организаций информации</w:t>
      </w:r>
      <w:r w:rsidR="007E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656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даты, времени, места, фамилии, должности сотрудника, допустившего противоправные действия, и иной необходимой информации.</w:t>
      </w:r>
      <w:r w:rsidR="00730656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30656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24 часов с момента составления акт должен быть направлен председателю палаты или руководителю контрольного или экспертно-аналитического мероприятия, с предварительным устным докладом.</w:t>
      </w:r>
      <w:r w:rsidR="00730656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F05D2" w:rsidRDefault="00730656" w:rsidP="00674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674948"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A6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Действия должностных лиц палаты в случае выявления признаков преступления или коррупционного правонарушения</w:t>
      </w:r>
      <w:r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7E5BF2" w:rsidRDefault="002F05D2" w:rsidP="00674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30656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обнаружения фактов, в которых усматриваются признаки преступления или коррупционного правонарушения, установившее их должностное лицо палаты совместно с руководителем контрольного или экспертно-аналитического мероприятия незамедлительно (в течение 24 </w:t>
      </w:r>
      <w:r w:rsidR="00730656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часов) передает председателю палаты служебную записку с описанием установленных фактов и копиями подтверждающих их документов.</w:t>
      </w:r>
      <w:r w:rsidR="00730656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30656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обнаружения должностным лицом палаты подделок, подлогов, хищений, злоупотреблений и при необходимости пресечения данных противоправных действий, оно опечатывает кассы, кассовые и служебные помещения, склады и архивы проверяемых органов и организаций, изымает документы и материалы. Опечатывание помещений и изъятие документов производятся с участием уполномоченных должностных лиц проверяемых органов и организаций и составлением соответствующих актов. </w:t>
      </w:r>
    </w:p>
    <w:p w:rsidR="00546DD7" w:rsidRPr="000C56E1" w:rsidRDefault="007E5BF2" w:rsidP="00310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30656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опечатывании касс, кассовых и служебных помещений, складов и архивов, изъятии документов и материалов должностные лица палаты незамедлительно (в течение 24 часов) уведомляют председателя палаты </w:t>
      </w:r>
      <w:r w:rsidR="00310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6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1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30656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палаты не позднее следующего рабочего дня с момента получения указанных уведомления или служебной записки принимает решение о передаче информации в правоохранительные органы либо дает указание о получении (подготовке) дополни</w:t>
      </w:r>
      <w:r w:rsidR="003107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информации, документов,</w:t>
      </w:r>
      <w:r w:rsidR="00730656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материалов.</w:t>
      </w:r>
      <w:r w:rsidR="00730656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6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2F05D2" w:rsidRDefault="00730656" w:rsidP="00310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6A6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Подготовка и направление предложений по совершенствованию деятельности органов власти и органов местного самоуправления</w:t>
      </w:r>
      <w:r w:rsidRPr="000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730656" w:rsidRPr="00DB28D2" w:rsidRDefault="002F05D2" w:rsidP="003107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30656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палаты по собственной инициативе готовят предложения по совершенствованию законодательства, бюджетного процесса, системы управления и распоряжения государственным и муниципальным имуществом, других направлений деятельности органов власти (государственных органов) и органов местного самоуправления на основе анализа и обобщения итогов проведенных контрольных и экспертно-аналитических мероприятий, причин и пос</w:t>
      </w:r>
      <w:r w:rsidR="0031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ледствий выявленных нарушений и </w:t>
      </w:r>
      <w:r w:rsidR="00730656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недостатков.</w:t>
      </w:r>
      <w:r w:rsidR="00730656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30656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Коллегией или председателем палаты может быть принято решение о разработке предложений по внесению изменений в нормативный правовой акт (его проект) или совершенствованию деятельности органа власти (государственного органа), органа местного самоуправления.</w:t>
      </w:r>
      <w:r w:rsidR="00730656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Предложения направляются органам исполнительной власти, государственным органам, органам местного самоуправления и другим организациям в следующем порядке:</w:t>
      </w:r>
      <w:r w:rsidR="00730656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в составе отчетов о результатах контрольных мероприятий;</w:t>
      </w:r>
      <w:r w:rsidR="00730656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в составе заключений о результатах экспертно-аналитических мероприятий;</w:t>
      </w:r>
      <w:r w:rsidR="00730656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в составе представлений палаты;</w:t>
      </w:r>
      <w:r w:rsidR="00730656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в составе годовых отчетов о деятельности палаты;</w:t>
      </w:r>
      <w:r w:rsidR="00730656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иными способами.</w:t>
      </w:r>
      <w:r w:rsidR="00730656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Решение о направлении предложений в составе отчетов, заключений и представлений палаты принимается коллегией палаты. В случае направления </w:t>
      </w:r>
      <w:r w:rsidR="00730656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предложений иными способами решение может приниматься председателем палаты.</w:t>
      </w:r>
      <w:r w:rsidR="00730656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0656" w:rsidRPr="000C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0656" w:rsidRPr="00DB2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Регламента рассмотрен коллегией Контрольно-счетной</w:t>
      </w:r>
      <w:r w:rsidR="00730656" w:rsidRPr="00DB2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палаты </w:t>
      </w:r>
      <w:r w:rsidR="00F33C54" w:rsidRPr="00DB2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28 апреля 2012г.</w:t>
      </w:r>
    </w:p>
    <w:p w:rsidR="00730656" w:rsidRPr="000C56E1" w:rsidRDefault="00730656" w:rsidP="007306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656" w:rsidRPr="000C56E1" w:rsidRDefault="00730656" w:rsidP="00730656">
      <w:pPr>
        <w:rPr>
          <w:rFonts w:ascii="Times New Roman" w:hAnsi="Times New Roman" w:cs="Times New Roman"/>
          <w:sz w:val="28"/>
          <w:szCs w:val="28"/>
        </w:rPr>
      </w:pPr>
    </w:p>
    <w:sectPr w:rsidR="00730656" w:rsidRPr="000C56E1" w:rsidSect="00007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5812"/>
    <w:multiLevelType w:val="multilevel"/>
    <w:tmpl w:val="F96A0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52E33"/>
    <w:multiLevelType w:val="multilevel"/>
    <w:tmpl w:val="C0621CCA"/>
    <w:lvl w:ilvl="0">
      <w:start w:val="1"/>
      <w:numFmt w:val="decimal"/>
      <w:lvlText w:val="%1"/>
      <w:lvlJc w:val="left"/>
      <w:pPr>
        <w:ind w:left="360" w:hanging="360"/>
      </w:pPr>
      <w:rPr>
        <w:rFonts w:ascii="Verdana" w:hAnsi="Verdana" w:hint="default"/>
        <w:color w:val="010100"/>
        <w:sz w:val="19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color w:val="0101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color w:val="010100"/>
        <w:sz w:val="19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Verdana" w:hAnsi="Verdana" w:hint="default"/>
        <w:color w:val="010100"/>
        <w:sz w:val="1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color w:val="010100"/>
        <w:sz w:val="19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Verdana" w:hAnsi="Verdana" w:hint="default"/>
        <w:color w:val="010100"/>
        <w:sz w:val="19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Verdana" w:hAnsi="Verdana" w:hint="default"/>
        <w:color w:val="010100"/>
        <w:sz w:val="19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Verdana" w:hAnsi="Verdana" w:hint="default"/>
        <w:color w:val="010100"/>
        <w:sz w:val="19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Verdana" w:hAnsi="Verdana" w:hint="default"/>
        <w:color w:val="010100"/>
        <w:sz w:val="19"/>
      </w:rPr>
    </w:lvl>
  </w:abstractNum>
  <w:abstractNum w:abstractNumId="2">
    <w:nsid w:val="5E9C54C5"/>
    <w:multiLevelType w:val="multilevel"/>
    <w:tmpl w:val="B67674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5F840FA6"/>
    <w:multiLevelType w:val="multilevel"/>
    <w:tmpl w:val="30300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E31D8"/>
    <w:multiLevelType w:val="multilevel"/>
    <w:tmpl w:val="C8E48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471325"/>
    <w:multiLevelType w:val="hybridMultilevel"/>
    <w:tmpl w:val="B93E0570"/>
    <w:lvl w:ilvl="0" w:tplc="CCC89E2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52FAD"/>
    <w:rsid w:val="00007485"/>
    <w:rsid w:val="00033E47"/>
    <w:rsid w:val="00056815"/>
    <w:rsid w:val="00066F4B"/>
    <w:rsid w:val="000728E5"/>
    <w:rsid w:val="00075A40"/>
    <w:rsid w:val="000C56E1"/>
    <w:rsid w:val="000C644B"/>
    <w:rsid w:val="0011591E"/>
    <w:rsid w:val="00130E03"/>
    <w:rsid w:val="00156647"/>
    <w:rsid w:val="00175B16"/>
    <w:rsid w:val="00176699"/>
    <w:rsid w:val="00185A27"/>
    <w:rsid w:val="001919A7"/>
    <w:rsid w:val="00191B75"/>
    <w:rsid w:val="0019670E"/>
    <w:rsid w:val="001D56A0"/>
    <w:rsid w:val="001F65C0"/>
    <w:rsid w:val="0020105C"/>
    <w:rsid w:val="002321F0"/>
    <w:rsid w:val="0024081C"/>
    <w:rsid w:val="00240AAF"/>
    <w:rsid w:val="002454C1"/>
    <w:rsid w:val="00251CB0"/>
    <w:rsid w:val="00251D26"/>
    <w:rsid w:val="0025295A"/>
    <w:rsid w:val="00266648"/>
    <w:rsid w:val="00267821"/>
    <w:rsid w:val="002750C4"/>
    <w:rsid w:val="002A6D99"/>
    <w:rsid w:val="002B5406"/>
    <w:rsid w:val="002B626C"/>
    <w:rsid w:val="002F05D2"/>
    <w:rsid w:val="002F0DED"/>
    <w:rsid w:val="00306150"/>
    <w:rsid w:val="003107A1"/>
    <w:rsid w:val="00315E22"/>
    <w:rsid w:val="00324988"/>
    <w:rsid w:val="003268BD"/>
    <w:rsid w:val="0034092F"/>
    <w:rsid w:val="00350937"/>
    <w:rsid w:val="00357F32"/>
    <w:rsid w:val="003622BC"/>
    <w:rsid w:val="00382EA0"/>
    <w:rsid w:val="003C6B87"/>
    <w:rsid w:val="003E544A"/>
    <w:rsid w:val="00400794"/>
    <w:rsid w:val="00403399"/>
    <w:rsid w:val="0040374A"/>
    <w:rsid w:val="00430F70"/>
    <w:rsid w:val="00431D2B"/>
    <w:rsid w:val="004331B2"/>
    <w:rsid w:val="0045314D"/>
    <w:rsid w:val="00471DDB"/>
    <w:rsid w:val="004A4A37"/>
    <w:rsid w:val="004D07E8"/>
    <w:rsid w:val="004D413D"/>
    <w:rsid w:val="004E5FA4"/>
    <w:rsid w:val="004F14BA"/>
    <w:rsid w:val="005336E4"/>
    <w:rsid w:val="005358AC"/>
    <w:rsid w:val="00543F49"/>
    <w:rsid w:val="00546DD7"/>
    <w:rsid w:val="00580498"/>
    <w:rsid w:val="005956D7"/>
    <w:rsid w:val="005A3845"/>
    <w:rsid w:val="005B4497"/>
    <w:rsid w:val="005B7E42"/>
    <w:rsid w:val="005D1818"/>
    <w:rsid w:val="005E5FEC"/>
    <w:rsid w:val="005E71DF"/>
    <w:rsid w:val="005F7711"/>
    <w:rsid w:val="006434D4"/>
    <w:rsid w:val="00644761"/>
    <w:rsid w:val="00652C17"/>
    <w:rsid w:val="00655441"/>
    <w:rsid w:val="00660A1E"/>
    <w:rsid w:val="00672725"/>
    <w:rsid w:val="00674948"/>
    <w:rsid w:val="00682E0C"/>
    <w:rsid w:val="006A638D"/>
    <w:rsid w:val="006D634C"/>
    <w:rsid w:val="006E4726"/>
    <w:rsid w:val="00712E1B"/>
    <w:rsid w:val="007175AC"/>
    <w:rsid w:val="00730656"/>
    <w:rsid w:val="007424DE"/>
    <w:rsid w:val="007537E5"/>
    <w:rsid w:val="0076486C"/>
    <w:rsid w:val="0077543C"/>
    <w:rsid w:val="007C4767"/>
    <w:rsid w:val="007C4AB7"/>
    <w:rsid w:val="007C4D02"/>
    <w:rsid w:val="007C7212"/>
    <w:rsid w:val="007E5BF2"/>
    <w:rsid w:val="007E718F"/>
    <w:rsid w:val="007F0047"/>
    <w:rsid w:val="007F0D0C"/>
    <w:rsid w:val="008229BB"/>
    <w:rsid w:val="00841838"/>
    <w:rsid w:val="00841BA8"/>
    <w:rsid w:val="00853013"/>
    <w:rsid w:val="008568AC"/>
    <w:rsid w:val="008771A0"/>
    <w:rsid w:val="008B0C04"/>
    <w:rsid w:val="008D4FD1"/>
    <w:rsid w:val="00907207"/>
    <w:rsid w:val="00914222"/>
    <w:rsid w:val="009163F4"/>
    <w:rsid w:val="00923C3E"/>
    <w:rsid w:val="00924555"/>
    <w:rsid w:val="00946A52"/>
    <w:rsid w:val="00991943"/>
    <w:rsid w:val="0099761F"/>
    <w:rsid w:val="009A3D53"/>
    <w:rsid w:val="009A431D"/>
    <w:rsid w:val="009F676A"/>
    <w:rsid w:val="00A03F1E"/>
    <w:rsid w:val="00A151F7"/>
    <w:rsid w:val="00A35267"/>
    <w:rsid w:val="00A43944"/>
    <w:rsid w:val="00A47909"/>
    <w:rsid w:val="00A53DD4"/>
    <w:rsid w:val="00AA1B07"/>
    <w:rsid w:val="00AA4C3C"/>
    <w:rsid w:val="00AA4C98"/>
    <w:rsid w:val="00AB11B8"/>
    <w:rsid w:val="00AB6736"/>
    <w:rsid w:val="00AD00E8"/>
    <w:rsid w:val="00AE78A5"/>
    <w:rsid w:val="00AF079D"/>
    <w:rsid w:val="00B07FB8"/>
    <w:rsid w:val="00B25451"/>
    <w:rsid w:val="00B46936"/>
    <w:rsid w:val="00B54242"/>
    <w:rsid w:val="00B675A6"/>
    <w:rsid w:val="00B70821"/>
    <w:rsid w:val="00B71C23"/>
    <w:rsid w:val="00B862E1"/>
    <w:rsid w:val="00B901C1"/>
    <w:rsid w:val="00BA2C56"/>
    <w:rsid w:val="00BB09E6"/>
    <w:rsid w:val="00BC13E0"/>
    <w:rsid w:val="00BC146B"/>
    <w:rsid w:val="00BE15C7"/>
    <w:rsid w:val="00BE4A02"/>
    <w:rsid w:val="00BE7799"/>
    <w:rsid w:val="00BF2D5D"/>
    <w:rsid w:val="00BF7498"/>
    <w:rsid w:val="00C04988"/>
    <w:rsid w:val="00C2468C"/>
    <w:rsid w:val="00C26776"/>
    <w:rsid w:val="00C31350"/>
    <w:rsid w:val="00C453EC"/>
    <w:rsid w:val="00C459B4"/>
    <w:rsid w:val="00C52FAD"/>
    <w:rsid w:val="00C8378D"/>
    <w:rsid w:val="00C8678D"/>
    <w:rsid w:val="00C9447D"/>
    <w:rsid w:val="00CA6F8C"/>
    <w:rsid w:val="00CB2A87"/>
    <w:rsid w:val="00CC2DDE"/>
    <w:rsid w:val="00CD44FE"/>
    <w:rsid w:val="00CF5193"/>
    <w:rsid w:val="00D13245"/>
    <w:rsid w:val="00D20320"/>
    <w:rsid w:val="00D4375F"/>
    <w:rsid w:val="00D47671"/>
    <w:rsid w:val="00D542C2"/>
    <w:rsid w:val="00D55466"/>
    <w:rsid w:val="00D6281C"/>
    <w:rsid w:val="00D6515E"/>
    <w:rsid w:val="00D67FC1"/>
    <w:rsid w:val="00D779C9"/>
    <w:rsid w:val="00D84977"/>
    <w:rsid w:val="00D92603"/>
    <w:rsid w:val="00DA1A0B"/>
    <w:rsid w:val="00DA4F8B"/>
    <w:rsid w:val="00DA53C6"/>
    <w:rsid w:val="00DB28D2"/>
    <w:rsid w:val="00DB4E98"/>
    <w:rsid w:val="00DC03E3"/>
    <w:rsid w:val="00DC746A"/>
    <w:rsid w:val="00DE3249"/>
    <w:rsid w:val="00E02EE5"/>
    <w:rsid w:val="00E10784"/>
    <w:rsid w:val="00E120DA"/>
    <w:rsid w:val="00E12432"/>
    <w:rsid w:val="00E12EB6"/>
    <w:rsid w:val="00E250A2"/>
    <w:rsid w:val="00E26636"/>
    <w:rsid w:val="00E34CDB"/>
    <w:rsid w:val="00E40ECE"/>
    <w:rsid w:val="00E52D83"/>
    <w:rsid w:val="00E56ED9"/>
    <w:rsid w:val="00E610F1"/>
    <w:rsid w:val="00E62E2C"/>
    <w:rsid w:val="00E9515A"/>
    <w:rsid w:val="00EA1E76"/>
    <w:rsid w:val="00ED1119"/>
    <w:rsid w:val="00EF349E"/>
    <w:rsid w:val="00EF42F2"/>
    <w:rsid w:val="00EF5413"/>
    <w:rsid w:val="00EF561F"/>
    <w:rsid w:val="00F05304"/>
    <w:rsid w:val="00F07967"/>
    <w:rsid w:val="00F16D3C"/>
    <w:rsid w:val="00F2148E"/>
    <w:rsid w:val="00F21796"/>
    <w:rsid w:val="00F33C54"/>
    <w:rsid w:val="00F35515"/>
    <w:rsid w:val="00F47111"/>
    <w:rsid w:val="00F63E02"/>
    <w:rsid w:val="00FD4F6D"/>
    <w:rsid w:val="00FE0F63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85"/>
  </w:style>
  <w:style w:type="paragraph" w:styleId="1">
    <w:name w:val="heading 1"/>
    <w:basedOn w:val="a"/>
    <w:link w:val="10"/>
    <w:uiPriority w:val="9"/>
    <w:qFormat/>
    <w:rsid w:val="00C52F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9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0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7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F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5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2FA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459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ews-date-time1">
    <w:name w:val="news-date-time1"/>
    <w:basedOn w:val="a0"/>
    <w:rsid w:val="00C459B4"/>
    <w:rPr>
      <w:color w:val="486DAA"/>
    </w:rPr>
  </w:style>
  <w:style w:type="paragraph" w:styleId="a5">
    <w:name w:val="List Paragraph"/>
    <w:basedOn w:val="a"/>
    <w:uiPriority w:val="34"/>
    <w:qFormat/>
    <w:rsid w:val="005956D7"/>
    <w:pPr>
      <w:ind w:left="720"/>
      <w:contextualSpacing/>
    </w:pPr>
  </w:style>
  <w:style w:type="character" w:styleId="a6">
    <w:name w:val="Strong"/>
    <w:basedOn w:val="a0"/>
    <w:uiPriority w:val="22"/>
    <w:qFormat/>
    <w:rsid w:val="00A151F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15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1F7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472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6E472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E472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Body Text"/>
    <w:basedOn w:val="a"/>
    <w:link w:val="ac"/>
    <w:rsid w:val="006E47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E47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d">
    <w:name w:val="Стиль"/>
    <w:rsid w:val="00F05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610F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4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6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0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2956</TotalTime>
  <Pages>21</Pages>
  <Words>7472</Words>
  <Characters>42593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пользователь</cp:lastModifiedBy>
  <cp:revision>44</cp:revision>
  <cp:lastPrinted>2012-05-04T09:27:00Z</cp:lastPrinted>
  <dcterms:created xsi:type="dcterms:W3CDTF">2012-02-08T07:38:00Z</dcterms:created>
  <dcterms:modified xsi:type="dcterms:W3CDTF">2014-12-10T07:40:00Z</dcterms:modified>
</cp:coreProperties>
</file>