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1F" w:rsidRPr="00246A1F" w:rsidRDefault="001D4118" w:rsidP="00246A1F">
      <w:pPr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846455" cy="1022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85" cy="1020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4118" w:rsidRPr="001D4118" w:rsidRDefault="001D4118" w:rsidP="001D4118">
      <w:pPr>
        <w:keepNext/>
        <w:widowControl w:val="0"/>
        <w:ind w:firstLine="0"/>
        <w:jc w:val="center"/>
        <w:outlineLvl w:val="2"/>
        <w:rPr>
          <w:rFonts w:ascii="Times New Roman" w:hAnsi="Times New Roman"/>
          <w:b/>
          <w:sz w:val="28"/>
          <w:szCs w:val="20"/>
        </w:rPr>
      </w:pPr>
      <w:r w:rsidRPr="001D4118">
        <w:rPr>
          <w:rFonts w:ascii="Times New Roman" w:hAnsi="Times New Roman"/>
          <w:b/>
          <w:sz w:val="28"/>
          <w:szCs w:val="20"/>
        </w:rPr>
        <w:t>ПРОКОПЬЕВСКИЙ ГОРОДСКОЙ СОВЕТ НАРОДНЫХ ДЕПУТАТОВ</w:t>
      </w:r>
    </w:p>
    <w:p w:rsidR="001D4118" w:rsidRPr="001D4118" w:rsidRDefault="001D4118" w:rsidP="001D4118">
      <w:pPr>
        <w:widowControl w:val="0"/>
        <w:ind w:firstLine="0"/>
        <w:jc w:val="center"/>
        <w:rPr>
          <w:rFonts w:ascii="Times New Roman" w:hAnsi="Times New Roman"/>
          <w:b/>
          <w:sz w:val="28"/>
          <w:szCs w:val="20"/>
        </w:rPr>
      </w:pPr>
      <w:r w:rsidRPr="001D4118">
        <w:rPr>
          <w:rFonts w:ascii="Times New Roman" w:hAnsi="Times New Roman"/>
          <w:b/>
          <w:sz w:val="28"/>
          <w:szCs w:val="20"/>
        </w:rPr>
        <w:t>Прокопьевский городской округ Кемеровской области - Кузбасса</w:t>
      </w:r>
    </w:p>
    <w:p w:rsidR="001D4118" w:rsidRPr="00A42373" w:rsidRDefault="001D4118" w:rsidP="001D4118">
      <w:pPr>
        <w:widowControl w:val="0"/>
        <w:ind w:firstLine="0"/>
        <w:jc w:val="center"/>
        <w:rPr>
          <w:rFonts w:ascii="Times New Roman" w:hAnsi="Times New Roman"/>
          <w:b/>
          <w:sz w:val="20"/>
          <w:szCs w:val="20"/>
        </w:rPr>
      </w:pPr>
      <w:r w:rsidRPr="001D4118">
        <w:rPr>
          <w:rFonts w:ascii="Times New Roman" w:hAnsi="Times New Roman"/>
          <w:b/>
          <w:sz w:val="20"/>
          <w:szCs w:val="20"/>
        </w:rPr>
        <w:object w:dxaOrig="10207" w:dyaOrig="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3pt" o:ole="" fillcolor="window">
            <v:imagedata r:id="rId9" o:title=""/>
          </v:shape>
          <o:OLEObject Type="Embed" ProgID="Word.Picture.8" ShapeID="_x0000_i1025" DrawAspect="Content" ObjectID="_1846751180" r:id="rId10"/>
        </w:object>
      </w:r>
      <w:r w:rsidRPr="001D4118">
        <w:rPr>
          <w:rFonts w:ascii="Times New Roman" w:hAnsi="Times New Roman"/>
          <w:b/>
          <w:sz w:val="20"/>
          <w:szCs w:val="20"/>
        </w:rPr>
        <w:t xml:space="preserve">   653000, г. Прокопьевск, ул. Артема, 9. Тел</w:t>
      </w:r>
      <w:r w:rsidRPr="00A42373">
        <w:rPr>
          <w:rFonts w:ascii="Times New Roman" w:hAnsi="Times New Roman"/>
          <w:b/>
          <w:sz w:val="20"/>
          <w:szCs w:val="20"/>
        </w:rPr>
        <w:t xml:space="preserve">: 61-22-33; </w:t>
      </w:r>
      <w:r w:rsidRPr="001D4118">
        <w:rPr>
          <w:rFonts w:ascii="Times New Roman" w:hAnsi="Times New Roman"/>
          <w:b/>
          <w:sz w:val="20"/>
          <w:szCs w:val="20"/>
          <w:lang w:val="en-US"/>
        </w:rPr>
        <w:t>e</w:t>
      </w:r>
      <w:r w:rsidRPr="00A42373">
        <w:rPr>
          <w:rFonts w:ascii="Times New Roman" w:hAnsi="Times New Roman"/>
          <w:b/>
          <w:sz w:val="20"/>
          <w:szCs w:val="20"/>
        </w:rPr>
        <w:t>-</w:t>
      </w:r>
      <w:r w:rsidRPr="001D4118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A42373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1D4118">
        <w:rPr>
          <w:rFonts w:ascii="Times New Roman" w:hAnsi="Times New Roman"/>
          <w:b/>
          <w:sz w:val="20"/>
          <w:szCs w:val="20"/>
          <w:lang w:val="en-US"/>
        </w:rPr>
        <w:t>gs</w:t>
      </w:r>
      <w:proofErr w:type="spellEnd"/>
      <w:r w:rsidRPr="00A42373">
        <w:rPr>
          <w:rFonts w:ascii="Times New Roman" w:hAnsi="Times New Roman"/>
          <w:b/>
          <w:sz w:val="20"/>
          <w:szCs w:val="20"/>
        </w:rPr>
        <w:t>_</w:t>
      </w:r>
      <w:proofErr w:type="spellStart"/>
      <w:r w:rsidRPr="001D4118">
        <w:rPr>
          <w:rFonts w:ascii="Times New Roman" w:hAnsi="Times New Roman"/>
          <w:b/>
          <w:sz w:val="20"/>
          <w:szCs w:val="20"/>
          <w:lang w:val="en-US"/>
        </w:rPr>
        <w:t>prkp</w:t>
      </w:r>
      <w:proofErr w:type="spellEnd"/>
      <w:r w:rsidRPr="00A42373">
        <w:rPr>
          <w:rFonts w:ascii="Times New Roman" w:hAnsi="Times New Roman"/>
          <w:b/>
          <w:sz w:val="20"/>
          <w:szCs w:val="20"/>
        </w:rPr>
        <w:t>@</w:t>
      </w:r>
      <w:r w:rsidRPr="001D4118">
        <w:rPr>
          <w:rFonts w:ascii="Times New Roman" w:hAnsi="Times New Roman"/>
          <w:b/>
          <w:sz w:val="20"/>
          <w:szCs w:val="20"/>
          <w:lang w:val="en-US"/>
        </w:rPr>
        <w:t>inbox</w:t>
      </w:r>
      <w:r w:rsidRPr="00A42373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1D4118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A42373">
        <w:rPr>
          <w:rFonts w:ascii="Times New Roman" w:hAnsi="Times New Roman"/>
          <w:b/>
          <w:sz w:val="20"/>
          <w:szCs w:val="20"/>
        </w:rPr>
        <w:t xml:space="preserve">; </w:t>
      </w:r>
      <w:hyperlink r:id="rId11" w:history="1">
        <w:r w:rsidR="00034043" w:rsidRPr="004C196F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www</w:t>
        </w:r>
        <w:r w:rsidR="00034043" w:rsidRPr="00A42373"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proofErr w:type="spellStart"/>
        <w:r w:rsidR="00034043" w:rsidRPr="004C196F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prkgorsovet</w:t>
        </w:r>
        <w:proofErr w:type="spellEnd"/>
        <w:r w:rsidR="00034043" w:rsidRPr="00A42373"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proofErr w:type="spellStart"/>
        <w:r w:rsidR="00034043" w:rsidRPr="004C196F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  <w:proofErr w:type="spellEnd"/>
      </w:hyperlink>
    </w:p>
    <w:p w:rsidR="00034043" w:rsidRPr="00A42373" w:rsidRDefault="00034043" w:rsidP="001D4118">
      <w:pPr>
        <w:widowControl w:val="0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46A1F" w:rsidRPr="00A42373" w:rsidRDefault="00246A1F" w:rsidP="00246A1F">
      <w:pPr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46A1F" w:rsidRPr="001F6B25" w:rsidRDefault="00246A1F" w:rsidP="00246A1F">
      <w:pPr>
        <w:keepNext/>
        <w:widowControl w:val="0"/>
        <w:ind w:firstLine="0"/>
        <w:jc w:val="center"/>
        <w:outlineLvl w:val="1"/>
        <w:rPr>
          <w:rFonts w:ascii="Times New Roman" w:hAnsi="Times New Roman"/>
          <w:b/>
          <w:sz w:val="26"/>
          <w:szCs w:val="20"/>
        </w:rPr>
      </w:pPr>
      <w:r w:rsidRPr="00246A1F">
        <w:rPr>
          <w:rFonts w:ascii="Times New Roman" w:hAnsi="Times New Roman"/>
          <w:b/>
          <w:sz w:val="26"/>
          <w:szCs w:val="20"/>
        </w:rPr>
        <w:t>РАСПОРЯЖЕНИЕ</w:t>
      </w:r>
      <w:r w:rsidRPr="001F6B25">
        <w:rPr>
          <w:rFonts w:ascii="Times New Roman" w:hAnsi="Times New Roman"/>
          <w:b/>
          <w:sz w:val="26"/>
          <w:szCs w:val="20"/>
        </w:rPr>
        <w:t xml:space="preserve"> №</w:t>
      </w:r>
      <w:r w:rsidR="00D0798E" w:rsidRPr="001F6B25">
        <w:rPr>
          <w:rFonts w:ascii="Times New Roman" w:hAnsi="Times New Roman"/>
          <w:b/>
          <w:sz w:val="26"/>
          <w:szCs w:val="20"/>
        </w:rPr>
        <w:t xml:space="preserve"> </w:t>
      </w:r>
      <w:r w:rsidR="001F6B25">
        <w:rPr>
          <w:rFonts w:ascii="Times New Roman" w:hAnsi="Times New Roman"/>
          <w:b/>
          <w:sz w:val="26"/>
          <w:szCs w:val="20"/>
        </w:rPr>
        <w:t>143</w:t>
      </w:r>
      <w:r w:rsidRPr="001F6B25">
        <w:rPr>
          <w:rFonts w:ascii="Times New Roman" w:hAnsi="Times New Roman"/>
          <w:b/>
          <w:sz w:val="26"/>
          <w:szCs w:val="20"/>
        </w:rPr>
        <w:t xml:space="preserve"> -</w:t>
      </w:r>
      <w:proofErr w:type="spellStart"/>
      <w:proofErr w:type="gramStart"/>
      <w:r w:rsidRPr="00246A1F">
        <w:rPr>
          <w:rFonts w:ascii="Times New Roman" w:hAnsi="Times New Roman"/>
          <w:b/>
          <w:sz w:val="26"/>
          <w:szCs w:val="20"/>
        </w:rPr>
        <w:t>р</w:t>
      </w:r>
      <w:proofErr w:type="spellEnd"/>
      <w:proofErr w:type="gramEnd"/>
    </w:p>
    <w:p w:rsidR="00246A1F" w:rsidRPr="001F6B25" w:rsidRDefault="00246A1F" w:rsidP="00246A1F">
      <w:pPr>
        <w:widowControl w:val="0"/>
        <w:ind w:firstLine="0"/>
        <w:jc w:val="left"/>
        <w:rPr>
          <w:rFonts w:ascii="Times New Roman" w:hAnsi="Times New Roman"/>
          <w:b/>
          <w:sz w:val="16"/>
          <w:szCs w:val="20"/>
        </w:rPr>
      </w:pPr>
    </w:p>
    <w:p w:rsidR="00246A1F" w:rsidRPr="00246A1F" w:rsidRDefault="00246A1F" w:rsidP="00246A1F">
      <w:pPr>
        <w:widowControl w:val="0"/>
        <w:ind w:firstLine="0"/>
        <w:jc w:val="right"/>
        <w:rPr>
          <w:rFonts w:ascii="Times New Roman" w:hAnsi="Times New Roman"/>
          <w:sz w:val="28"/>
          <w:szCs w:val="20"/>
        </w:rPr>
      </w:pPr>
      <w:r w:rsidRPr="00246A1F">
        <w:rPr>
          <w:rFonts w:ascii="Times New Roman" w:hAnsi="Times New Roman"/>
          <w:sz w:val="28"/>
          <w:szCs w:val="20"/>
        </w:rPr>
        <w:t xml:space="preserve">от </w:t>
      </w:r>
      <w:r w:rsidR="001F6B25">
        <w:rPr>
          <w:rFonts w:ascii="Times New Roman" w:hAnsi="Times New Roman"/>
          <w:sz w:val="28"/>
          <w:szCs w:val="20"/>
        </w:rPr>
        <w:t>27</w:t>
      </w:r>
      <w:r w:rsidR="000062E4">
        <w:rPr>
          <w:rFonts w:ascii="Times New Roman" w:hAnsi="Times New Roman"/>
          <w:sz w:val="28"/>
          <w:szCs w:val="20"/>
        </w:rPr>
        <w:t>.0</w:t>
      </w:r>
      <w:r w:rsidR="001F6B25">
        <w:rPr>
          <w:rFonts w:ascii="Times New Roman" w:hAnsi="Times New Roman"/>
          <w:sz w:val="28"/>
          <w:szCs w:val="20"/>
        </w:rPr>
        <w:t>7</w:t>
      </w:r>
      <w:r w:rsidR="000062E4">
        <w:rPr>
          <w:rFonts w:ascii="Times New Roman" w:hAnsi="Times New Roman"/>
          <w:sz w:val="28"/>
          <w:szCs w:val="20"/>
        </w:rPr>
        <w:t>.2026</w:t>
      </w:r>
    </w:p>
    <w:p w:rsidR="004A31A4" w:rsidRDefault="004A31A4" w:rsidP="00B14224">
      <w:pPr>
        <w:ind w:firstLine="284"/>
        <w:jc w:val="center"/>
      </w:pPr>
    </w:p>
    <w:p w:rsidR="00EC6D15" w:rsidRDefault="00EC6D15" w:rsidP="00B14224">
      <w:pPr>
        <w:ind w:firstLine="284"/>
        <w:jc w:val="center"/>
      </w:pPr>
    </w:p>
    <w:p w:rsidR="00EC6D15" w:rsidRDefault="00EC6D15" w:rsidP="00B14224">
      <w:pPr>
        <w:ind w:firstLine="284"/>
        <w:jc w:val="center"/>
      </w:pPr>
    </w:p>
    <w:p w:rsidR="00EF0561" w:rsidRPr="008E3423" w:rsidRDefault="001F6B25" w:rsidP="00EC6D15">
      <w:pPr>
        <w:ind w:firstLine="284"/>
        <w:jc w:val="left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Об утверждении Политики</w:t>
      </w:r>
    </w:p>
    <w:p w:rsidR="001F6B25" w:rsidRPr="008E3423" w:rsidRDefault="001F6B25" w:rsidP="00EC6D15">
      <w:pPr>
        <w:ind w:firstLine="284"/>
        <w:jc w:val="left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Прокопьевского городского</w:t>
      </w:r>
    </w:p>
    <w:p w:rsidR="001F6B25" w:rsidRPr="008E3423" w:rsidRDefault="001F6B25" w:rsidP="00EC6D15">
      <w:pPr>
        <w:ind w:firstLine="284"/>
        <w:jc w:val="left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Совета народных депутатов</w:t>
      </w:r>
    </w:p>
    <w:p w:rsidR="001F6B25" w:rsidRPr="008E3423" w:rsidRDefault="001F6B25" w:rsidP="00EC6D15">
      <w:pPr>
        <w:ind w:firstLine="284"/>
        <w:jc w:val="left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в отношении обработки и</w:t>
      </w:r>
    </w:p>
    <w:p w:rsidR="001F6B25" w:rsidRPr="008E3423" w:rsidRDefault="001F6B25" w:rsidP="00EC6D15">
      <w:pPr>
        <w:ind w:firstLine="284"/>
        <w:jc w:val="left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 xml:space="preserve">защиты персональных данных </w:t>
      </w:r>
    </w:p>
    <w:p w:rsidR="00EC6D15" w:rsidRPr="008E3423" w:rsidRDefault="00EC6D15" w:rsidP="00EC6D15">
      <w:pPr>
        <w:ind w:firstLine="284"/>
        <w:jc w:val="left"/>
        <w:rPr>
          <w:sz w:val="28"/>
          <w:szCs w:val="28"/>
        </w:rPr>
      </w:pPr>
    </w:p>
    <w:p w:rsidR="00EC6D15" w:rsidRPr="008E3423" w:rsidRDefault="00EC6D15" w:rsidP="00EC6D15">
      <w:pPr>
        <w:ind w:firstLine="284"/>
        <w:jc w:val="left"/>
        <w:rPr>
          <w:sz w:val="28"/>
          <w:szCs w:val="28"/>
        </w:rPr>
      </w:pPr>
    </w:p>
    <w:p w:rsidR="0042768C" w:rsidRPr="008E3423" w:rsidRDefault="00EC6D15" w:rsidP="00373BE1">
      <w:pPr>
        <w:adjustRightInd w:val="0"/>
        <w:ind w:left="-284" w:firstLine="284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ab/>
      </w:r>
      <w:r w:rsidR="001F6B25" w:rsidRPr="008E3423">
        <w:rPr>
          <w:rFonts w:ascii="Times New Roman" w:hAnsi="Times New Roman"/>
          <w:sz w:val="28"/>
          <w:szCs w:val="28"/>
        </w:rPr>
        <w:t>В целях устранения нарушений, выявленных Управлением Роскомнадз</w:t>
      </w:r>
      <w:r w:rsidR="001F6B25" w:rsidRPr="008E3423">
        <w:rPr>
          <w:rFonts w:ascii="Times New Roman" w:hAnsi="Times New Roman"/>
          <w:sz w:val="28"/>
          <w:szCs w:val="28"/>
        </w:rPr>
        <w:t>о</w:t>
      </w:r>
      <w:r w:rsidR="001F6B25" w:rsidRPr="008E3423">
        <w:rPr>
          <w:rFonts w:ascii="Times New Roman" w:hAnsi="Times New Roman"/>
          <w:sz w:val="28"/>
          <w:szCs w:val="28"/>
        </w:rPr>
        <w:t xml:space="preserve">ра по Кемеровской области – Кузбассу в Требовании от 20.07.2026 № 11019-04/42, и в соответствии со статьей </w:t>
      </w:r>
      <w:r w:rsidR="004863F8" w:rsidRPr="008E3423">
        <w:rPr>
          <w:rFonts w:ascii="Times New Roman" w:hAnsi="Times New Roman"/>
          <w:sz w:val="28"/>
          <w:szCs w:val="28"/>
        </w:rPr>
        <w:t>18.1 Федерального закона от 27 июля 2006 № 152-ФЗ «О персональных данных», Постановлением Правительства Российской Федер</w:t>
      </w:r>
      <w:r w:rsidR="004863F8" w:rsidRPr="008E3423">
        <w:rPr>
          <w:rFonts w:ascii="Times New Roman" w:hAnsi="Times New Roman"/>
          <w:sz w:val="28"/>
          <w:szCs w:val="28"/>
        </w:rPr>
        <w:t>а</w:t>
      </w:r>
      <w:r w:rsidR="004863F8" w:rsidRPr="008E3423">
        <w:rPr>
          <w:rFonts w:ascii="Times New Roman" w:hAnsi="Times New Roman"/>
          <w:sz w:val="28"/>
          <w:szCs w:val="28"/>
        </w:rPr>
        <w:t>ции от 21.03.2012 № 211</w:t>
      </w:r>
      <w:r w:rsidR="001F6B25" w:rsidRPr="008E3423">
        <w:rPr>
          <w:rFonts w:ascii="Times New Roman" w:hAnsi="Times New Roman"/>
          <w:sz w:val="28"/>
          <w:szCs w:val="28"/>
        </w:rPr>
        <w:t xml:space="preserve"> </w:t>
      </w:r>
    </w:p>
    <w:p w:rsidR="00011C22" w:rsidRPr="008E3423" w:rsidRDefault="00011C22" w:rsidP="00373BE1">
      <w:pPr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011C22" w:rsidRPr="008E3423" w:rsidRDefault="004863F8" w:rsidP="00373BE1">
      <w:pPr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1. Признать утратившим силу распоряжение Прокопьевского городского Совета народных депутатов</w:t>
      </w:r>
      <w:r w:rsidR="00C30359" w:rsidRPr="008E3423">
        <w:rPr>
          <w:rFonts w:ascii="Times New Roman" w:hAnsi="Times New Roman"/>
          <w:sz w:val="28"/>
          <w:szCs w:val="28"/>
        </w:rPr>
        <w:t xml:space="preserve"> от 11.09.2023 № 117-р.</w:t>
      </w:r>
    </w:p>
    <w:p w:rsidR="00C30359" w:rsidRDefault="00C30359" w:rsidP="00C30359">
      <w:pPr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 xml:space="preserve">2. Утвердить Политику </w:t>
      </w:r>
      <w:r w:rsidRPr="008E3423">
        <w:rPr>
          <w:rFonts w:ascii="Times New Roman" w:hAnsi="Times New Roman"/>
          <w:sz w:val="28"/>
          <w:szCs w:val="28"/>
        </w:rPr>
        <w:t>Прокопьевского городского</w:t>
      </w:r>
      <w:r w:rsidRPr="008E3423">
        <w:rPr>
          <w:rFonts w:ascii="Times New Roman" w:hAnsi="Times New Roman"/>
          <w:sz w:val="28"/>
          <w:szCs w:val="28"/>
        </w:rPr>
        <w:t xml:space="preserve"> </w:t>
      </w:r>
      <w:r w:rsidRPr="008E3423">
        <w:rPr>
          <w:rFonts w:ascii="Times New Roman" w:hAnsi="Times New Roman"/>
          <w:sz w:val="28"/>
          <w:szCs w:val="28"/>
        </w:rPr>
        <w:t>Совета народных депутатов</w:t>
      </w:r>
      <w:r w:rsidRPr="008E3423">
        <w:rPr>
          <w:rFonts w:ascii="Times New Roman" w:hAnsi="Times New Roman"/>
          <w:sz w:val="28"/>
          <w:szCs w:val="28"/>
        </w:rPr>
        <w:t xml:space="preserve"> </w:t>
      </w:r>
      <w:r w:rsidRPr="008E3423">
        <w:rPr>
          <w:rFonts w:ascii="Times New Roman" w:hAnsi="Times New Roman"/>
          <w:sz w:val="28"/>
          <w:szCs w:val="28"/>
        </w:rPr>
        <w:t>в отношении обработки и</w:t>
      </w:r>
      <w:r w:rsidRPr="008E3423">
        <w:rPr>
          <w:rFonts w:ascii="Times New Roman" w:hAnsi="Times New Roman"/>
          <w:sz w:val="28"/>
          <w:szCs w:val="28"/>
        </w:rPr>
        <w:t xml:space="preserve"> </w:t>
      </w:r>
      <w:r w:rsidRPr="008E3423">
        <w:rPr>
          <w:rFonts w:ascii="Times New Roman" w:hAnsi="Times New Roman"/>
          <w:sz w:val="28"/>
          <w:szCs w:val="28"/>
        </w:rPr>
        <w:t>защиты персональных данных</w:t>
      </w:r>
      <w:r w:rsidRPr="008E3423">
        <w:rPr>
          <w:rFonts w:ascii="Times New Roman" w:hAnsi="Times New Roman"/>
          <w:sz w:val="28"/>
          <w:szCs w:val="28"/>
        </w:rPr>
        <w:t xml:space="preserve"> в новой р</w:t>
      </w:r>
      <w:r w:rsidRPr="008E3423">
        <w:rPr>
          <w:rFonts w:ascii="Times New Roman" w:hAnsi="Times New Roman"/>
          <w:sz w:val="28"/>
          <w:szCs w:val="28"/>
        </w:rPr>
        <w:t>е</w:t>
      </w:r>
      <w:r w:rsidRPr="008E3423">
        <w:rPr>
          <w:rFonts w:ascii="Times New Roman" w:hAnsi="Times New Roman"/>
          <w:sz w:val="28"/>
          <w:szCs w:val="28"/>
        </w:rPr>
        <w:t>дакции согласно приложению к настоящему распоряжению.</w:t>
      </w:r>
    </w:p>
    <w:p w:rsidR="00A432CF" w:rsidRPr="008E3423" w:rsidRDefault="00A432CF" w:rsidP="00C30359">
      <w:pPr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A4237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азместить текст</w:t>
      </w:r>
      <w:proofErr w:type="gramEnd"/>
      <w:r>
        <w:rPr>
          <w:rFonts w:ascii="Times New Roman" w:hAnsi="Times New Roman"/>
          <w:sz w:val="28"/>
          <w:szCs w:val="28"/>
        </w:rPr>
        <w:t xml:space="preserve"> новой редакции Политики на официальном сайте Прокопьевского городского Совета народных депутатов в сети Интернет</w:t>
      </w:r>
      <w:r w:rsidR="00A423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взамен старой версии в срок до 29 июля 2026 года.</w:t>
      </w:r>
    </w:p>
    <w:p w:rsidR="00034043" w:rsidRPr="008E3423" w:rsidRDefault="008E3423" w:rsidP="00E51AD4">
      <w:pPr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3.</w:t>
      </w:r>
      <w:proofErr w:type="gramStart"/>
      <w:r w:rsidR="00034043" w:rsidRPr="008E342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34043" w:rsidRPr="008E3423">
        <w:rPr>
          <w:rFonts w:ascii="Times New Roman" w:hAnsi="Times New Roman"/>
          <w:sz w:val="28"/>
          <w:szCs w:val="28"/>
        </w:rPr>
        <w:t xml:space="preserve"> исполнением настоящего распоряжения </w:t>
      </w:r>
      <w:r w:rsidR="00373BE1" w:rsidRPr="008E3423">
        <w:rPr>
          <w:rFonts w:ascii="Times New Roman" w:hAnsi="Times New Roman"/>
          <w:sz w:val="28"/>
          <w:szCs w:val="28"/>
        </w:rPr>
        <w:t>оставляю за собой.</w:t>
      </w:r>
    </w:p>
    <w:p w:rsidR="00B926DF" w:rsidRPr="008E3423" w:rsidRDefault="00B926DF" w:rsidP="00C667B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373BE1" w:rsidRPr="008E3423" w:rsidRDefault="00373BE1" w:rsidP="00C667B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246A1F" w:rsidRPr="008E3423" w:rsidRDefault="000C2763" w:rsidP="00C667B3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Председатель</w:t>
      </w:r>
    </w:p>
    <w:p w:rsidR="00246A1F" w:rsidRPr="008E3423" w:rsidRDefault="00246A1F" w:rsidP="00C667B3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:rsidR="008E3423" w:rsidRDefault="00246A1F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  <w:r w:rsidRPr="008E3423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Pr="008E3423">
        <w:rPr>
          <w:rFonts w:ascii="Times New Roman" w:hAnsi="Times New Roman"/>
          <w:sz w:val="28"/>
          <w:szCs w:val="28"/>
        </w:rPr>
        <w:tab/>
      </w:r>
      <w:r w:rsidRPr="008E3423">
        <w:rPr>
          <w:rFonts w:ascii="Times New Roman" w:hAnsi="Times New Roman"/>
          <w:sz w:val="28"/>
          <w:szCs w:val="28"/>
        </w:rPr>
        <w:tab/>
      </w:r>
      <w:r w:rsidR="00A432CF">
        <w:rPr>
          <w:rFonts w:ascii="Times New Roman" w:hAnsi="Times New Roman"/>
          <w:sz w:val="28"/>
          <w:szCs w:val="28"/>
        </w:rPr>
        <w:t xml:space="preserve">   </w:t>
      </w:r>
      <w:r w:rsidR="00CB64B8" w:rsidRPr="008E3423">
        <w:rPr>
          <w:rFonts w:ascii="Times New Roman" w:hAnsi="Times New Roman"/>
          <w:sz w:val="28"/>
          <w:szCs w:val="28"/>
        </w:rPr>
        <w:tab/>
      </w:r>
      <w:r w:rsidRPr="008E3423">
        <w:rPr>
          <w:rFonts w:ascii="Times New Roman" w:hAnsi="Times New Roman"/>
          <w:sz w:val="28"/>
          <w:szCs w:val="28"/>
        </w:rPr>
        <w:tab/>
      </w:r>
      <w:r w:rsidRPr="008E3423">
        <w:rPr>
          <w:rFonts w:ascii="Times New Roman" w:hAnsi="Times New Roman"/>
          <w:sz w:val="28"/>
          <w:szCs w:val="28"/>
        </w:rPr>
        <w:tab/>
      </w:r>
      <w:r w:rsidR="000C2763" w:rsidRPr="008E3423">
        <w:rPr>
          <w:rFonts w:ascii="Times New Roman" w:hAnsi="Times New Roman"/>
          <w:sz w:val="28"/>
          <w:szCs w:val="28"/>
        </w:rPr>
        <w:t xml:space="preserve">   </w:t>
      </w:r>
      <w:r w:rsidR="00A432CF">
        <w:rPr>
          <w:rFonts w:ascii="Times New Roman" w:hAnsi="Times New Roman"/>
          <w:sz w:val="28"/>
          <w:szCs w:val="28"/>
        </w:rPr>
        <w:t xml:space="preserve">           </w:t>
      </w:r>
      <w:r w:rsidR="000C2763" w:rsidRPr="008E3423">
        <w:rPr>
          <w:rFonts w:ascii="Times New Roman" w:hAnsi="Times New Roman"/>
          <w:sz w:val="28"/>
          <w:szCs w:val="28"/>
        </w:rPr>
        <w:t xml:space="preserve">      З.А. Вальшина</w:t>
      </w: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8E3423" w:rsidRDefault="008E3423" w:rsidP="008E3423">
      <w:pPr>
        <w:ind w:firstLine="6804"/>
        <w:jc w:val="lef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>Приложение</w:t>
      </w:r>
    </w:p>
    <w:p w:rsidR="008E3423" w:rsidRDefault="008E3423" w:rsidP="008E3423">
      <w:pPr>
        <w:ind w:firstLine="6804"/>
        <w:jc w:val="lef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 распоряжению</w:t>
      </w:r>
    </w:p>
    <w:p w:rsidR="008E3423" w:rsidRDefault="008E3423" w:rsidP="008E3423">
      <w:pPr>
        <w:ind w:firstLine="6804"/>
        <w:jc w:val="lef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от 27.07.2026 № 143-р</w:t>
      </w: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8E3423" w:rsidRPr="008E3423" w:rsidRDefault="008E3423" w:rsidP="008E3423">
      <w:pPr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Политика</w:t>
      </w:r>
    </w:p>
    <w:p w:rsidR="00AA40FB" w:rsidRDefault="008E3423" w:rsidP="008E3423">
      <w:pPr>
        <w:ind w:firstLine="284"/>
        <w:jc w:val="center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423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423">
        <w:rPr>
          <w:rFonts w:ascii="Times New Roman" w:hAnsi="Times New Roman"/>
          <w:sz w:val="28"/>
          <w:szCs w:val="28"/>
        </w:rPr>
        <w:t xml:space="preserve">в отношении </w:t>
      </w:r>
    </w:p>
    <w:p w:rsidR="008E3423" w:rsidRDefault="008E3423" w:rsidP="008E3423">
      <w:pPr>
        <w:ind w:firstLine="284"/>
        <w:jc w:val="center"/>
        <w:rPr>
          <w:rFonts w:ascii="Times New Roman" w:hAnsi="Times New Roman"/>
          <w:sz w:val="28"/>
          <w:szCs w:val="28"/>
        </w:rPr>
      </w:pPr>
      <w:r w:rsidRPr="008E3423">
        <w:rPr>
          <w:rFonts w:ascii="Times New Roman" w:hAnsi="Times New Roman"/>
          <w:sz w:val="28"/>
          <w:szCs w:val="28"/>
        </w:rPr>
        <w:t>обр</w:t>
      </w:r>
      <w:r w:rsidRPr="008E3423">
        <w:rPr>
          <w:rFonts w:ascii="Times New Roman" w:hAnsi="Times New Roman"/>
          <w:sz w:val="28"/>
          <w:szCs w:val="28"/>
        </w:rPr>
        <w:t>а</w:t>
      </w:r>
      <w:r w:rsidRPr="008E3423">
        <w:rPr>
          <w:rFonts w:ascii="Times New Roman" w:hAnsi="Times New Roman"/>
          <w:sz w:val="28"/>
          <w:szCs w:val="28"/>
        </w:rPr>
        <w:t>ботки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423">
        <w:rPr>
          <w:rFonts w:ascii="Times New Roman" w:hAnsi="Times New Roman"/>
          <w:sz w:val="28"/>
          <w:szCs w:val="28"/>
        </w:rPr>
        <w:t>защиты персональных данных</w:t>
      </w:r>
    </w:p>
    <w:p w:rsidR="008E3423" w:rsidRDefault="008E3423" w:rsidP="008E3423">
      <w:pPr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8E3423" w:rsidRDefault="00931061" w:rsidP="008E3423">
      <w:pPr>
        <w:ind w:firstLine="284"/>
        <w:rPr>
          <w:rFonts w:ascii="Times New Roman" w:hAnsi="Times New Roman"/>
          <w:b/>
          <w:sz w:val="28"/>
          <w:szCs w:val="28"/>
        </w:rPr>
      </w:pPr>
      <w:r w:rsidRPr="00931061">
        <w:rPr>
          <w:rFonts w:ascii="Times New Roman" w:hAnsi="Times New Roman"/>
          <w:b/>
          <w:sz w:val="28"/>
          <w:szCs w:val="28"/>
        </w:rPr>
        <w:t>1. Общее положения</w:t>
      </w:r>
    </w:p>
    <w:p w:rsidR="00B57F6F" w:rsidRPr="00931061" w:rsidRDefault="00B57F6F" w:rsidP="008E3423">
      <w:pPr>
        <w:ind w:firstLine="284"/>
        <w:rPr>
          <w:rFonts w:ascii="Times New Roman" w:hAnsi="Times New Roman"/>
          <w:b/>
          <w:sz w:val="28"/>
          <w:szCs w:val="28"/>
        </w:rPr>
      </w:pPr>
    </w:p>
    <w:p w:rsidR="00931061" w:rsidRDefault="00931061" w:rsidP="008E3423">
      <w:pPr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Информация об операторе, осуществляющем обработку персональных данных: </w:t>
      </w:r>
    </w:p>
    <w:p w:rsidR="00931061" w:rsidRDefault="00931061" w:rsidP="008E3423">
      <w:pPr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Прокопьевский городской Совет народных депутатов</w:t>
      </w:r>
    </w:p>
    <w:p w:rsidR="00931061" w:rsidRP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>ИНН: 4223033046.</w:t>
      </w:r>
    </w:p>
    <w:p w:rsidR="00AA40FB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 xml:space="preserve">Адрес местонахождения: Кемеровская область, город Прокопьевск, </w:t>
      </w:r>
    </w:p>
    <w:p w:rsidR="00931061" w:rsidRP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>ул. А</w:t>
      </w:r>
      <w:r w:rsidRPr="00931061">
        <w:rPr>
          <w:rFonts w:ascii="Times New Roman" w:hAnsi="Times New Roman"/>
          <w:sz w:val="28"/>
          <w:szCs w:val="20"/>
        </w:rPr>
        <w:t>р</w:t>
      </w:r>
      <w:r w:rsidRPr="00931061">
        <w:rPr>
          <w:rFonts w:ascii="Times New Roman" w:hAnsi="Times New Roman"/>
          <w:sz w:val="28"/>
          <w:szCs w:val="20"/>
        </w:rPr>
        <w:t>тема, 9.</w:t>
      </w:r>
    </w:p>
    <w:p w:rsidR="00AA40FB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 xml:space="preserve">Почтовый адрес: 653000, Кемеровская область, город Прокопьевск, </w:t>
      </w:r>
    </w:p>
    <w:p w:rsidR="00931061" w:rsidRP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>ул. А</w:t>
      </w:r>
      <w:r w:rsidRPr="00931061">
        <w:rPr>
          <w:rFonts w:ascii="Times New Roman" w:hAnsi="Times New Roman"/>
          <w:sz w:val="28"/>
          <w:szCs w:val="20"/>
        </w:rPr>
        <w:t>р</w:t>
      </w:r>
      <w:r w:rsidRPr="00931061">
        <w:rPr>
          <w:rFonts w:ascii="Times New Roman" w:hAnsi="Times New Roman"/>
          <w:sz w:val="28"/>
          <w:szCs w:val="20"/>
        </w:rPr>
        <w:t>тема, 9.</w:t>
      </w:r>
    </w:p>
    <w:p w:rsidR="00931061" w:rsidRP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>Телефон, факс: 8(3846) 61-22-33.</w:t>
      </w:r>
    </w:p>
    <w:p w:rsid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proofErr w:type="spellStart"/>
      <w:r w:rsidRPr="00931061">
        <w:rPr>
          <w:rFonts w:ascii="Times New Roman" w:hAnsi="Times New Roman"/>
          <w:sz w:val="28"/>
          <w:szCs w:val="20"/>
        </w:rPr>
        <w:t>E-mail:gs_prkp@inbox.ru</w:t>
      </w:r>
      <w:proofErr w:type="spellEnd"/>
    </w:p>
    <w:p w:rsid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 w:rsidRPr="00931061">
        <w:rPr>
          <w:rFonts w:ascii="Times New Roman" w:hAnsi="Times New Roman"/>
          <w:sz w:val="28"/>
          <w:szCs w:val="20"/>
        </w:rPr>
        <w:t xml:space="preserve">Интернет-страница: </w:t>
      </w:r>
      <w:hyperlink r:id="rId12" w:history="1">
        <w:r w:rsidRPr="002A7094">
          <w:rPr>
            <w:rStyle w:val="a4"/>
            <w:rFonts w:ascii="Times New Roman" w:hAnsi="Times New Roman"/>
            <w:sz w:val="28"/>
            <w:szCs w:val="20"/>
          </w:rPr>
          <w:t>www.http://prkgorsovet.ru/</w:t>
        </w:r>
      </w:hyperlink>
    </w:p>
    <w:p w:rsid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1.2. Настоящая Политика определяет порядок обработки и защиты </w:t>
      </w:r>
      <w:r w:rsidR="00AA40FB">
        <w:rPr>
          <w:rFonts w:ascii="Times New Roman" w:hAnsi="Times New Roman"/>
          <w:sz w:val="28"/>
          <w:szCs w:val="20"/>
        </w:rPr>
        <w:t xml:space="preserve">            </w:t>
      </w:r>
      <w:r>
        <w:rPr>
          <w:rFonts w:ascii="Times New Roman" w:hAnsi="Times New Roman"/>
          <w:sz w:val="28"/>
          <w:szCs w:val="20"/>
        </w:rPr>
        <w:t>персональных данных</w:t>
      </w:r>
      <w:r w:rsidR="006F6D6D">
        <w:rPr>
          <w:rFonts w:ascii="Times New Roman" w:hAnsi="Times New Roman"/>
          <w:sz w:val="28"/>
          <w:szCs w:val="20"/>
        </w:rPr>
        <w:t xml:space="preserve"> (далее - </w:t>
      </w:r>
      <w:proofErr w:type="spellStart"/>
      <w:r w:rsidR="006F6D6D">
        <w:rPr>
          <w:rFonts w:ascii="Times New Roman" w:hAnsi="Times New Roman"/>
          <w:sz w:val="28"/>
          <w:szCs w:val="20"/>
        </w:rPr>
        <w:t>ПДн</w:t>
      </w:r>
      <w:proofErr w:type="spellEnd"/>
      <w:r w:rsidR="006F6D6D">
        <w:rPr>
          <w:rFonts w:ascii="Times New Roman" w:hAnsi="Times New Roman"/>
          <w:sz w:val="28"/>
          <w:szCs w:val="20"/>
        </w:rPr>
        <w:t>)</w:t>
      </w:r>
      <w:r>
        <w:rPr>
          <w:rFonts w:ascii="Times New Roman" w:hAnsi="Times New Roman"/>
          <w:sz w:val="28"/>
          <w:szCs w:val="20"/>
        </w:rPr>
        <w:t xml:space="preserve"> в соответствии с ФЗ № 152-ФЗ</w:t>
      </w:r>
      <w:r w:rsidR="00AA40FB">
        <w:rPr>
          <w:rFonts w:ascii="Times New Roman" w:hAnsi="Times New Roman"/>
          <w:sz w:val="28"/>
          <w:szCs w:val="20"/>
        </w:rPr>
        <w:t xml:space="preserve">                         </w:t>
      </w:r>
      <w:r>
        <w:rPr>
          <w:rFonts w:ascii="Times New Roman" w:hAnsi="Times New Roman"/>
          <w:sz w:val="28"/>
          <w:szCs w:val="20"/>
        </w:rPr>
        <w:t xml:space="preserve"> «О персональных данных» и </w:t>
      </w:r>
      <w:r w:rsidRPr="00931061">
        <w:rPr>
          <w:rFonts w:ascii="Times New Roman" w:hAnsi="Times New Roman"/>
          <w:sz w:val="28"/>
          <w:szCs w:val="20"/>
        </w:rPr>
        <w:t>Постановлением Правительства Российской Фед</w:t>
      </w:r>
      <w:r w:rsidRPr="00931061">
        <w:rPr>
          <w:rFonts w:ascii="Times New Roman" w:hAnsi="Times New Roman"/>
          <w:sz w:val="28"/>
          <w:szCs w:val="20"/>
        </w:rPr>
        <w:t>е</w:t>
      </w:r>
      <w:r w:rsidRPr="00931061">
        <w:rPr>
          <w:rFonts w:ascii="Times New Roman" w:hAnsi="Times New Roman"/>
          <w:sz w:val="28"/>
          <w:szCs w:val="20"/>
        </w:rPr>
        <w:t>рации от 21.03.2012 № 211</w:t>
      </w:r>
    </w:p>
    <w:p w:rsidR="00931061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</w:p>
    <w:p w:rsidR="00A432CF" w:rsidRPr="00A432CF" w:rsidRDefault="00A432CF" w:rsidP="00A432CF">
      <w:pPr>
        <w:ind w:firstLine="284"/>
        <w:rPr>
          <w:rFonts w:ascii="Times New Roman" w:hAnsi="Times New Roman"/>
          <w:b/>
          <w:sz w:val="28"/>
          <w:szCs w:val="20"/>
        </w:rPr>
      </w:pPr>
      <w:r w:rsidRPr="00A432CF">
        <w:rPr>
          <w:rFonts w:ascii="Times New Roman" w:hAnsi="Times New Roman"/>
          <w:b/>
          <w:sz w:val="28"/>
          <w:szCs w:val="20"/>
        </w:rPr>
        <w:t xml:space="preserve">2. </w:t>
      </w:r>
      <w:r w:rsidRPr="00A432CF">
        <w:rPr>
          <w:rFonts w:ascii="Times New Roman" w:hAnsi="Times New Roman"/>
          <w:b/>
          <w:sz w:val="28"/>
          <w:szCs w:val="20"/>
        </w:rPr>
        <w:t xml:space="preserve">Настоящая Политика Прокопьевского городского Совета народных депутатов в отношении обработки и защиты персональных данных (далее - Политика), разработана в соответствии </w:t>
      </w:r>
      <w:proofErr w:type="gramStart"/>
      <w:r w:rsidRPr="00A432CF">
        <w:rPr>
          <w:rFonts w:ascii="Times New Roman" w:hAnsi="Times New Roman"/>
          <w:b/>
          <w:sz w:val="28"/>
          <w:szCs w:val="20"/>
        </w:rPr>
        <w:t>с</w:t>
      </w:r>
      <w:proofErr w:type="gramEnd"/>
      <w:r w:rsidRPr="00A432CF">
        <w:rPr>
          <w:rFonts w:ascii="Times New Roman" w:hAnsi="Times New Roman"/>
          <w:b/>
          <w:sz w:val="28"/>
          <w:szCs w:val="20"/>
        </w:rPr>
        <w:t>: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Конституцией Российской Федерации;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Трудовым кодексом Российской Федерации;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Федеральным законом от 27 июля 2006 № 152-ФЗ</w:t>
      </w:r>
      <w:r w:rsidR="006E3B6A"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«О персональных данных»;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Федеральным законом от 02.03.2007 № 25-ФЗ «О муниципальной службе в Российской Федерации»;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proofErr w:type="gramStart"/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 w:rsidRPr="00A432CF">
        <w:rPr>
          <w:rFonts w:ascii="Times New Roman" w:hAnsi="Times New Roman"/>
          <w:sz w:val="28"/>
          <w:szCs w:val="20"/>
        </w:rPr>
        <w:lastRenderedPageBreak/>
        <w:t>Настоящая Политика определяет требования к обработке и защите персональных данных, полученных Прокопьевским городским Советом народных депутатов.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 w:rsidRPr="00A432CF">
        <w:rPr>
          <w:rFonts w:ascii="Times New Roman" w:hAnsi="Times New Roman"/>
          <w:sz w:val="28"/>
          <w:szCs w:val="20"/>
        </w:rPr>
        <w:t>Настоящей Политикой регулируются отношения, связанные с обработкой персональных данных, осуществляемой Прокопьевским городским Советом народных депутатов</w:t>
      </w:r>
      <w:r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(далее - Совет), в том числе в информационно-телекоммуникационной сети «Интернет».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 w:rsidRPr="00A432CF">
        <w:rPr>
          <w:rFonts w:ascii="Times New Roman" w:hAnsi="Times New Roman"/>
          <w:sz w:val="28"/>
          <w:szCs w:val="20"/>
        </w:rPr>
        <w:t>Используемые в Политике понятия употребляются в значениях, установленных Федеральным законом от 27 июля 2006 № 152-ФЗ</w:t>
      </w:r>
      <w:r w:rsidR="006E3B6A"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«О персональных данных».</w:t>
      </w:r>
    </w:p>
    <w:p w:rsid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 w:rsidRPr="00A432CF">
        <w:rPr>
          <w:rFonts w:ascii="Times New Roman" w:hAnsi="Times New Roman"/>
          <w:sz w:val="28"/>
          <w:szCs w:val="20"/>
        </w:rPr>
        <w:t>Настоящая Политика определяет принципы, порядок и условия обработки персональных данных работников Совета и иных лиц, чьи персональные данные обрабатываются Советом, 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</w:p>
    <w:p w:rsidR="00931061" w:rsidRDefault="00A432CF" w:rsidP="00931061">
      <w:pPr>
        <w:ind w:firstLine="284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3</w:t>
      </w:r>
      <w:r w:rsidR="00931061" w:rsidRPr="00AA40FB">
        <w:rPr>
          <w:rFonts w:ascii="Times New Roman" w:hAnsi="Times New Roman"/>
          <w:b/>
          <w:sz w:val="28"/>
          <w:szCs w:val="20"/>
        </w:rPr>
        <w:t>. Условия обработки персональных данных по целям</w:t>
      </w:r>
    </w:p>
    <w:p w:rsidR="00B57F6F" w:rsidRPr="00AA40FB" w:rsidRDefault="00B57F6F" w:rsidP="00931061">
      <w:pPr>
        <w:ind w:firstLine="284"/>
        <w:rPr>
          <w:rFonts w:ascii="Times New Roman" w:hAnsi="Times New Roman"/>
          <w:b/>
          <w:sz w:val="28"/>
          <w:szCs w:val="20"/>
        </w:rPr>
      </w:pPr>
    </w:p>
    <w:p w:rsidR="006F6D6D" w:rsidRDefault="00931061" w:rsidP="00931061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Прокопьевский городской Совет народных депутатов осуществляет сбор и обработку </w:t>
      </w:r>
      <w:proofErr w:type="spellStart"/>
      <w:r w:rsidR="006F6D6D">
        <w:rPr>
          <w:rFonts w:ascii="Times New Roman" w:hAnsi="Times New Roman"/>
          <w:sz w:val="28"/>
          <w:szCs w:val="20"/>
        </w:rPr>
        <w:t>ПДн</w:t>
      </w:r>
      <w:proofErr w:type="spellEnd"/>
      <w:r w:rsidR="006F6D6D">
        <w:rPr>
          <w:rFonts w:ascii="Times New Roman" w:hAnsi="Times New Roman"/>
          <w:sz w:val="28"/>
          <w:szCs w:val="20"/>
        </w:rPr>
        <w:t xml:space="preserve"> строго в соответствии со следующей таблицей целей:</w:t>
      </w:r>
    </w:p>
    <w:p w:rsidR="00B57F6F" w:rsidRDefault="00B57F6F" w:rsidP="00931061">
      <w:pPr>
        <w:ind w:firstLine="284"/>
        <w:rPr>
          <w:rFonts w:ascii="Times New Roman" w:hAnsi="Times New Roman"/>
          <w:sz w:val="28"/>
          <w:szCs w:val="20"/>
        </w:rPr>
      </w:pPr>
    </w:p>
    <w:tbl>
      <w:tblPr>
        <w:tblStyle w:val="af1"/>
        <w:tblW w:w="10916" w:type="dxa"/>
        <w:tblInd w:w="-885" w:type="dxa"/>
        <w:tblLayout w:type="fixed"/>
        <w:tblLook w:val="04A0"/>
      </w:tblPr>
      <w:tblGrid>
        <w:gridCol w:w="1986"/>
        <w:gridCol w:w="1701"/>
        <w:gridCol w:w="1984"/>
        <w:gridCol w:w="1701"/>
        <w:gridCol w:w="1762"/>
        <w:gridCol w:w="1782"/>
      </w:tblGrid>
      <w:tr w:rsidR="006D33B0" w:rsidRPr="00AA40FB" w:rsidTr="00B57F6F">
        <w:tc>
          <w:tcPr>
            <w:tcW w:w="1986" w:type="dxa"/>
          </w:tcPr>
          <w:p w:rsidR="006F6D6D" w:rsidRPr="00AA40FB" w:rsidRDefault="006F6D6D" w:rsidP="00931061">
            <w:pPr>
              <w:ind w:firstLine="0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 xml:space="preserve">Цель обработки </w:t>
            </w:r>
            <w:proofErr w:type="spellStart"/>
            <w:r w:rsidRPr="00AA40FB">
              <w:rPr>
                <w:rFonts w:ascii="Times New Roman" w:hAnsi="Times New Roman"/>
              </w:rPr>
              <w:t>ПДн</w:t>
            </w:r>
            <w:proofErr w:type="spellEnd"/>
          </w:p>
        </w:tc>
        <w:tc>
          <w:tcPr>
            <w:tcW w:w="1701" w:type="dxa"/>
          </w:tcPr>
          <w:p w:rsidR="006F6D6D" w:rsidRPr="00AA40FB" w:rsidRDefault="006F6D6D" w:rsidP="00931061">
            <w:pPr>
              <w:ind w:firstLine="0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Категория субъектов</w:t>
            </w:r>
          </w:p>
        </w:tc>
        <w:tc>
          <w:tcPr>
            <w:tcW w:w="1984" w:type="dxa"/>
          </w:tcPr>
          <w:p w:rsidR="006F6D6D" w:rsidRPr="00AA40FB" w:rsidRDefault="00B57F6F" w:rsidP="0093106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F6D6D" w:rsidRPr="00AA40FB">
              <w:rPr>
                <w:rFonts w:ascii="Times New Roman" w:hAnsi="Times New Roman"/>
              </w:rPr>
              <w:t>еречень обр</w:t>
            </w:r>
            <w:r w:rsidR="006F6D6D" w:rsidRPr="00AA40FB">
              <w:rPr>
                <w:rFonts w:ascii="Times New Roman" w:hAnsi="Times New Roman"/>
              </w:rPr>
              <w:t>а</w:t>
            </w:r>
            <w:r w:rsidR="006F6D6D" w:rsidRPr="00AA40FB">
              <w:rPr>
                <w:rFonts w:ascii="Times New Roman" w:hAnsi="Times New Roman"/>
              </w:rPr>
              <w:t xml:space="preserve">батываемых </w:t>
            </w:r>
            <w:proofErr w:type="spellStart"/>
            <w:r w:rsidR="006F6D6D" w:rsidRPr="00AA40FB">
              <w:rPr>
                <w:rFonts w:ascii="Times New Roman" w:hAnsi="Times New Roman"/>
              </w:rPr>
              <w:t>ПДн</w:t>
            </w:r>
            <w:proofErr w:type="spellEnd"/>
          </w:p>
        </w:tc>
        <w:tc>
          <w:tcPr>
            <w:tcW w:w="1701" w:type="dxa"/>
          </w:tcPr>
          <w:p w:rsidR="006F6D6D" w:rsidRPr="00AA40FB" w:rsidRDefault="00B57F6F" w:rsidP="00931061">
            <w:pPr>
              <w:ind w:firstLine="0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П</w:t>
            </w:r>
            <w:r w:rsidR="006F6D6D" w:rsidRPr="00AA40FB">
              <w:rPr>
                <w:rFonts w:ascii="Times New Roman" w:hAnsi="Times New Roman"/>
              </w:rPr>
              <w:t>равовое о</w:t>
            </w:r>
            <w:r w:rsidR="006F6D6D" w:rsidRPr="00AA40FB">
              <w:rPr>
                <w:rFonts w:ascii="Times New Roman" w:hAnsi="Times New Roman"/>
              </w:rPr>
              <w:t>с</w:t>
            </w:r>
            <w:r w:rsidR="006F6D6D" w:rsidRPr="00AA40FB">
              <w:rPr>
                <w:rFonts w:ascii="Times New Roman" w:hAnsi="Times New Roman"/>
              </w:rPr>
              <w:t>нование</w:t>
            </w:r>
          </w:p>
        </w:tc>
        <w:tc>
          <w:tcPr>
            <w:tcW w:w="1762" w:type="dxa"/>
          </w:tcPr>
          <w:p w:rsidR="006F6D6D" w:rsidRPr="00AA40FB" w:rsidRDefault="00B57F6F" w:rsidP="00931061">
            <w:pPr>
              <w:ind w:firstLine="0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С</w:t>
            </w:r>
            <w:r w:rsidR="006F6D6D" w:rsidRPr="00AA40FB">
              <w:rPr>
                <w:rFonts w:ascii="Times New Roman" w:hAnsi="Times New Roman"/>
              </w:rPr>
              <w:t>рок обрабо</w:t>
            </w:r>
            <w:r w:rsidR="006F6D6D" w:rsidRPr="00AA40FB">
              <w:rPr>
                <w:rFonts w:ascii="Times New Roman" w:hAnsi="Times New Roman"/>
              </w:rPr>
              <w:t>т</w:t>
            </w:r>
            <w:r w:rsidR="006F6D6D" w:rsidRPr="00AA40FB">
              <w:rPr>
                <w:rFonts w:ascii="Times New Roman" w:hAnsi="Times New Roman"/>
              </w:rPr>
              <w:t>ки и хранения</w:t>
            </w:r>
          </w:p>
        </w:tc>
        <w:tc>
          <w:tcPr>
            <w:tcW w:w="1782" w:type="dxa"/>
          </w:tcPr>
          <w:p w:rsidR="006F6D6D" w:rsidRPr="00AA40FB" w:rsidRDefault="00B57F6F" w:rsidP="00931061">
            <w:pPr>
              <w:ind w:firstLine="0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С</w:t>
            </w:r>
            <w:r w:rsidR="006F6D6D" w:rsidRPr="00AA40FB">
              <w:rPr>
                <w:rFonts w:ascii="Times New Roman" w:hAnsi="Times New Roman"/>
              </w:rPr>
              <w:t>пособ уни</w:t>
            </w:r>
            <w:r w:rsidR="006F6D6D" w:rsidRPr="00AA40FB">
              <w:rPr>
                <w:rFonts w:ascii="Times New Roman" w:hAnsi="Times New Roman"/>
              </w:rPr>
              <w:t>ч</w:t>
            </w:r>
            <w:r w:rsidR="006F6D6D" w:rsidRPr="00AA40FB">
              <w:rPr>
                <w:rFonts w:ascii="Times New Roman" w:hAnsi="Times New Roman"/>
              </w:rPr>
              <w:t>тожения да</w:t>
            </w:r>
            <w:r w:rsidR="006F6D6D" w:rsidRPr="00AA40FB">
              <w:rPr>
                <w:rFonts w:ascii="Times New Roman" w:hAnsi="Times New Roman"/>
              </w:rPr>
              <w:t>н</w:t>
            </w:r>
            <w:r w:rsidR="006F6D6D" w:rsidRPr="00AA40FB">
              <w:rPr>
                <w:rFonts w:ascii="Times New Roman" w:hAnsi="Times New Roman"/>
              </w:rPr>
              <w:t>ных</w:t>
            </w:r>
          </w:p>
        </w:tc>
      </w:tr>
      <w:tr w:rsidR="006D33B0" w:rsidRPr="00AA40FB" w:rsidTr="00B57F6F">
        <w:tc>
          <w:tcPr>
            <w:tcW w:w="1986" w:type="dxa"/>
          </w:tcPr>
          <w:p w:rsidR="006F6D6D" w:rsidRPr="00AA40FB" w:rsidRDefault="006F6D6D" w:rsidP="00B57F6F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1. Рассмотрение обращени</w:t>
            </w:r>
            <w:r w:rsidR="00B57F6F">
              <w:rPr>
                <w:rFonts w:ascii="Times New Roman" w:hAnsi="Times New Roman"/>
              </w:rPr>
              <w:t>й</w:t>
            </w:r>
            <w:r w:rsidRPr="00AA40FB">
              <w:rPr>
                <w:rFonts w:ascii="Times New Roman" w:hAnsi="Times New Roman"/>
              </w:rPr>
              <w:t xml:space="preserve"> гра</w:t>
            </w:r>
            <w:r w:rsidRPr="00AA40FB">
              <w:rPr>
                <w:rFonts w:ascii="Times New Roman" w:hAnsi="Times New Roman"/>
              </w:rPr>
              <w:t>ж</w:t>
            </w:r>
            <w:r w:rsidRPr="00AA40FB">
              <w:rPr>
                <w:rFonts w:ascii="Times New Roman" w:hAnsi="Times New Roman"/>
              </w:rPr>
              <w:t>дан</w:t>
            </w:r>
          </w:p>
        </w:tc>
        <w:tc>
          <w:tcPr>
            <w:tcW w:w="1701" w:type="dxa"/>
          </w:tcPr>
          <w:p w:rsidR="006F6D6D" w:rsidRPr="00AA40FB" w:rsidRDefault="006F6D6D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Граждане</w:t>
            </w:r>
            <w:r w:rsidR="00B57F6F">
              <w:rPr>
                <w:rFonts w:ascii="Times New Roman" w:hAnsi="Times New Roman"/>
              </w:rPr>
              <w:t>,</w:t>
            </w:r>
            <w:r w:rsidRPr="00AA40FB">
              <w:rPr>
                <w:rFonts w:ascii="Times New Roman" w:hAnsi="Times New Roman"/>
              </w:rPr>
              <w:t xml:space="preserve"> н</w:t>
            </w:r>
            <w:r w:rsidRPr="00AA40FB">
              <w:rPr>
                <w:rFonts w:ascii="Times New Roman" w:hAnsi="Times New Roman"/>
              </w:rPr>
              <w:t>а</w:t>
            </w:r>
            <w:r w:rsidRPr="00AA40FB">
              <w:rPr>
                <w:rFonts w:ascii="Times New Roman" w:hAnsi="Times New Roman"/>
              </w:rPr>
              <w:t>правившие обращения</w:t>
            </w:r>
          </w:p>
        </w:tc>
        <w:tc>
          <w:tcPr>
            <w:tcW w:w="1984" w:type="dxa"/>
          </w:tcPr>
          <w:p w:rsidR="00AA40FB" w:rsidRDefault="006F6D6D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 xml:space="preserve">ФИО, </w:t>
            </w:r>
            <w:proofErr w:type="gramStart"/>
            <w:r w:rsidRPr="00AA40FB">
              <w:rPr>
                <w:rFonts w:ascii="Times New Roman" w:hAnsi="Times New Roman"/>
              </w:rPr>
              <w:t>почт</w:t>
            </w:r>
            <w:r w:rsidRPr="00AA40FB">
              <w:rPr>
                <w:rFonts w:ascii="Times New Roman" w:hAnsi="Times New Roman"/>
              </w:rPr>
              <w:t>о</w:t>
            </w:r>
            <w:r w:rsidRPr="00AA40FB">
              <w:rPr>
                <w:rFonts w:ascii="Times New Roman" w:hAnsi="Times New Roman"/>
              </w:rPr>
              <w:t>вый</w:t>
            </w:r>
            <w:proofErr w:type="gramEnd"/>
            <w:r w:rsidRPr="00AA40FB">
              <w:rPr>
                <w:rFonts w:ascii="Times New Roman" w:hAnsi="Times New Roman"/>
              </w:rPr>
              <w:t>/</w:t>
            </w:r>
          </w:p>
          <w:p w:rsidR="006F6D6D" w:rsidRPr="00AA40FB" w:rsidRDefault="006F6D6D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электронный адрес, телефон, текст обращ</w:t>
            </w:r>
            <w:r w:rsidRPr="00AA40FB">
              <w:rPr>
                <w:rFonts w:ascii="Times New Roman" w:hAnsi="Times New Roman"/>
              </w:rPr>
              <w:t>е</w:t>
            </w:r>
            <w:r w:rsidRPr="00AA40FB">
              <w:rPr>
                <w:rFonts w:ascii="Times New Roman" w:hAnsi="Times New Roman"/>
              </w:rPr>
              <w:t>ния</w:t>
            </w:r>
          </w:p>
        </w:tc>
        <w:tc>
          <w:tcPr>
            <w:tcW w:w="1701" w:type="dxa"/>
          </w:tcPr>
          <w:p w:rsidR="006F6D6D" w:rsidRPr="00AA40FB" w:rsidRDefault="006F6D6D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 xml:space="preserve">ФЗ № 59-ФЗ от </w:t>
            </w:r>
            <w:r w:rsidR="00AA40FB">
              <w:rPr>
                <w:rFonts w:ascii="Times New Roman" w:hAnsi="Times New Roman"/>
              </w:rPr>
              <w:t>0</w:t>
            </w:r>
            <w:r w:rsidRPr="00AA40FB">
              <w:rPr>
                <w:rFonts w:ascii="Times New Roman" w:hAnsi="Times New Roman"/>
              </w:rPr>
              <w:t>2.05.2006 «О порядке рассмотрения обращений»</w:t>
            </w:r>
          </w:p>
        </w:tc>
        <w:tc>
          <w:tcPr>
            <w:tcW w:w="1762" w:type="dxa"/>
          </w:tcPr>
          <w:p w:rsidR="006F6D6D" w:rsidRPr="00AA40FB" w:rsidRDefault="006F6D6D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До рассмотр</w:t>
            </w:r>
            <w:r w:rsidRPr="00AA40FB">
              <w:rPr>
                <w:rFonts w:ascii="Times New Roman" w:hAnsi="Times New Roman"/>
              </w:rPr>
              <w:t>е</w:t>
            </w:r>
            <w:r w:rsidRPr="00AA40FB">
              <w:rPr>
                <w:rFonts w:ascii="Times New Roman" w:hAnsi="Times New Roman"/>
              </w:rPr>
              <w:t>ния обращ</w:t>
            </w:r>
            <w:r w:rsidRPr="00AA40FB">
              <w:rPr>
                <w:rFonts w:ascii="Times New Roman" w:hAnsi="Times New Roman"/>
              </w:rPr>
              <w:t>е</w:t>
            </w:r>
            <w:r w:rsidRPr="00AA40FB">
              <w:rPr>
                <w:rFonts w:ascii="Times New Roman" w:hAnsi="Times New Roman"/>
              </w:rPr>
              <w:t>ния (не более 30 дней), д</w:t>
            </w:r>
            <w:r w:rsidRPr="00AA40FB">
              <w:rPr>
                <w:rFonts w:ascii="Times New Roman" w:hAnsi="Times New Roman"/>
              </w:rPr>
              <w:t>а</w:t>
            </w:r>
            <w:r w:rsidRPr="00AA40FB">
              <w:rPr>
                <w:rFonts w:ascii="Times New Roman" w:hAnsi="Times New Roman"/>
              </w:rPr>
              <w:t>лее хранится в архиве 5 лет</w:t>
            </w:r>
          </w:p>
        </w:tc>
        <w:tc>
          <w:tcPr>
            <w:tcW w:w="1782" w:type="dxa"/>
          </w:tcPr>
          <w:p w:rsidR="006F6D6D" w:rsidRPr="00AA40FB" w:rsidRDefault="006F6D6D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Уничтожение бумажной б</w:t>
            </w:r>
            <w:r w:rsidRPr="00AA40FB">
              <w:rPr>
                <w:rFonts w:ascii="Times New Roman" w:hAnsi="Times New Roman"/>
              </w:rPr>
              <w:t>а</w:t>
            </w:r>
            <w:r w:rsidRPr="00AA40FB">
              <w:rPr>
                <w:rFonts w:ascii="Times New Roman" w:hAnsi="Times New Roman"/>
              </w:rPr>
              <w:t>зы данных, стиранение электронных баз данных (с составлением акта)</w:t>
            </w:r>
          </w:p>
        </w:tc>
      </w:tr>
      <w:tr w:rsidR="006D33B0" w:rsidRPr="00AA40FB" w:rsidTr="00B57F6F">
        <w:tc>
          <w:tcPr>
            <w:tcW w:w="1986" w:type="dxa"/>
          </w:tcPr>
          <w:p w:rsidR="006F6D6D" w:rsidRPr="00AA40FB" w:rsidRDefault="001B39E7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2.</w:t>
            </w:r>
            <w:r w:rsidR="00C10188" w:rsidRPr="00AA40FB">
              <w:rPr>
                <w:rFonts w:ascii="Times New Roman" w:hAnsi="Times New Roman"/>
              </w:rPr>
              <w:t xml:space="preserve">Анализ </w:t>
            </w:r>
            <w:r w:rsidR="001304C2" w:rsidRPr="00AA40FB">
              <w:rPr>
                <w:rFonts w:ascii="Times New Roman" w:hAnsi="Times New Roman"/>
              </w:rPr>
              <w:t xml:space="preserve">работы сайта </w:t>
            </w:r>
          </w:p>
        </w:tc>
        <w:tc>
          <w:tcPr>
            <w:tcW w:w="1701" w:type="dxa"/>
          </w:tcPr>
          <w:p w:rsidR="006F6D6D" w:rsidRPr="00AA40FB" w:rsidRDefault="004378E0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П</w:t>
            </w:r>
            <w:r w:rsidR="001304C2" w:rsidRPr="00AA40FB">
              <w:rPr>
                <w:rFonts w:ascii="Times New Roman" w:hAnsi="Times New Roman"/>
              </w:rPr>
              <w:t>ользователи официального</w:t>
            </w:r>
            <w:r w:rsidR="006D33B0" w:rsidRPr="00AA40FB">
              <w:rPr>
                <w:rFonts w:ascii="Times New Roman" w:hAnsi="Times New Roman"/>
              </w:rPr>
              <w:t xml:space="preserve"> сайта http://prkgorsovet.ru/</w:t>
            </w:r>
            <w:r w:rsidRPr="00AA40F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6F6D6D" w:rsidRPr="00AA40FB" w:rsidRDefault="006D33B0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 xml:space="preserve">Данные </w:t>
            </w:r>
            <w:r w:rsidRPr="00AA40FB">
              <w:rPr>
                <w:rFonts w:ascii="Times New Roman" w:hAnsi="Times New Roman"/>
                <w:lang w:val="en-US"/>
              </w:rPr>
              <w:t>cookie</w:t>
            </w:r>
            <w:r w:rsidRPr="00AA40FB">
              <w:rPr>
                <w:rFonts w:ascii="Times New Roman" w:hAnsi="Times New Roman"/>
              </w:rPr>
              <w:t xml:space="preserve">, </w:t>
            </w:r>
            <w:r w:rsidRPr="00AA40FB">
              <w:rPr>
                <w:rFonts w:ascii="Times New Roman" w:hAnsi="Times New Roman"/>
                <w:lang w:val="en-US"/>
              </w:rPr>
              <w:t>IP</w:t>
            </w:r>
            <w:r w:rsidRPr="00AA40FB">
              <w:rPr>
                <w:rFonts w:ascii="Times New Roman" w:hAnsi="Times New Roman"/>
              </w:rPr>
              <w:t>-адрес, да</w:t>
            </w:r>
            <w:r w:rsidRPr="00AA40FB">
              <w:rPr>
                <w:rFonts w:ascii="Times New Roman" w:hAnsi="Times New Roman"/>
              </w:rPr>
              <w:t>н</w:t>
            </w:r>
            <w:r w:rsidRPr="00AA40FB">
              <w:rPr>
                <w:rFonts w:ascii="Times New Roman" w:hAnsi="Times New Roman"/>
              </w:rPr>
              <w:t>ные о браузере, глубина просмотра, геол</w:t>
            </w:r>
            <w:r w:rsidRPr="00AA40FB">
              <w:rPr>
                <w:rFonts w:ascii="Times New Roman" w:hAnsi="Times New Roman"/>
              </w:rPr>
              <w:t>о</w:t>
            </w:r>
            <w:r w:rsidRPr="00AA40FB">
              <w:rPr>
                <w:rFonts w:ascii="Times New Roman" w:hAnsi="Times New Roman"/>
              </w:rPr>
              <w:t>кация</w:t>
            </w:r>
          </w:p>
        </w:tc>
        <w:tc>
          <w:tcPr>
            <w:tcW w:w="1701" w:type="dxa"/>
          </w:tcPr>
          <w:p w:rsidR="006F6D6D" w:rsidRPr="00AA40FB" w:rsidRDefault="006D33B0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Согласие пользователя (кликом на баннере са</w:t>
            </w:r>
            <w:r w:rsidRPr="00AA40FB">
              <w:rPr>
                <w:rFonts w:ascii="Times New Roman" w:hAnsi="Times New Roman"/>
              </w:rPr>
              <w:t>й</w:t>
            </w:r>
            <w:r w:rsidRPr="00AA40FB">
              <w:rPr>
                <w:rFonts w:ascii="Times New Roman" w:hAnsi="Times New Roman"/>
              </w:rPr>
              <w:t xml:space="preserve">та); </w:t>
            </w:r>
            <w:proofErr w:type="gramStart"/>
            <w:r w:rsidRPr="00AA40FB">
              <w:rPr>
                <w:rFonts w:ascii="Times New Roman" w:hAnsi="Times New Roman"/>
              </w:rPr>
              <w:t>ч</w:t>
            </w:r>
            <w:proofErr w:type="gramEnd"/>
            <w:r w:rsidRPr="00AA40FB">
              <w:rPr>
                <w:rFonts w:ascii="Times New Roman" w:hAnsi="Times New Roman"/>
              </w:rPr>
              <w:t>. 1 ст. 6 ФЗ-152 от 27.07.2006</w:t>
            </w:r>
          </w:p>
        </w:tc>
        <w:tc>
          <w:tcPr>
            <w:tcW w:w="1762" w:type="dxa"/>
          </w:tcPr>
          <w:p w:rsidR="006F6D6D" w:rsidRPr="00AA40FB" w:rsidRDefault="006D33B0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Автоматич</w:t>
            </w:r>
            <w:r w:rsidRPr="00AA40FB">
              <w:rPr>
                <w:rFonts w:ascii="Times New Roman" w:hAnsi="Times New Roman"/>
              </w:rPr>
              <w:t>е</w:t>
            </w:r>
            <w:r w:rsidRPr="00AA40FB">
              <w:rPr>
                <w:rFonts w:ascii="Times New Roman" w:hAnsi="Times New Roman"/>
              </w:rPr>
              <w:t>ски с момента фиксации или до отзыва с</w:t>
            </w:r>
            <w:r w:rsidRPr="00AA40FB">
              <w:rPr>
                <w:rFonts w:ascii="Times New Roman" w:hAnsi="Times New Roman"/>
              </w:rPr>
              <w:t>о</w:t>
            </w:r>
            <w:r w:rsidRPr="00AA40FB">
              <w:rPr>
                <w:rFonts w:ascii="Times New Roman" w:hAnsi="Times New Roman"/>
              </w:rPr>
              <w:t>гласия</w:t>
            </w:r>
          </w:p>
        </w:tc>
        <w:tc>
          <w:tcPr>
            <w:tcW w:w="1782" w:type="dxa"/>
          </w:tcPr>
          <w:p w:rsidR="006F6D6D" w:rsidRPr="00AA40FB" w:rsidRDefault="00AA40FB" w:rsidP="00AA40FB">
            <w:pPr>
              <w:ind w:firstLine="0"/>
              <w:jc w:val="left"/>
              <w:rPr>
                <w:rFonts w:ascii="Times New Roman" w:hAnsi="Times New Roman"/>
              </w:rPr>
            </w:pPr>
            <w:r w:rsidRPr="00AA40FB">
              <w:rPr>
                <w:rFonts w:ascii="Times New Roman" w:hAnsi="Times New Roman"/>
              </w:rPr>
              <w:t>А</w:t>
            </w:r>
            <w:r w:rsidR="006D33B0" w:rsidRPr="00AA40FB">
              <w:rPr>
                <w:rFonts w:ascii="Times New Roman" w:hAnsi="Times New Roman"/>
              </w:rPr>
              <w:t>втоматич</w:t>
            </w:r>
            <w:r w:rsidR="006D33B0" w:rsidRPr="00AA40FB">
              <w:rPr>
                <w:rFonts w:ascii="Times New Roman" w:hAnsi="Times New Roman"/>
              </w:rPr>
              <w:t>е</w:t>
            </w:r>
            <w:r w:rsidR="006D33B0" w:rsidRPr="00AA40FB">
              <w:rPr>
                <w:rFonts w:ascii="Times New Roman" w:hAnsi="Times New Roman"/>
              </w:rPr>
              <w:t>ское удаление системной прог</w:t>
            </w:r>
            <w:r w:rsidRPr="00AA40FB">
              <w:rPr>
                <w:rFonts w:ascii="Times New Roman" w:hAnsi="Times New Roman"/>
              </w:rPr>
              <w:t>р</w:t>
            </w:r>
            <w:r w:rsidR="006D33B0" w:rsidRPr="00AA40FB">
              <w:rPr>
                <w:rFonts w:ascii="Times New Roman" w:hAnsi="Times New Roman"/>
              </w:rPr>
              <w:t>аммой</w:t>
            </w:r>
          </w:p>
        </w:tc>
      </w:tr>
    </w:tbl>
    <w:p w:rsidR="006F6D6D" w:rsidRDefault="006F6D6D" w:rsidP="00931061">
      <w:pPr>
        <w:ind w:firstLine="284"/>
        <w:rPr>
          <w:rFonts w:ascii="Times New Roman" w:hAnsi="Times New Roman"/>
          <w:sz w:val="28"/>
          <w:szCs w:val="20"/>
        </w:rPr>
      </w:pPr>
    </w:p>
    <w:p w:rsidR="00A432CF" w:rsidRDefault="00A432CF" w:rsidP="00A432CF">
      <w:pPr>
        <w:ind w:firstLine="284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4</w:t>
      </w:r>
      <w:r w:rsidRPr="00A432CF">
        <w:rPr>
          <w:rFonts w:ascii="Times New Roman" w:hAnsi="Times New Roman"/>
          <w:b/>
          <w:sz w:val="28"/>
          <w:szCs w:val="20"/>
        </w:rPr>
        <w:t>.</w:t>
      </w:r>
      <w:r w:rsidRPr="00A432CF">
        <w:rPr>
          <w:rFonts w:ascii="Times New Roman" w:hAnsi="Times New Roman"/>
          <w:b/>
          <w:sz w:val="28"/>
          <w:szCs w:val="20"/>
        </w:rPr>
        <w:t>Меры, применяемые для защиты персональных данных</w:t>
      </w:r>
    </w:p>
    <w:p w:rsidR="00B57F6F" w:rsidRPr="00A432CF" w:rsidRDefault="00B57F6F" w:rsidP="00A432CF">
      <w:pPr>
        <w:ind w:firstLine="284"/>
        <w:rPr>
          <w:rFonts w:ascii="Times New Roman" w:hAnsi="Times New Roman"/>
          <w:b/>
          <w:sz w:val="28"/>
          <w:szCs w:val="20"/>
        </w:rPr>
      </w:pP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 w:rsidRPr="00A432CF">
        <w:rPr>
          <w:rFonts w:ascii="Times New Roman" w:hAnsi="Times New Roman"/>
          <w:sz w:val="28"/>
          <w:szCs w:val="20"/>
        </w:rPr>
        <w:t>Совет</w:t>
      </w:r>
      <w:r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принимает следующие необходимые и достаточные меры для защиты персональных данных субъектов персональных данных: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назначение сотрудника, ответственного за организацию обработки персональных данных;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 xml:space="preserve">издание документов во исполнение </w:t>
      </w:r>
      <w:r w:rsidR="00B57F6F" w:rsidRPr="00A432CF">
        <w:rPr>
          <w:rFonts w:ascii="Times New Roman" w:hAnsi="Times New Roman"/>
          <w:sz w:val="28"/>
          <w:szCs w:val="20"/>
        </w:rPr>
        <w:t>П</w:t>
      </w:r>
      <w:r w:rsidRPr="00A432CF">
        <w:rPr>
          <w:rFonts w:ascii="Times New Roman" w:hAnsi="Times New Roman"/>
          <w:sz w:val="28"/>
          <w:szCs w:val="20"/>
        </w:rPr>
        <w:t>олитики Совета</w:t>
      </w:r>
      <w:r w:rsidR="00B57F6F"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- </w:t>
      </w:r>
      <w:r w:rsidRPr="00A432CF">
        <w:rPr>
          <w:rFonts w:ascii="Times New Roman" w:hAnsi="Times New Roman"/>
          <w:sz w:val="28"/>
          <w:szCs w:val="20"/>
        </w:rPr>
        <w:t xml:space="preserve">осуществление внутреннего контроля соответствия обработки персональных данных законодательству Российской Федерации, требованиям к защите персональных данных, </w:t>
      </w:r>
      <w:r w:rsidR="006E3B6A" w:rsidRPr="00A432CF">
        <w:rPr>
          <w:rFonts w:ascii="Times New Roman" w:hAnsi="Times New Roman"/>
          <w:sz w:val="28"/>
          <w:szCs w:val="20"/>
        </w:rPr>
        <w:t>П</w:t>
      </w:r>
      <w:r w:rsidRPr="00A432CF">
        <w:rPr>
          <w:rFonts w:ascii="Times New Roman" w:hAnsi="Times New Roman"/>
          <w:sz w:val="28"/>
          <w:szCs w:val="20"/>
        </w:rPr>
        <w:t xml:space="preserve">олитике </w:t>
      </w:r>
      <w:r w:rsidR="006E3B6A" w:rsidRPr="00A432CF">
        <w:rPr>
          <w:rFonts w:ascii="Times New Roman" w:hAnsi="Times New Roman"/>
          <w:sz w:val="28"/>
          <w:szCs w:val="20"/>
        </w:rPr>
        <w:t>Совета</w:t>
      </w:r>
      <w:r w:rsidR="006E3B6A"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в отношени</w:t>
      </w:r>
      <w:r w:rsidR="006E3B6A">
        <w:rPr>
          <w:rFonts w:ascii="Times New Roman" w:hAnsi="Times New Roman"/>
          <w:sz w:val="28"/>
          <w:szCs w:val="20"/>
        </w:rPr>
        <w:t>и обработки персональных данных</w:t>
      </w:r>
      <w:r w:rsidRPr="00A432CF">
        <w:rPr>
          <w:rFonts w:ascii="Times New Roman" w:hAnsi="Times New Roman"/>
          <w:sz w:val="28"/>
          <w:szCs w:val="20"/>
        </w:rPr>
        <w:t>;</w:t>
      </w:r>
    </w:p>
    <w:p w:rsidR="00A432CF" w:rsidRP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 xml:space="preserve">ознакомление работников </w:t>
      </w:r>
      <w:r w:rsidR="006E3B6A" w:rsidRPr="00A432CF">
        <w:rPr>
          <w:rFonts w:ascii="Times New Roman" w:hAnsi="Times New Roman"/>
          <w:sz w:val="28"/>
          <w:szCs w:val="20"/>
        </w:rPr>
        <w:t>Совета</w:t>
      </w:r>
      <w:r w:rsidRPr="00A432CF">
        <w:rPr>
          <w:rFonts w:ascii="Times New Roman" w:hAnsi="Times New Roman"/>
          <w:sz w:val="28"/>
          <w:szCs w:val="20"/>
        </w:rPr>
        <w:t xml:space="preserve">, непосредственно осуществляющих обработку персональных данных, с положениями законодательства Российской Федерации о персональных данных, документами, определяющими </w:t>
      </w:r>
      <w:r w:rsidR="006E3B6A" w:rsidRPr="00A432CF">
        <w:rPr>
          <w:rFonts w:ascii="Times New Roman" w:hAnsi="Times New Roman"/>
          <w:sz w:val="28"/>
          <w:szCs w:val="20"/>
        </w:rPr>
        <w:t>П</w:t>
      </w:r>
      <w:r w:rsidRPr="00A432CF">
        <w:rPr>
          <w:rFonts w:ascii="Times New Roman" w:hAnsi="Times New Roman"/>
          <w:sz w:val="28"/>
          <w:szCs w:val="20"/>
        </w:rPr>
        <w:t xml:space="preserve">олитику </w:t>
      </w:r>
      <w:r w:rsidR="006E3B6A" w:rsidRPr="00A432CF">
        <w:rPr>
          <w:rFonts w:ascii="Times New Roman" w:hAnsi="Times New Roman"/>
          <w:sz w:val="28"/>
          <w:szCs w:val="20"/>
        </w:rPr>
        <w:t>Совета</w:t>
      </w:r>
      <w:r w:rsidR="006E3B6A">
        <w:rPr>
          <w:rFonts w:ascii="Times New Roman" w:hAnsi="Times New Roman"/>
          <w:sz w:val="28"/>
          <w:szCs w:val="20"/>
        </w:rPr>
        <w:t xml:space="preserve"> </w:t>
      </w:r>
      <w:r w:rsidRPr="00A432CF">
        <w:rPr>
          <w:rFonts w:ascii="Times New Roman" w:hAnsi="Times New Roman"/>
          <w:sz w:val="28"/>
          <w:szCs w:val="20"/>
        </w:rPr>
        <w:t>в отношении обработки персональных данных, локальными актами по вопросам обработки персональных данных под подпись;</w:t>
      </w:r>
    </w:p>
    <w:p w:rsidR="00A432CF" w:rsidRDefault="00A432CF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- </w:t>
      </w:r>
      <w:r w:rsidRPr="00A432CF">
        <w:rPr>
          <w:rFonts w:ascii="Times New Roman" w:hAnsi="Times New Roman"/>
          <w:sz w:val="28"/>
          <w:szCs w:val="20"/>
        </w:rPr>
        <w:t>иные меры, направленные на защиту персональных данных субъектов персональных данных.</w:t>
      </w:r>
    </w:p>
    <w:p w:rsidR="00A432CF" w:rsidRDefault="006F6D6D" w:rsidP="00A432CF">
      <w:pPr>
        <w:ind w:firstLine="28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</w:t>
      </w:r>
    </w:p>
    <w:p w:rsidR="00C95951" w:rsidRDefault="00A432CF" w:rsidP="00FC7028">
      <w:pPr>
        <w:ind w:firstLine="0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5</w:t>
      </w:r>
      <w:r w:rsidR="00AA40FB" w:rsidRPr="00FC7028">
        <w:rPr>
          <w:rFonts w:ascii="Times New Roman" w:hAnsi="Times New Roman"/>
          <w:b/>
          <w:sz w:val="28"/>
          <w:szCs w:val="20"/>
        </w:rPr>
        <w:t xml:space="preserve">. </w:t>
      </w:r>
      <w:r w:rsidR="00FC7028" w:rsidRPr="00FC7028">
        <w:rPr>
          <w:rFonts w:ascii="Times New Roman" w:hAnsi="Times New Roman"/>
          <w:b/>
          <w:sz w:val="28"/>
          <w:szCs w:val="20"/>
        </w:rPr>
        <w:t xml:space="preserve">Порядок уничтожения персональных данных </w:t>
      </w:r>
    </w:p>
    <w:p w:rsidR="006E3B6A" w:rsidRPr="00FC7028" w:rsidRDefault="006E3B6A" w:rsidP="00FC7028">
      <w:pPr>
        <w:ind w:firstLine="0"/>
        <w:rPr>
          <w:rFonts w:ascii="Times New Roman" w:hAnsi="Times New Roman"/>
          <w:b/>
          <w:sz w:val="28"/>
          <w:szCs w:val="20"/>
        </w:rPr>
      </w:pPr>
    </w:p>
    <w:p w:rsidR="00FC7028" w:rsidRDefault="00A432CF" w:rsidP="00FC7028">
      <w:pPr>
        <w:ind w:firstLine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</w:t>
      </w:r>
      <w:r w:rsidR="00FC7028">
        <w:rPr>
          <w:rFonts w:ascii="Times New Roman" w:hAnsi="Times New Roman"/>
          <w:sz w:val="28"/>
          <w:szCs w:val="20"/>
        </w:rPr>
        <w:t xml:space="preserve">.1. При достижении целей обработки или в случае утраты необходимости в их достижении </w:t>
      </w:r>
      <w:proofErr w:type="spellStart"/>
      <w:r w:rsidR="00FC7028">
        <w:rPr>
          <w:rFonts w:ascii="Times New Roman" w:hAnsi="Times New Roman"/>
          <w:sz w:val="28"/>
          <w:szCs w:val="20"/>
        </w:rPr>
        <w:t>ПДн</w:t>
      </w:r>
      <w:proofErr w:type="spellEnd"/>
      <w:r w:rsidR="00FC7028">
        <w:rPr>
          <w:rFonts w:ascii="Times New Roman" w:hAnsi="Times New Roman"/>
          <w:sz w:val="28"/>
          <w:szCs w:val="20"/>
        </w:rPr>
        <w:t xml:space="preserve"> подлежат уничтожению в срок, не превышающий 30 дней, если иное не предусмотрено законодательством РФ.</w:t>
      </w:r>
    </w:p>
    <w:p w:rsidR="00FC7028" w:rsidRDefault="00A432CF" w:rsidP="00FC7028">
      <w:pPr>
        <w:ind w:firstLine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</w:t>
      </w:r>
      <w:r w:rsidR="00FC7028">
        <w:rPr>
          <w:rFonts w:ascii="Times New Roman" w:hAnsi="Times New Roman"/>
          <w:sz w:val="28"/>
          <w:szCs w:val="20"/>
        </w:rPr>
        <w:t xml:space="preserve">.2. Уничтожение документов на бумажных носителях производится путем измельчения. Уничтожение </w:t>
      </w:r>
      <w:proofErr w:type="spellStart"/>
      <w:r w:rsidR="00FC7028">
        <w:rPr>
          <w:rFonts w:ascii="Times New Roman" w:hAnsi="Times New Roman"/>
          <w:sz w:val="28"/>
          <w:szCs w:val="20"/>
        </w:rPr>
        <w:t>ПДн</w:t>
      </w:r>
      <w:proofErr w:type="spellEnd"/>
      <w:r w:rsidR="00FC7028">
        <w:rPr>
          <w:rFonts w:ascii="Times New Roman" w:hAnsi="Times New Roman"/>
          <w:sz w:val="28"/>
          <w:szCs w:val="20"/>
        </w:rPr>
        <w:t xml:space="preserve"> в информационных системах производится путем безвозвратного удаления файлов без возможности восстановления.</w:t>
      </w:r>
    </w:p>
    <w:p w:rsidR="00FC7028" w:rsidRDefault="00A432CF" w:rsidP="00FC7028">
      <w:pPr>
        <w:ind w:firstLine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4</w:t>
      </w:r>
      <w:r w:rsidR="00FC7028">
        <w:rPr>
          <w:rFonts w:ascii="Times New Roman" w:hAnsi="Times New Roman"/>
          <w:sz w:val="28"/>
          <w:szCs w:val="20"/>
        </w:rPr>
        <w:t xml:space="preserve">.3. Факт уничтожения </w:t>
      </w:r>
      <w:proofErr w:type="spellStart"/>
      <w:r w:rsidR="00FC7028">
        <w:rPr>
          <w:rFonts w:ascii="Times New Roman" w:hAnsi="Times New Roman"/>
          <w:sz w:val="28"/>
          <w:szCs w:val="20"/>
        </w:rPr>
        <w:t>ПДн</w:t>
      </w:r>
      <w:proofErr w:type="spellEnd"/>
      <w:r w:rsidR="00FC7028">
        <w:rPr>
          <w:rFonts w:ascii="Times New Roman" w:hAnsi="Times New Roman"/>
          <w:sz w:val="28"/>
          <w:szCs w:val="20"/>
        </w:rPr>
        <w:t xml:space="preserve"> </w:t>
      </w:r>
      <w:r w:rsidR="00551DA7">
        <w:rPr>
          <w:rFonts w:ascii="Times New Roman" w:hAnsi="Times New Roman"/>
          <w:sz w:val="28"/>
          <w:szCs w:val="20"/>
        </w:rPr>
        <w:t>подтверждается</w:t>
      </w:r>
      <w:r w:rsidR="00FC7028">
        <w:rPr>
          <w:rFonts w:ascii="Times New Roman" w:hAnsi="Times New Roman"/>
          <w:sz w:val="28"/>
          <w:szCs w:val="20"/>
        </w:rPr>
        <w:t xml:space="preserve"> Актом об уничтожении персональных данных.</w:t>
      </w:r>
    </w:p>
    <w:p w:rsidR="008E3423" w:rsidRDefault="008E3423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p w:rsidR="00373BE1" w:rsidRDefault="00373BE1" w:rsidP="009C111A">
      <w:pPr>
        <w:ind w:firstLine="0"/>
        <w:jc w:val="left"/>
        <w:rPr>
          <w:rFonts w:ascii="Times New Roman" w:hAnsi="Times New Roman"/>
          <w:sz w:val="28"/>
          <w:szCs w:val="20"/>
        </w:rPr>
      </w:pPr>
    </w:p>
    <w:sectPr w:rsidR="00373BE1" w:rsidSect="00D464A1">
      <w:headerReference w:type="first" r:id="rId13"/>
      <w:pgSz w:w="11906" w:h="16838"/>
      <w:pgMar w:top="284" w:right="567" w:bottom="567" w:left="1701" w:header="1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661" w:rsidRDefault="00915661">
      <w:r>
        <w:separator/>
      </w:r>
    </w:p>
  </w:endnote>
  <w:endnote w:type="continuationSeparator" w:id="1">
    <w:p w:rsidR="00915661" w:rsidRDefault="00915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661" w:rsidRDefault="00915661">
      <w:r>
        <w:separator/>
      </w:r>
    </w:p>
  </w:footnote>
  <w:footnote w:type="continuationSeparator" w:id="1">
    <w:p w:rsidR="00915661" w:rsidRDefault="00915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19D" w:rsidRDefault="00A7719D"/>
  <w:p w:rsidR="00B926DF" w:rsidRDefault="00B926DF"/>
  <w:p w:rsidR="00B926DF" w:rsidRDefault="00B926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64ECC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ascii="Symbol" w:hAnsi="Symbol" w:cs="Symbol"/>
        <w:b w:val="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1220"/>
        </w:tabs>
        <w:ind w:left="1220" w:hanging="540"/>
      </w:p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720"/>
      </w:p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</w:lvl>
    <w:lvl w:ilvl="5">
      <w:start w:val="1"/>
      <w:numFmt w:val="decimal"/>
      <w:lvlText w:val="%1.%2.%3.%4.%5.%6."/>
      <w:lvlJc w:val="left"/>
      <w:pPr>
        <w:tabs>
          <w:tab w:val="num" w:pos="4480"/>
        </w:tabs>
        <w:ind w:left="4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200"/>
        </w:tabs>
        <w:ind w:left="62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40"/>
        </w:tabs>
        <w:ind w:left="7240" w:hanging="1800"/>
      </w:pPr>
    </w:lvl>
  </w:abstractNum>
  <w:abstractNum w:abstractNumId="5">
    <w:nsid w:val="043818F3"/>
    <w:multiLevelType w:val="hybridMultilevel"/>
    <w:tmpl w:val="93CC9EBA"/>
    <w:lvl w:ilvl="0" w:tplc="C7DE1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21621F"/>
    <w:multiLevelType w:val="hybridMultilevel"/>
    <w:tmpl w:val="E650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F1F8D"/>
    <w:multiLevelType w:val="hybridMultilevel"/>
    <w:tmpl w:val="44B67944"/>
    <w:lvl w:ilvl="0" w:tplc="E00CA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426283"/>
    <w:multiLevelType w:val="multilevel"/>
    <w:tmpl w:val="00BA52B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6C80D0C"/>
    <w:multiLevelType w:val="multilevel"/>
    <w:tmpl w:val="63702CF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>
    <w:nsid w:val="584C20BB"/>
    <w:multiLevelType w:val="hybridMultilevel"/>
    <w:tmpl w:val="FE3CC694"/>
    <w:lvl w:ilvl="0" w:tplc="FF8673D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attachedTemplate r:id="rId1"/>
  <w:stylePaneFormatFilter w:val="000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3C8"/>
    <w:rsid w:val="000062E4"/>
    <w:rsid w:val="00011C22"/>
    <w:rsid w:val="00017043"/>
    <w:rsid w:val="00017CE8"/>
    <w:rsid w:val="000243E8"/>
    <w:rsid w:val="00032AB6"/>
    <w:rsid w:val="00034043"/>
    <w:rsid w:val="00037A82"/>
    <w:rsid w:val="00041605"/>
    <w:rsid w:val="00050FF9"/>
    <w:rsid w:val="00073227"/>
    <w:rsid w:val="000B484A"/>
    <w:rsid w:val="000C2763"/>
    <w:rsid w:val="000D67E7"/>
    <w:rsid w:val="001304C2"/>
    <w:rsid w:val="00152A82"/>
    <w:rsid w:val="00170106"/>
    <w:rsid w:val="00173FEF"/>
    <w:rsid w:val="00177705"/>
    <w:rsid w:val="00180E85"/>
    <w:rsid w:val="001A3315"/>
    <w:rsid w:val="001A5C65"/>
    <w:rsid w:val="001B39E7"/>
    <w:rsid w:val="001B422E"/>
    <w:rsid w:val="001C6D07"/>
    <w:rsid w:val="001D4118"/>
    <w:rsid w:val="001E581E"/>
    <w:rsid w:val="001F0C7E"/>
    <w:rsid w:val="001F6B25"/>
    <w:rsid w:val="002047F3"/>
    <w:rsid w:val="00220CC0"/>
    <w:rsid w:val="002252C5"/>
    <w:rsid w:val="002443C8"/>
    <w:rsid w:val="00246A1F"/>
    <w:rsid w:val="002707D9"/>
    <w:rsid w:val="00271B92"/>
    <w:rsid w:val="00285C55"/>
    <w:rsid w:val="00296FB4"/>
    <w:rsid w:val="002B24E6"/>
    <w:rsid w:val="002B59AD"/>
    <w:rsid w:val="002C05D4"/>
    <w:rsid w:val="002C6601"/>
    <w:rsid w:val="002E3085"/>
    <w:rsid w:val="002F6D75"/>
    <w:rsid w:val="00315664"/>
    <w:rsid w:val="003250A5"/>
    <w:rsid w:val="00335DE8"/>
    <w:rsid w:val="003430E0"/>
    <w:rsid w:val="00373BE1"/>
    <w:rsid w:val="0037483B"/>
    <w:rsid w:val="00374AE9"/>
    <w:rsid w:val="003823F7"/>
    <w:rsid w:val="00382E35"/>
    <w:rsid w:val="003B624F"/>
    <w:rsid w:val="003E06A8"/>
    <w:rsid w:val="003E4CA7"/>
    <w:rsid w:val="004226A9"/>
    <w:rsid w:val="0042768C"/>
    <w:rsid w:val="00436BDE"/>
    <w:rsid w:val="004378E0"/>
    <w:rsid w:val="004521F4"/>
    <w:rsid w:val="004571E7"/>
    <w:rsid w:val="00466925"/>
    <w:rsid w:val="00466EFF"/>
    <w:rsid w:val="004863F8"/>
    <w:rsid w:val="00486A3D"/>
    <w:rsid w:val="00494EB5"/>
    <w:rsid w:val="004A22DB"/>
    <w:rsid w:val="004A31A4"/>
    <w:rsid w:val="004D05C0"/>
    <w:rsid w:val="004D333F"/>
    <w:rsid w:val="004E469A"/>
    <w:rsid w:val="00520723"/>
    <w:rsid w:val="005208B7"/>
    <w:rsid w:val="00551DA7"/>
    <w:rsid w:val="005554B4"/>
    <w:rsid w:val="005A1957"/>
    <w:rsid w:val="005A39C1"/>
    <w:rsid w:val="005E78EF"/>
    <w:rsid w:val="006166EF"/>
    <w:rsid w:val="006174D8"/>
    <w:rsid w:val="006329F4"/>
    <w:rsid w:val="00634DAE"/>
    <w:rsid w:val="00636915"/>
    <w:rsid w:val="00684525"/>
    <w:rsid w:val="00687A21"/>
    <w:rsid w:val="006A7668"/>
    <w:rsid w:val="006D33B0"/>
    <w:rsid w:val="006E3B6A"/>
    <w:rsid w:val="006E41A0"/>
    <w:rsid w:val="006F16CD"/>
    <w:rsid w:val="006F385F"/>
    <w:rsid w:val="006F6D6D"/>
    <w:rsid w:val="007142CF"/>
    <w:rsid w:val="0073222F"/>
    <w:rsid w:val="00732509"/>
    <w:rsid w:val="00733CF4"/>
    <w:rsid w:val="007540BD"/>
    <w:rsid w:val="007570C0"/>
    <w:rsid w:val="00777B30"/>
    <w:rsid w:val="00792513"/>
    <w:rsid w:val="007B7DCC"/>
    <w:rsid w:val="007E10E9"/>
    <w:rsid w:val="007E51F4"/>
    <w:rsid w:val="007F49A3"/>
    <w:rsid w:val="008049F2"/>
    <w:rsid w:val="00820E12"/>
    <w:rsid w:val="00826753"/>
    <w:rsid w:val="0082727C"/>
    <w:rsid w:val="008276EA"/>
    <w:rsid w:val="00847BD7"/>
    <w:rsid w:val="00860262"/>
    <w:rsid w:val="0086366E"/>
    <w:rsid w:val="00870753"/>
    <w:rsid w:val="00875B39"/>
    <w:rsid w:val="008B6CD9"/>
    <w:rsid w:val="008B7CE2"/>
    <w:rsid w:val="008C4659"/>
    <w:rsid w:val="008E3423"/>
    <w:rsid w:val="008F4130"/>
    <w:rsid w:val="00903F45"/>
    <w:rsid w:val="00904D97"/>
    <w:rsid w:val="009137B2"/>
    <w:rsid w:val="00915661"/>
    <w:rsid w:val="00930E27"/>
    <w:rsid w:val="00931061"/>
    <w:rsid w:val="009860A3"/>
    <w:rsid w:val="009A3013"/>
    <w:rsid w:val="009B689C"/>
    <w:rsid w:val="009C111A"/>
    <w:rsid w:val="00A01C80"/>
    <w:rsid w:val="00A0570D"/>
    <w:rsid w:val="00A22CBB"/>
    <w:rsid w:val="00A42373"/>
    <w:rsid w:val="00A432CF"/>
    <w:rsid w:val="00A71D26"/>
    <w:rsid w:val="00A7333A"/>
    <w:rsid w:val="00A7719D"/>
    <w:rsid w:val="00A94F26"/>
    <w:rsid w:val="00AA0B6F"/>
    <w:rsid w:val="00AA40FB"/>
    <w:rsid w:val="00AB3FC9"/>
    <w:rsid w:val="00AC7F27"/>
    <w:rsid w:val="00AD1A5D"/>
    <w:rsid w:val="00AD652A"/>
    <w:rsid w:val="00AE2528"/>
    <w:rsid w:val="00AF2D39"/>
    <w:rsid w:val="00B14224"/>
    <w:rsid w:val="00B24B76"/>
    <w:rsid w:val="00B57F6F"/>
    <w:rsid w:val="00B775F2"/>
    <w:rsid w:val="00B87750"/>
    <w:rsid w:val="00B926DF"/>
    <w:rsid w:val="00B93954"/>
    <w:rsid w:val="00C03731"/>
    <w:rsid w:val="00C0415C"/>
    <w:rsid w:val="00C10188"/>
    <w:rsid w:val="00C145CA"/>
    <w:rsid w:val="00C20608"/>
    <w:rsid w:val="00C21487"/>
    <w:rsid w:val="00C30359"/>
    <w:rsid w:val="00C54C74"/>
    <w:rsid w:val="00C5588F"/>
    <w:rsid w:val="00C667B3"/>
    <w:rsid w:val="00C76C6A"/>
    <w:rsid w:val="00C92E0F"/>
    <w:rsid w:val="00C95951"/>
    <w:rsid w:val="00CA3700"/>
    <w:rsid w:val="00CB64B8"/>
    <w:rsid w:val="00CD17A8"/>
    <w:rsid w:val="00CF0BB2"/>
    <w:rsid w:val="00CF1809"/>
    <w:rsid w:val="00D0798E"/>
    <w:rsid w:val="00D24E68"/>
    <w:rsid w:val="00D464A1"/>
    <w:rsid w:val="00D47C0A"/>
    <w:rsid w:val="00D7317D"/>
    <w:rsid w:val="00D73E04"/>
    <w:rsid w:val="00D810CE"/>
    <w:rsid w:val="00D92DC6"/>
    <w:rsid w:val="00DA1667"/>
    <w:rsid w:val="00DD319B"/>
    <w:rsid w:val="00DE1355"/>
    <w:rsid w:val="00E02686"/>
    <w:rsid w:val="00E2466F"/>
    <w:rsid w:val="00E31FE2"/>
    <w:rsid w:val="00E50C7A"/>
    <w:rsid w:val="00E51AD4"/>
    <w:rsid w:val="00E849DB"/>
    <w:rsid w:val="00EB4E1D"/>
    <w:rsid w:val="00EC6D15"/>
    <w:rsid w:val="00ED4FA7"/>
    <w:rsid w:val="00ED6788"/>
    <w:rsid w:val="00EF0561"/>
    <w:rsid w:val="00F236FF"/>
    <w:rsid w:val="00F442C5"/>
    <w:rsid w:val="00F57F5A"/>
    <w:rsid w:val="00F615F9"/>
    <w:rsid w:val="00F66861"/>
    <w:rsid w:val="00F8052C"/>
    <w:rsid w:val="00F92A9F"/>
    <w:rsid w:val="00FB12BF"/>
    <w:rsid w:val="00FB4520"/>
    <w:rsid w:val="00FB58E0"/>
    <w:rsid w:val="00FC7028"/>
    <w:rsid w:val="00FD6696"/>
    <w:rsid w:val="00FD67ED"/>
    <w:rsid w:val="00FE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!Обычный текст документа"/>
    <w:qFormat/>
    <w:rsid w:val="00777B3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0"/>
    <w:next w:val="a0"/>
    <w:qFormat/>
    <w:rsid w:val="00777B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0"/>
    <w:link w:val="20"/>
    <w:qFormat/>
    <w:rsid w:val="00777B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777B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qFormat/>
    <w:rsid w:val="00777B30"/>
    <w:pPr>
      <w:outlineLvl w:val="3"/>
    </w:pPr>
    <w:rPr>
      <w:b/>
      <w:bCs/>
      <w:sz w:val="26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sid w:val="002B24E6"/>
    <w:rPr>
      <w:rFonts w:ascii="Symbol" w:hAnsi="Symbol" w:cs="Symbol"/>
      <w:b w:val="0"/>
    </w:rPr>
  </w:style>
  <w:style w:type="character" w:customStyle="1" w:styleId="Absatz-Standardschriftart">
    <w:name w:val="Absatz-Standardschriftart"/>
    <w:rsid w:val="002B24E6"/>
  </w:style>
  <w:style w:type="character" w:customStyle="1" w:styleId="WW-Absatz-Standardschriftart">
    <w:name w:val="WW-Absatz-Standardschriftart"/>
    <w:rsid w:val="002B24E6"/>
  </w:style>
  <w:style w:type="character" w:customStyle="1" w:styleId="WW-Absatz-Standardschriftart1">
    <w:name w:val="WW-Absatz-Standardschriftart1"/>
    <w:rsid w:val="002B24E6"/>
  </w:style>
  <w:style w:type="character" w:customStyle="1" w:styleId="WW-Absatz-Standardschriftart11">
    <w:name w:val="WW-Absatz-Standardschriftart11"/>
    <w:rsid w:val="002B24E6"/>
  </w:style>
  <w:style w:type="character" w:customStyle="1" w:styleId="WW-Absatz-Standardschriftart111">
    <w:name w:val="WW-Absatz-Standardschriftart111"/>
    <w:rsid w:val="002B24E6"/>
  </w:style>
  <w:style w:type="character" w:customStyle="1" w:styleId="WW-Absatz-Standardschriftart1111">
    <w:name w:val="WW-Absatz-Standardschriftart1111"/>
    <w:rsid w:val="002B24E6"/>
  </w:style>
  <w:style w:type="character" w:customStyle="1" w:styleId="WW-Absatz-Standardschriftart11111">
    <w:name w:val="WW-Absatz-Standardschriftart11111"/>
    <w:rsid w:val="002B24E6"/>
  </w:style>
  <w:style w:type="character" w:customStyle="1" w:styleId="WW-Absatz-Standardschriftart111111">
    <w:name w:val="WW-Absatz-Standardschriftart111111"/>
    <w:rsid w:val="002B24E6"/>
  </w:style>
  <w:style w:type="character" w:customStyle="1" w:styleId="WW-Absatz-Standardschriftart1111111">
    <w:name w:val="WW-Absatz-Standardschriftart1111111"/>
    <w:rsid w:val="002B24E6"/>
  </w:style>
  <w:style w:type="character" w:customStyle="1" w:styleId="WW-Absatz-Standardschriftart11111111">
    <w:name w:val="WW-Absatz-Standardschriftart11111111"/>
    <w:rsid w:val="002B24E6"/>
  </w:style>
  <w:style w:type="character" w:customStyle="1" w:styleId="WW-Absatz-Standardschriftart111111111">
    <w:name w:val="WW-Absatz-Standardschriftart111111111"/>
    <w:rsid w:val="002B24E6"/>
  </w:style>
  <w:style w:type="character" w:customStyle="1" w:styleId="WW-Absatz-Standardschriftart1111111111">
    <w:name w:val="WW-Absatz-Standardschriftart1111111111"/>
    <w:rsid w:val="002B24E6"/>
  </w:style>
  <w:style w:type="character" w:customStyle="1" w:styleId="WW8Num2z0">
    <w:name w:val="WW8Num2z0"/>
    <w:rsid w:val="002B24E6"/>
    <w:rPr>
      <w:b w:val="0"/>
    </w:rPr>
  </w:style>
  <w:style w:type="character" w:customStyle="1" w:styleId="WW8Num5z0">
    <w:name w:val="WW8Num5z0"/>
    <w:rsid w:val="002B24E6"/>
    <w:rPr>
      <w:rFonts w:ascii="Symbol" w:hAnsi="Symbol" w:cs="Symbol"/>
    </w:rPr>
  </w:style>
  <w:style w:type="character" w:customStyle="1" w:styleId="10">
    <w:name w:val="Основной шрифт абзаца1"/>
    <w:rsid w:val="002B24E6"/>
  </w:style>
  <w:style w:type="character" w:styleId="a4">
    <w:name w:val="Hyperlink"/>
    <w:basedOn w:val="a1"/>
    <w:rsid w:val="00777B30"/>
    <w:rPr>
      <w:color w:val="0000FF"/>
      <w:u w:val="none"/>
    </w:rPr>
  </w:style>
  <w:style w:type="paragraph" w:customStyle="1" w:styleId="a5">
    <w:name w:val="Заголовок"/>
    <w:basedOn w:val="a0"/>
    <w:next w:val="a6"/>
    <w:rsid w:val="002B24E6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6">
    <w:name w:val="Body Text"/>
    <w:basedOn w:val="a0"/>
    <w:rsid w:val="002B24E6"/>
    <w:pPr>
      <w:spacing w:after="120"/>
    </w:pPr>
  </w:style>
  <w:style w:type="paragraph" w:styleId="a7">
    <w:name w:val="List"/>
    <w:basedOn w:val="a6"/>
    <w:rsid w:val="002B24E6"/>
    <w:rPr>
      <w:rFonts w:cs="Mangal"/>
    </w:rPr>
  </w:style>
  <w:style w:type="paragraph" w:customStyle="1" w:styleId="11">
    <w:name w:val="Название1"/>
    <w:basedOn w:val="a0"/>
    <w:rsid w:val="002B24E6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12">
    <w:name w:val="Указатель1"/>
    <w:basedOn w:val="a0"/>
    <w:rsid w:val="002B24E6"/>
    <w:pPr>
      <w:suppressLineNumbers/>
    </w:pPr>
    <w:rPr>
      <w:rFonts w:cs="Mangal"/>
    </w:rPr>
  </w:style>
  <w:style w:type="paragraph" w:customStyle="1" w:styleId="caaieiaie1">
    <w:name w:val="caaieiaie 1"/>
    <w:basedOn w:val="a0"/>
    <w:next w:val="a0"/>
    <w:rsid w:val="002B24E6"/>
    <w:pPr>
      <w:keepNext/>
      <w:widowControl w:val="0"/>
    </w:pPr>
    <w:rPr>
      <w:sz w:val="28"/>
      <w:szCs w:val="28"/>
    </w:rPr>
  </w:style>
  <w:style w:type="paragraph" w:customStyle="1" w:styleId="21">
    <w:name w:val="Основной текст 21"/>
    <w:basedOn w:val="a0"/>
    <w:rsid w:val="002B24E6"/>
    <w:pPr>
      <w:widowControl w:val="0"/>
      <w:jc w:val="center"/>
    </w:pPr>
    <w:rPr>
      <w:b/>
      <w:bCs/>
      <w:sz w:val="28"/>
      <w:szCs w:val="28"/>
    </w:rPr>
  </w:style>
  <w:style w:type="paragraph" w:styleId="a8">
    <w:name w:val="header"/>
    <w:basedOn w:val="a0"/>
    <w:link w:val="a9"/>
    <w:rsid w:val="002B24E6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eastAsia="ar-SA"/>
    </w:rPr>
  </w:style>
  <w:style w:type="paragraph" w:styleId="aa">
    <w:name w:val="footer"/>
    <w:basedOn w:val="a0"/>
    <w:rsid w:val="002B24E6"/>
    <w:pPr>
      <w:tabs>
        <w:tab w:val="center" w:pos="4677"/>
        <w:tab w:val="right" w:pos="9355"/>
      </w:tabs>
    </w:pPr>
  </w:style>
  <w:style w:type="paragraph" w:styleId="ab">
    <w:name w:val="Balloon Text"/>
    <w:basedOn w:val="a0"/>
    <w:rsid w:val="002B24E6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0"/>
    <w:rsid w:val="002B24E6"/>
    <w:pPr>
      <w:suppressLineNumbers/>
    </w:pPr>
  </w:style>
  <w:style w:type="paragraph" w:customStyle="1" w:styleId="ad">
    <w:name w:val="Заголовок таблицы"/>
    <w:basedOn w:val="ac"/>
    <w:rsid w:val="002B24E6"/>
    <w:pPr>
      <w:jc w:val="center"/>
    </w:pPr>
    <w:rPr>
      <w:b/>
      <w:bCs/>
    </w:rPr>
  </w:style>
  <w:style w:type="paragraph" w:customStyle="1" w:styleId="13">
    <w:name w:val="Маркированный список1"/>
    <w:basedOn w:val="a0"/>
    <w:rsid w:val="002B24E6"/>
    <w:pPr>
      <w:spacing w:line="360" w:lineRule="auto"/>
    </w:pPr>
    <w:rPr>
      <w:sz w:val="28"/>
    </w:rPr>
  </w:style>
  <w:style w:type="character" w:customStyle="1" w:styleId="a9">
    <w:name w:val="Верхний колонтитул Знак"/>
    <w:link w:val="a8"/>
    <w:rsid w:val="00271B92"/>
    <w:rPr>
      <w:lang w:eastAsia="ar-SA"/>
    </w:rPr>
  </w:style>
  <w:style w:type="paragraph" w:styleId="a">
    <w:name w:val="List Number"/>
    <w:basedOn w:val="a0"/>
    <w:uiPriority w:val="99"/>
    <w:semiHidden/>
    <w:unhideWhenUsed/>
    <w:rsid w:val="004A31A4"/>
    <w:pPr>
      <w:numPr>
        <w:numId w:val="5"/>
      </w:numPr>
      <w:contextualSpacing/>
    </w:pPr>
  </w:style>
  <w:style w:type="paragraph" w:customStyle="1" w:styleId="14">
    <w:name w:val="Основной текст1"/>
    <w:basedOn w:val="a0"/>
    <w:link w:val="BodytextChar"/>
    <w:rsid w:val="004A31A4"/>
    <w:pPr>
      <w:spacing w:line="360" w:lineRule="auto"/>
      <w:ind w:firstLine="720"/>
    </w:pPr>
    <w:rPr>
      <w:rFonts w:ascii="Times New Roman" w:hAnsi="Times New Roman"/>
    </w:rPr>
  </w:style>
  <w:style w:type="character" w:customStyle="1" w:styleId="BodytextChar">
    <w:name w:val="Body text Char"/>
    <w:link w:val="14"/>
    <w:locked/>
    <w:rsid w:val="004A31A4"/>
    <w:rPr>
      <w:sz w:val="24"/>
      <w:szCs w:val="24"/>
    </w:rPr>
  </w:style>
  <w:style w:type="character" w:customStyle="1" w:styleId="apple-converted-space">
    <w:name w:val="apple-converted-space"/>
    <w:basedOn w:val="a1"/>
    <w:rsid w:val="00DA1667"/>
  </w:style>
  <w:style w:type="paragraph" w:customStyle="1" w:styleId="ConsPlusNonformat">
    <w:name w:val="ConsPlusNonformat"/>
    <w:rsid w:val="00D92DC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aliases w:val="!Разделы документа Знак"/>
    <w:link w:val="2"/>
    <w:rsid w:val="00B1422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14224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1"/>
    <w:rsid w:val="00777B3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0"/>
    <w:link w:val="af"/>
    <w:semiHidden/>
    <w:rsid w:val="00777B3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semiHidden/>
    <w:rsid w:val="00B14224"/>
    <w:rPr>
      <w:rFonts w:ascii="Courier" w:hAnsi="Courier"/>
      <w:sz w:val="22"/>
    </w:rPr>
  </w:style>
  <w:style w:type="paragraph" w:customStyle="1" w:styleId="Title">
    <w:name w:val="Title!Название НПА"/>
    <w:basedOn w:val="a0"/>
    <w:rsid w:val="00777B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777B3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77B3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77B3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77B3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styleId="af0">
    <w:name w:val="List Paragraph"/>
    <w:basedOn w:val="a0"/>
    <w:uiPriority w:val="34"/>
    <w:qFormat/>
    <w:rsid w:val="00FB58E0"/>
    <w:pPr>
      <w:ind w:left="720"/>
      <w:contextualSpacing/>
    </w:pPr>
  </w:style>
  <w:style w:type="table" w:styleId="af1">
    <w:name w:val="Table Grid"/>
    <w:basedOn w:val="a2"/>
    <w:rsid w:val="00427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10E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!Обычный текст документа"/>
    <w:qFormat/>
    <w:rsid w:val="00777B3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0"/>
    <w:next w:val="a0"/>
    <w:qFormat/>
    <w:rsid w:val="00777B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0"/>
    <w:link w:val="20"/>
    <w:qFormat/>
    <w:rsid w:val="00777B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777B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qFormat/>
    <w:rsid w:val="00777B30"/>
    <w:pPr>
      <w:outlineLvl w:val="3"/>
    </w:pPr>
    <w:rPr>
      <w:b/>
      <w:bCs/>
      <w:sz w:val="2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b w:val="0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4">
    <w:name w:val="Hyperlink"/>
    <w:basedOn w:val="a1"/>
    <w:rsid w:val="00777B30"/>
    <w:rPr>
      <w:color w:val="0000FF"/>
      <w:u w:val="none"/>
    </w:rPr>
  </w:style>
  <w:style w:type="paragraph" w:customStyle="1" w:styleId="a5">
    <w:name w:val="Заголовок"/>
    <w:basedOn w:val="a0"/>
    <w:next w:val="a6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6">
    <w:name w:val="Body Text"/>
    <w:basedOn w:val="a0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12">
    <w:name w:val="Указатель1"/>
    <w:basedOn w:val="a0"/>
    <w:pPr>
      <w:suppressLineNumbers/>
    </w:pPr>
    <w:rPr>
      <w:rFonts w:cs="Mangal"/>
    </w:rPr>
  </w:style>
  <w:style w:type="paragraph" w:customStyle="1" w:styleId="caaieiaie1">
    <w:name w:val="caaieiaie 1"/>
    <w:basedOn w:val="a0"/>
    <w:next w:val="a0"/>
    <w:pPr>
      <w:keepNext/>
      <w:widowControl w:val="0"/>
    </w:pPr>
    <w:rPr>
      <w:sz w:val="28"/>
      <w:szCs w:val="28"/>
    </w:rPr>
  </w:style>
  <w:style w:type="paragraph" w:customStyle="1" w:styleId="21">
    <w:name w:val="Основной текст 21"/>
    <w:basedOn w:val="a0"/>
    <w:pPr>
      <w:widowControl w:val="0"/>
      <w:jc w:val="center"/>
    </w:pPr>
    <w:rPr>
      <w:b/>
      <w:bCs/>
      <w:sz w:val="28"/>
      <w:szCs w:val="28"/>
    </w:rPr>
  </w:style>
  <w:style w:type="paragraph" w:styleId="a8">
    <w:name w:val="header"/>
    <w:basedOn w:val="a0"/>
    <w:link w:val="a9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x-none" w:eastAsia="ar-SA"/>
    </w:rPr>
  </w:style>
  <w:style w:type="paragraph" w:styleId="aa">
    <w:name w:val="footer"/>
    <w:basedOn w:val="a0"/>
    <w:pPr>
      <w:tabs>
        <w:tab w:val="center" w:pos="4677"/>
        <w:tab w:val="right" w:pos="9355"/>
      </w:tabs>
    </w:pPr>
  </w:style>
  <w:style w:type="paragraph" w:styleId="ab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0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3">
    <w:name w:val="Маркированный список1"/>
    <w:basedOn w:val="a0"/>
    <w:pPr>
      <w:spacing w:line="360" w:lineRule="auto"/>
    </w:pPr>
    <w:rPr>
      <w:sz w:val="28"/>
    </w:rPr>
  </w:style>
  <w:style w:type="character" w:customStyle="1" w:styleId="a9">
    <w:name w:val="Верхний колонтитул Знак"/>
    <w:link w:val="a8"/>
    <w:rsid w:val="00271B92"/>
    <w:rPr>
      <w:lang w:eastAsia="ar-SA"/>
    </w:rPr>
  </w:style>
  <w:style w:type="paragraph" w:styleId="a">
    <w:name w:val="List Number"/>
    <w:basedOn w:val="a0"/>
    <w:uiPriority w:val="99"/>
    <w:semiHidden/>
    <w:unhideWhenUsed/>
    <w:rsid w:val="004A31A4"/>
    <w:pPr>
      <w:numPr>
        <w:numId w:val="5"/>
      </w:numPr>
      <w:contextualSpacing/>
    </w:pPr>
  </w:style>
  <w:style w:type="paragraph" w:customStyle="1" w:styleId="14">
    <w:name w:val="Основной текст1"/>
    <w:basedOn w:val="a0"/>
    <w:link w:val="BodytextChar"/>
    <w:rsid w:val="004A31A4"/>
    <w:pPr>
      <w:spacing w:line="360" w:lineRule="auto"/>
      <w:ind w:firstLine="720"/>
    </w:pPr>
    <w:rPr>
      <w:rFonts w:ascii="Times New Roman" w:hAnsi="Times New Roman"/>
      <w:lang w:val="x-none" w:eastAsia="x-none"/>
    </w:rPr>
  </w:style>
  <w:style w:type="character" w:customStyle="1" w:styleId="BodytextChar">
    <w:name w:val="Body text Char"/>
    <w:link w:val="14"/>
    <w:locked/>
    <w:rsid w:val="004A31A4"/>
    <w:rPr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DA1667"/>
  </w:style>
  <w:style w:type="paragraph" w:customStyle="1" w:styleId="ConsPlusNonformat">
    <w:name w:val="ConsPlusNonformat"/>
    <w:rsid w:val="00D92DC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aliases w:val="!Разделы документа Знак"/>
    <w:link w:val="2"/>
    <w:rsid w:val="00B1422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14224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basedOn w:val="a1"/>
    <w:rsid w:val="00777B3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0"/>
    <w:link w:val="af"/>
    <w:semiHidden/>
    <w:rsid w:val="00777B3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semiHidden/>
    <w:rsid w:val="00B14224"/>
    <w:rPr>
      <w:rFonts w:ascii="Courier" w:hAnsi="Courier"/>
      <w:sz w:val="22"/>
    </w:rPr>
  </w:style>
  <w:style w:type="paragraph" w:customStyle="1" w:styleId="Title">
    <w:name w:val="Title!Название НПА"/>
    <w:basedOn w:val="a0"/>
    <w:rsid w:val="00777B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777B3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77B3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77B3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77B3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styleId="af0">
    <w:name w:val="List Paragraph"/>
    <w:basedOn w:val="a0"/>
    <w:uiPriority w:val="34"/>
    <w:qFormat/>
    <w:rsid w:val="00FB5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ttp://prkgorsovet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kgorsove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71943-69A7-461D-9698-62A63577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173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Links>
    <vt:vector size="90" baseType="variant">
      <vt:variant>
        <vt:i4>3932267</vt:i4>
      </vt:variant>
      <vt:variant>
        <vt:i4>42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3932267</vt:i4>
      </vt:variant>
      <vt:variant>
        <vt:i4>39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7077988</vt:i4>
      </vt:variant>
      <vt:variant>
        <vt:i4>36</vt:i4>
      </vt:variant>
      <vt:variant>
        <vt:i4>0</vt:i4>
      </vt:variant>
      <vt:variant>
        <vt:i4>5</vt:i4>
      </vt:variant>
      <vt:variant>
        <vt:lpwstr>/content/act/4f48675c-2dc2-4b7b-8f43-c7d17ab9072f.html</vt:lpwstr>
      </vt:variant>
      <vt:variant>
        <vt:lpwstr/>
      </vt:variant>
      <vt:variant>
        <vt:i4>7077988</vt:i4>
      </vt:variant>
      <vt:variant>
        <vt:i4>33</vt:i4>
      </vt:variant>
      <vt:variant>
        <vt:i4>0</vt:i4>
      </vt:variant>
      <vt:variant>
        <vt:i4>5</vt:i4>
      </vt:variant>
      <vt:variant>
        <vt:lpwstr>/content/act/4f48675c-2dc2-4b7b-8f43-c7d17ab9072f.html</vt:lpwstr>
      </vt:variant>
      <vt:variant>
        <vt:lpwstr/>
      </vt:variant>
      <vt:variant>
        <vt:i4>3932267</vt:i4>
      </vt:variant>
      <vt:variant>
        <vt:i4>30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6619158</vt:i4>
      </vt:variant>
      <vt:variant>
        <vt:i4>27</vt:i4>
      </vt:variant>
      <vt:variant>
        <vt:i4>0</vt:i4>
      </vt:variant>
      <vt:variant>
        <vt:i4>5</vt:i4>
      </vt:variant>
      <vt:variant>
        <vt:lpwstr>http://zakon.scli.ru/ru/legal_texts/index.php</vt:lpwstr>
      </vt:variant>
      <vt:variant>
        <vt:lpwstr/>
      </vt:variant>
      <vt:variant>
        <vt:i4>3145826</vt:i4>
      </vt:variant>
      <vt:variant>
        <vt:i4>24</vt:i4>
      </vt:variant>
      <vt:variant>
        <vt:i4>0</vt:i4>
      </vt:variant>
      <vt:variant>
        <vt:i4>5</vt:i4>
      </vt:variant>
      <vt:variant>
        <vt:lpwstr>/content/act/d0ee5ddf-8d69-4f93-8b61-bccfb099dbb2.html</vt:lpwstr>
      </vt:variant>
      <vt:variant>
        <vt:lpwstr/>
      </vt:variant>
      <vt:variant>
        <vt:i4>6619158</vt:i4>
      </vt:variant>
      <vt:variant>
        <vt:i4>21</vt:i4>
      </vt:variant>
      <vt:variant>
        <vt:i4>0</vt:i4>
      </vt:variant>
      <vt:variant>
        <vt:i4>5</vt:i4>
      </vt:variant>
      <vt:variant>
        <vt:lpwstr>http://zakon.scli.ru/ru/legal_texts/index.php</vt:lpwstr>
      </vt:variant>
      <vt:variant>
        <vt:lpwstr/>
      </vt:variant>
      <vt:variant>
        <vt:i4>3211313</vt:i4>
      </vt:variant>
      <vt:variant>
        <vt:i4>18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3801189</vt:i4>
      </vt:variant>
      <vt:variant>
        <vt:i4>15</vt:i4>
      </vt:variant>
      <vt:variant>
        <vt:i4>0</vt:i4>
      </vt:variant>
      <vt:variant>
        <vt:i4>5</vt:i4>
      </vt:variant>
      <vt:variant>
        <vt:lpwstr>/content/act/bbf89570-6239-4cfb-bdba-5b454c14e321.html</vt:lpwstr>
      </vt:variant>
      <vt:variant>
        <vt:lpwstr/>
      </vt:variant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7209015</vt:i4>
      </vt:variant>
      <vt:variant>
        <vt:i4>9</vt:i4>
      </vt:variant>
      <vt:variant>
        <vt:i4>0</vt:i4>
      </vt:variant>
      <vt:variant>
        <vt:i4>5</vt:i4>
      </vt:variant>
      <vt:variant>
        <vt:lpwstr>/content/act/b11798ff-43b9-49db-b06c-4223f9d555e2.html</vt:lpwstr>
      </vt:variant>
      <vt:variant>
        <vt:lpwstr/>
      </vt:variant>
      <vt:variant>
        <vt:i4>7077997</vt:i4>
      </vt:variant>
      <vt:variant>
        <vt:i4>6</vt:i4>
      </vt:variant>
      <vt:variant>
        <vt:i4>0</vt:i4>
      </vt:variant>
      <vt:variant>
        <vt:i4>5</vt:i4>
      </vt:variant>
      <vt:variant>
        <vt:lpwstr>/content/act/15d4560c-d530-4955-bf7e-f734337ae80b.html</vt:lpwstr>
      </vt:variant>
      <vt:variant>
        <vt:lpwstr/>
      </vt:variant>
      <vt:variant>
        <vt:i4>6619158</vt:i4>
      </vt:variant>
      <vt:variant>
        <vt:i4>3</vt:i4>
      </vt:variant>
      <vt:variant>
        <vt:i4>0</vt:i4>
      </vt:variant>
      <vt:variant>
        <vt:i4>5</vt:i4>
      </vt:variant>
      <vt:variant>
        <vt:lpwstr>http://zakon.scli.ru/ru/legal_texts/index.php</vt:lpwstr>
      </vt:variant>
      <vt:variant>
        <vt:lpwstr/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Митина</dc:creator>
  <cp:lastModifiedBy>Admin</cp:lastModifiedBy>
  <cp:revision>7</cp:revision>
  <cp:lastPrinted>2026-07-28T05:45:00Z</cp:lastPrinted>
  <dcterms:created xsi:type="dcterms:W3CDTF">2026-07-28T03:47:00Z</dcterms:created>
  <dcterms:modified xsi:type="dcterms:W3CDTF">2026-07-28T06:40:00Z</dcterms:modified>
</cp:coreProperties>
</file>