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65" w:rsidRDefault="00927965" w:rsidP="0092796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2698115</wp:posOffset>
            </wp:positionH>
            <wp:positionV relativeFrom="paragraph">
              <wp:posOffset>-208915</wp:posOffset>
            </wp:positionV>
            <wp:extent cx="615950" cy="825500"/>
            <wp:effectExtent l="1905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795C">
        <w:rPr>
          <w:sz w:val="28"/>
          <w:szCs w:val="28"/>
        </w:rPr>
        <w:t xml:space="preserve">            </w:t>
      </w: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РОССИЙСКАЯ ФЕДЕРАЦИЯ</w:t>
      </w: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Кемеровская область</w:t>
      </w: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  <w:proofErr w:type="spellStart"/>
      <w:r w:rsidRPr="003330E7">
        <w:rPr>
          <w:b/>
          <w:sz w:val="28"/>
          <w:szCs w:val="28"/>
        </w:rPr>
        <w:t>Прокопьевский</w:t>
      </w:r>
      <w:proofErr w:type="spellEnd"/>
      <w:r w:rsidRPr="003330E7">
        <w:rPr>
          <w:b/>
          <w:sz w:val="28"/>
          <w:szCs w:val="28"/>
        </w:rPr>
        <w:t xml:space="preserve"> городской округ</w:t>
      </w: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ПРОКОПЬЕВСКИЙ ГОРОДСКОЙ СОВЕТ НАРОДНЫХ ДЕПУТАТОВ</w:t>
      </w:r>
    </w:p>
    <w:p w:rsidR="00927965" w:rsidRDefault="00927965" w:rsidP="009279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3330E7">
        <w:rPr>
          <w:b/>
          <w:sz w:val="28"/>
          <w:szCs w:val="28"/>
        </w:rPr>
        <w:t>-го созыва</w:t>
      </w:r>
    </w:p>
    <w:p w:rsidR="00927965" w:rsidRPr="00DE09CF" w:rsidRDefault="00927965" w:rsidP="00927965">
      <w:pPr>
        <w:jc w:val="center"/>
        <w:rPr>
          <w:b/>
          <w:sz w:val="10"/>
          <w:szCs w:val="10"/>
        </w:rPr>
      </w:pP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восьмая</w:t>
      </w:r>
      <w:r w:rsidRPr="003330E7">
        <w:rPr>
          <w:b/>
          <w:sz w:val="28"/>
          <w:szCs w:val="28"/>
        </w:rPr>
        <w:t xml:space="preserve"> сессия)</w:t>
      </w:r>
    </w:p>
    <w:p w:rsidR="00927965" w:rsidRDefault="00927965" w:rsidP="00927965">
      <w:pPr>
        <w:rPr>
          <w:b/>
          <w:sz w:val="16"/>
          <w:szCs w:val="16"/>
        </w:rPr>
      </w:pPr>
    </w:p>
    <w:p w:rsidR="00927965" w:rsidRPr="003330E7" w:rsidRDefault="00927965" w:rsidP="00927965">
      <w:pPr>
        <w:rPr>
          <w:b/>
          <w:sz w:val="16"/>
          <w:szCs w:val="16"/>
        </w:rPr>
      </w:pPr>
    </w:p>
    <w:p w:rsidR="00927965" w:rsidRDefault="00927965" w:rsidP="00927965">
      <w:pPr>
        <w:jc w:val="center"/>
        <w:rPr>
          <w:b/>
          <w:sz w:val="28"/>
          <w:szCs w:val="28"/>
        </w:rPr>
      </w:pPr>
      <w:r w:rsidRPr="003330E7">
        <w:rPr>
          <w:b/>
          <w:sz w:val="28"/>
          <w:szCs w:val="28"/>
        </w:rPr>
        <w:t xml:space="preserve">Решение №  </w:t>
      </w:r>
      <w:r>
        <w:rPr>
          <w:b/>
          <w:sz w:val="28"/>
          <w:szCs w:val="28"/>
        </w:rPr>
        <w:t>061</w:t>
      </w:r>
    </w:p>
    <w:p w:rsidR="00927965" w:rsidRPr="003330E7" w:rsidRDefault="00927965" w:rsidP="00927965">
      <w:pPr>
        <w:jc w:val="center"/>
        <w:rPr>
          <w:b/>
          <w:sz w:val="28"/>
          <w:szCs w:val="28"/>
        </w:rPr>
      </w:pPr>
    </w:p>
    <w:p w:rsidR="00927965" w:rsidRPr="003C5E80" w:rsidRDefault="00927965" w:rsidP="00927965">
      <w:pPr>
        <w:suppressAutoHyphens/>
        <w:jc w:val="right"/>
        <w:rPr>
          <w:b/>
          <w:i/>
          <w:sz w:val="28"/>
          <w:szCs w:val="28"/>
          <w:u w:val="single"/>
        </w:rPr>
      </w:pPr>
      <w:r w:rsidRPr="003C5E80">
        <w:rPr>
          <w:b/>
          <w:sz w:val="28"/>
          <w:szCs w:val="28"/>
          <w:u w:val="single"/>
        </w:rPr>
        <w:t xml:space="preserve">от   </w:t>
      </w:r>
      <w:r w:rsidR="00931EB4">
        <w:rPr>
          <w:b/>
          <w:sz w:val="28"/>
          <w:szCs w:val="28"/>
          <w:u w:val="single"/>
        </w:rPr>
        <w:t>14. 02. 2019</w:t>
      </w:r>
      <w:r>
        <w:rPr>
          <w:b/>
          <w:sz w:val="28"/>
          <w:szCs w:val="28"/>
          <w:u w:val="single"/>
        </w:rPr>
        <w:t xml:space="preserve"> </w:t>
      </w:r>
      <w:r w:rsidRPr="003C5E80">
        <w:rPr>
          <w:b/>
          <w:sz w:val="28"/>
          <w:szCs w:val="28"/>
          <w:u w:val="single"/>
        </w:rPr>
        <w:t xml:space="preserve"> </w:t>
      </w:r>
    </w:p>
    <w:p w:rsidR="00927965" w:rsidRPr="003330E7" w:rsidRDefault="00927965" w:rsidP="00927965">
      <w:pPr>
        <w:suppressAutoHyphens/>
        <w:jc w:val="right"/>
        <w:rPr>
          <w:sz w:val="24"/>
          <w:szCs w:val="24"/>
        </w:rPr>
      </w:pPr>
      <w:r w:rsidRPr="003330E7">
        <w:rPr>
          <w:sz w:val="24"/>
          <w:szCs w:val="24"/>
        </w:rPr>
        <w:t xml:space="preserve">принято </w:t>
      </w:r>
      <w:proofErr w:type="spellStart"/>
      <w:r w:rsidRPr="003330E7">
        <w:rPr>
          <w:sz w:val="24"/>
          <w:szCs w:val="24"/>
        </w:rPr>
        <w:t>Прокопьевским</w:t>
      </w:r>
      <w:proofErr w:type="spellEnd"/>
      <w:r w:rsidRPr="003330E7">
        <w:rPr>
          <w:sz w:val="24"/>
          <w:szCs w:val="24"/>
        </w:rPr>
        <w:t xml:space="preserve"> городским</w:t>
      </w:r>
    </w:p>
    <w:p w:rsidR="00927965" w:rsidRPr="003330E7" w:rsidRDefault="00927965" w:rsidP="00927965">
      <w:pPr>
        <w:suppressAutoHyphens/>
        <w:jc w:val="right"/>
        <w:rPr>
          <w:sz w:val="24"/>
          <w:szCs w:val="24"/>
        </w:rPr>
      </w:pPr>
      <w:r w:rsidRPr="003330E7">
        <w:rPr>
          <w:sz w:val="24"/>
          <w:szCs w:val="24"/>
        </w:rPr>
        <w:t>Советом народных депутатов</w:t>
      </w:r>
    </w:p>
    <w:p w:rsidR="00927965" w:rsidRPr="00DE09CF" w:rsidRDefault="00927965" w:rsidP="00927965">
      <w:pPr>
        <w:suppressAutoHyphens/>
        <w:jc w:val="right"/>
        <w:rPr>
          <w:sz w:val="24"/>
          <w:szCs w:val="24"/>
        </w:rPr>
      </w:pPr>
      <w:r w:rsidRPr="00DE09CF">
        <w:rPr>
          <w:sz w:val="24"/>
          <w:szCs w:val="24"/>
        </w:rPr>
        <w:t>14.02.2019</w:t>
      </w:r>
    </w:p>
    <w:p w:rsidR="00ED795C" w:rsidRPr="00114822" w:rsidRDefault="00ED795C" w:rsidP="00ED795C">
      <w:pPr>
        <w:spacing w:line="360" w:lineRule="auto"/>
        <w:ind w:right="1028"/>
        <w:jc w:val="center"/>
        <w:rPr>
          <w:sz w:val="28"/>
          <w:szCs w:val="28"/>
        </w:rPr>
      </w:pPr>
    </w:p>
    <w:p w:rsidR="00ED795C" w:rsidRDefault="00ED795C" w:rsidP="00ED795C">
      <w:pPr>
        <w:pStyle w:val="ConsPlusNormal"/>
        <w:ind w:left="-32"/>
        <w:jc w:val="both"/>
        <w:rPr>
          <w:rFonts w:ascii="Times New Roman" w:hAnsi="Times New Roman" w:cs="Times New Roman"/>
          <w:sz w:val="28"/>
          <w:szCs w:val="28"/>
        </w:rPr>
      </w:pPr>
    </w:p>
    <w:p w:rsidR="00ED795C" w:rsidRDefault="00ED795C" w:rsidP="00927965">
      <w:pPr>
        <w:autoSpaceDE w:val="0"/>
        <w:autoSpaceDN w:val="0"/>
        <w:adjustRightInd w:val="0"/>
        <w:ind w:left="-142" w:right="3685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 внесении </w:t>
      </w:r>
      <w:r w:rsidR="00435605">
        <w:rPr>
          <w:sz w:val="28"/>
          <w:szCs w:val="28"/>
        </w:rPr>
        <w:t>изменения</w:t>
      </w:r>
      <w:r w:rsidR="00C83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 xml:space="preserve">решение </w:t>
      </w:r>
      <w:proofErr w:type="spellStart"/>
      <w:r>
        <w:rPr>
          <w:rFonts w:eastAsiaTheme="minorHAnsi"/>
          <w:sz w:val="28"/>
          <w:szCs w:val="28"/>
          <w:lang w:eastAsia="en-US"/>
        </w:rPr>
        <w:t>Прокопьевского</w:t>
      </w:r>
      <w:proofErr w:type="spellEnd"/>
      <w:r w:rsidR="0092796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городского</w:t>
      </w:r>
      <w:r w:rsidR="00927965">
        <w:rPr>
          <w:rFonts w:eastAsiaTheme="minorHAnsi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sz w:val="28"/>
          <w:szCs w:val="28"/>
          <w:lang w:eastAsia="en-US"/>
        </w:rPr>
        <w:t>народных депутатов от 27.11.2014 № 140 «Об установлении земельного налога на территории Прокопьевского городского округа»</w:t>
      </w:r>
    </w:p>
    <w:p w:rsidR="00ED795C" w:rsidRDefault="00ED795C" w:rsidP="005C5FFE">
      <w:pPr>
        <w:pStyle w:val="ConsPlusNormal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575AAB" w:rsidRPr="00D03285" w:rsidRDefault="00575AAB" w:rsidP="005C5FFE">
      <w:pPr>
        <w:autoSpaceDE w:val="0"/>
        <w:autoSpaceDN w:val="0"/>
        <w:adjustRightInd w:val="0"/>
        <w:ind w:left="-142" w:firstLine="567"/>
        <w:jc w:val="both"/>
        <w:rPr>
          <w:sz w:val="28"/>
          <w:szCs w:val="28"/>
        </w:rPr>
      </w:pPr>
      <w:proofErr w:type="gramStart"/>
      <w:r w:rsidRPr="00D03285">
        <w:rPr>
          <w:sz w:val="28"/>
          <w:szCs w:val="28"/>
        </w:rPr>
        <w:t xml:space="preserve">Руководствуясь </w:t>
      </w:r>
      <w:hyperlink r:id="rId5" w:history="1">
        <w:r w:rsidRPr="00D03285">
          <w:rPr>
            <w:sz w:val="28"/>
            <w:szCs w:val="28"/>
          </w:rPr>
          <w:t>главой 31</w:t>
        </w:r>
      </w:hyperlink>
      <w:r w:rsidRPr="00D03285">
        <w:rPr>
          <w:sz w:val="28"/>
          <w:szCs w:val="28"/>
        </w:rPr>
        <w:t xml:space="preserve"> части второй Налогового кодекса Российской Федерации, </w:t>
      </w:r>
      <w:hyperlink r:id="rId6" w:history="1">
        <w:r w:rsidRPr="00D03285">
          <w:rPr>
            <w:sz w:val="28"/>
            <w:szCs w:val="28"/>
          </w:rPr>
          <w:t>статьей 16</w:t>
        </w:r>
      </w:hyperlink>
      <w:r w:rsidRPr="00D03285">
        <w:rPr>
          <w:sz w:val="28"/>
          <w:szCs w:val="28"/>
        </w:rPr>
        <w:t xml:space="preserve"> Федерального закона от 06.10.2003 </w:t>
      </w:r>
      <w:r>
        <w:rPr>
          <w:sz w:val="28"/>
          <w:szCs w:val="28"/>
        </w:rPr>
        <w:t>№</w:t>
      </w:r>
      <w:r w:rsidRPr="00D03285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в соответствии с Федеральным </w:t>
      </w:r>
      <w:hyperlink r:id="rId7" w:history="1">
        <w:r w:rsidRPr="00D03285">
          <w:rPr>
            <w:sz w:val="28"/>
            <w:szCs w:val="28"/>
          </w:rPr>
          <w:t>законом</w:t>
        </w:r>
      </w:hyperlink>
      <w:r w:rsidRPr="00D03285">
        <w:rPr>
          <w:sz w:val="28"/>
          <w:szCs w:val="28"/>
        </w:rPr>
        <w:t xml:space="preserve"> от 29.12.2014 </w:t>
      </w:r>
      <w:r>
        <w:rPr>
          <w:sz w:val="28"/>
          <w:szCs w:val="28"/>
        </w:rPr>
        <w:t>№</w:t>
      </w:r>
      <w:r w:rsidRPr="00D03285">
        <w:rPr>
          <w:sz w:val="28"/>
          <w:szCs w:val="28"/>
        </w:rPr>
        <w:t xml:space="preserve"> 473-ФЗ «О территориях опережающего социально-экономического развития в Российской Федерации», </w:t>
      </w:r>
      <w:hyperlink r:id="rId8" w:history="1">
        <w:r w:rsidRPr="00D03285">
          <w:rPr>
            <w:sz w:val="28"/>
            <w:szCs w:val="28"/>
          </w:rPr>
          <w:t>постановлением</w:t>
        </w:r>
      </w:hyperlink>
      <w:r w:rsidRPr="00D03285">
        <w:rPr>
          <w:sz w:val="28"/>
          <w:szCs w:val="28"/>
        </w:rPr>
        <w:t xml:space="preserve"> Правительства Российской Федерации от 03.12.2018 </w:t>
      </w:r>
      <w:r>
        <w:rPr>
          <w:sz w:val="28"/>
          <w:szCs w:val="28"/>
        </w:rPr>
        <w:t>№</w:t>
      </w:r>
      <w:r w:rsidRPr="00D03285">
        <w:rPr>
          <w:sz w:val="28"/>
          <w:szCs w:val="28"/>
        </w:rPr>
        <w:t xml:space="preserve"> 1470 «О создании территории опережающего</w:t>
      </w:r>
      <w:proofErr w:type="gramEnd"/>
      <w:r w:rsidRPr="00D03285">
        <w:rPr>
          <w:sz w:val="28"/>
          <w:szCs w:val="28"/>
        </w:rPr>
        <w:t xml:space="preserve"> социально-экономического развития </w:t>
      </w:r>
      <w:r>
        <w:rPr>
          <w:sz w:val="28"/>
          <w:szCs w:val="28"/>
        </w:rPr>
        <w:t>«</w:t>
      </w:r>
      <w:r w:rsidRPr="00D03285">
        <w:rPr>
          <w:sz w:val="28"/>
          <w:szCs w:val="28"/>
        </w:rPr>
        <w:t>Прокопьевск»</w:t>
      </w:r>
    </w:p>
    <w:p w:rsidR="00575AAB" w:rsidRDefault="00575AAB" w:rsidP="005C5FFE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sz w:val="28"/>
          <w:szCs w:val="28"/>
          <w:lang w:eastAsia="en-US"/>
        </w:rPr>
      </w:pPr>
    </w:p>
    <w:p w:rsidR="00ED795C" w:rsidRDefault="00ED795C" w:rsidP="005C5FFE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:rsidR="00ED795C" w:rsidRPr="00927965" w:rsidRDefault="00ED795C" w:rsidP="005C5FFE">
      <w:pPr>
        <w:autoSpaceDE w:val="0"/>
        <w:autoSpaceDN w:val="0"/>
        <w:adjustRightInd w:val="0"/>
        <w:ind w:left="-142" w:firstLine="568"/>
        <w:jc w:val="both"/>
        <w:rPr>
          <w:rFonts w:eastAsiaTheme="minorHAnsi"/>
          <w:sz w:val="16"/>
          <w:szCs w:val="16"/>
          <w:lang w:eastAsia="en-US"/>
        </w:rPr>
      </w:pPr>
    </w:p>
    <w:p w:rsidR="00ED795C" w:rsidRPr="00927965" w:rsidRDefault="00927965" w:rsidP="005C5FFE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b/>
          <w:sz w:val="28"/>
          <w:szCs w:val="28"/>
          <w:lang w:eastAsia="en-US"/>
        </w:rPr>
      </w:pPr>
      <w:r w:rsidRPr="00927965">
        <w:rPr>
          <w:rFonts w:eastAsiaTheme="minorHAnsi"/>
          <w:b/>
          <w:sz w:val="28"/>
          <w:szCs w:val="28"/>
          <w:lang w:eastAsia="en-US"/>
        </w:rPr>
        <w:t>Р</w:t>
      </w:r>
      <w:r w:rsidR="00ED795C" w:rsidRPr="00927965">
        <w:rPr>
          <w:rFonts w:eastAsiaTheme="minorHAnsi"/>
          <w:b/>
          <w:sz w:val="28"/>
          <w:szCs w:val="28"/>
          <w:lang w:eastAsia="en-US"/>
        </w:rPr>
        <w:t>ешил:</w:t>
      </w:r>
    </w:p>
    <w:p w:rsidR="005C5FFE" w:rsidRPr="00927965" w:rsidRDefault="005C5FFE" w:rsidP="005C5FFE">
      <w:pPr>
        <w:autoSpaceDE w:val="0"/>
        <w:autoSpaceDN w:val="0"/>
        <w:adjustRightInd w:val="0"/>
        <w:ind w:left="-142" w:firstLine="568"/>
        <w:jc w:val="center"/>
        <w:rPr>
          <w:rFonts w:eastAsiaTheme="minorHAnsi"/>
          <w:sz w:val="16"/>
          <w:szCs w:val="16"/>
          <w:lang w:eastAsia="en-US"/>
        </w:rPr>
      </w:pPr>
    </w:p>
    <w:p w:rsidR="00435605" w:rsidRDefault="00ED795C" w:rsidP="00B43AFA">
      <w:pPr>
        <w:autoSpaceDE w:val="0"/>
        <w:autoSpaceDN w:val="0"/>
        <w:adjustRightInd w:val="0"/>
        <w:ind w:left="-142" w:firstLine="3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75AAB" w:rsidRPr="00D03285">
        <w:rPr>
          <w:sz w:val="28"/>
          <w:szCs w:val="28"/>
        </w:rPr>
        <w:t xml:space="preserve">Внести в </w:t>
      </w:r>
      <w:hyperlink r:id="rId9" w:history="1">
        <w:r w:rsidR="000F1590">
          <w:rPr>
            <w:sz w:val="28"/>
            <w:szCs w:val="28"/>
          </w:rPr>
          <w:t>р</w:t>
        </w:r>
        <w:r w:rsidR="00575AAB" w:rsidRPr="00D03285">
          <w:rPr>
            <w:sz w:val="28"/>
            <w:szCs w:val="28"/>
          </w:rPr>
          <w:t>ешение</w:t>
        </w:r>
      </w:hyperlink>
      <w:r w:rsidR="00575AAB" w:rsidRPr="00D03285">
        <w:rPr>
          <w:sz w:val="28"/>
          <w:szCs w:val="28"/>
        </w:rPr>
        <w:t xml:space="preserve"> </w:t>
      </w:r>
      <w:proofErr w:type="spellStart"/>
      <w:r w:rsidR="00575AAB" w:rsidRPr="00D03285">
        <w:rPr>
          <w:sz w:val="28"/>
          <w:szCs w:val="28"/>
        </w:rPr>
        <w:t>Прокопьевского</w:t>
      </w:r>
      <w:proofErr w:type="spellEnd"/>
      <w:r w:rsidR="00575AAB" w:rsidRPr="00D03285">
        <w:rPr>
          <w:sz w:val="28"/>
          <w:szCs w:val="28"/>
        </w:rPr>
        <w:t xml:space="preserve"> городского Совета народных депутатов от 27.11.2014 </w:t>
      </w:r>
      <w:r w:rsidR="00575AAB">
        <w:rPr>
          <w:sz w:val="28"/>
          <w:szCs w:val="28"/>
        </w:rPr>
        <w:t>№</w:t>
      </w:r>
      <w:r w:rsidR="00575AAB" w:rsidRPr="00D03285">
        <w:rPr>
          <w:sz w:val="28"/>
          <w:szCs w:val="28"/>
        </w:rPr>
        <w:t xml:space="preserve"> 140 </w:t>
      </w:r>
      <w:r w:rsidR="00C834A8" w:rsidRPr="00C834A8">
        <w:rPr>
          <w:sz w:val="28"/>
          <w:szCs w:val="28"/>
        </w:rPr>
        <w:t>(</w:t>
      </w:r>
      <w:r w:rsidR="00895F2A">
        <w:rPr>
          <w:sz w:val="28"/>
          <w:szCs w:val="28"/>
        </w:rPr>
        <w:t xml:space="preserve">в </w:t>
      </w:r>
      <w:r w:rsidR="00E9742F">
        <w:rPr>
          <w:sz w:val="28"/>
          <w:szCs w:val="28"/>
        </w:rPr>
        <w:t xml:space="preserve">редакции решений </w:t>
      </w:r>
      <w:r w:rsidR="00435605">
        <w:rPr>
          <w:rFonts w:eastAsiaTheme="minorHAnsi"/>
          <w:sz w:val="28"/>
          <w:szCs w:val="28"/>
          <w:lang w:eastAsia="en-US"/>
        </w:rPr>
        <w:t>от 30.06.2015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232</w:t>
      </w:r>
      <w:r w:rsidR="00435605">
        <w:rPr>
          <w:rFonts w:eastAsiaTheme="minorHAnsi"/>
          <w:sz w:val="28"/>
          <w:szCs w:val="28"/>
          <w:lang w:eastAsia="en-US"/>
        </w:rPr>
        <w:t xml:space="preserve">, </w:t>
      </w:r>
      <w:r w:rsidR="00927965">
        <w:rPr>
          <w:rFonts w:eastAsiaTheme="minorHAnsi"/>
          <w:sz w:val="28"/>
          <w:szCs w:val="28"/>
          <w:lang w:eastAsia="en-US"/>
        </w:rPr>
        <w:br/>
      </w:r>
      <w:r w:rsidR="00435605">
        <w:rPr>
          <w:rFonts w:eastAsiaTheme="minorHAnsi"/>
          <w:sz w:val="28"/>
          <w:szCs w:val="28"/>
          <w:lang w:eastAsia="en-US"/>
        </w:rPr>
        <w:t>от 26.11.2015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269</w:t>
      </w:r>
      <w:r w:rsidR="00435605">
        <w:rPr>
          <w:rFonts w:eastAsiaTheme="minorHAnsi"/>
          <w:sz w:val="28"/>
          <w:szCs w:val="28"/>
          <w:lang w:eastAsia="en-US"/>
        </w:rPr>
        <w:t>, от 27.10.2017</w:t>
      </w:r>
      <w:r w:rsidR="000F1590">
        <w:rPr>
          <w:rFonts w:eastAsiaTheme="minorHAnsi"/>
          <w:sz w:val="28"/>
          <w:szCs w:val="28"/>
          <w:lang w:eastAsia="en-US"/>
        </w:rPr>
        <w:t xml:space="preserve"> № </w:t>
      </w:r>
      <w:r w:rsidR="00E9742F">
        <w:rPr>
          <w:rFonts w:eastAsiaTheme="minorHAnsi"/>
          <w:sz w:val="28"/>
          <w:szCs w:val="28"/>
          <w:lang w:eastAsia="en-US"/>
        </w:rPr>
        <w:t>476</w:t>
      </w:r>
      <w:r w:rsidR="00435605">
        <w:rPr>
          <w:rFonts w:eastAsiaTheme="minorHAnsi"/>
          <w:sz w:val="28"/>
          <w:szCs w:val="28"/>
          <w:lang w:eastAsia="en-US"/>
        </w:rPr>
        <w:t xml:space="preserve">, </w:t>
      </w:r>
      <w:r w:rsidR="00C834A8" w:rsidRPr="00C834A8">
        <w:rPr>
          <w:sz w:val="28"/>
          <w:szCs w:val="28"/>
        </w:rPr>
        <w:t>от 23.11.2018</w:t>
      </w:r>
      <w:r w:rsidR="000F1590">
        <w:rPr>
          <w:sz w:val="28"/>
          <w:szCs w:val="28"/>
        </w:rPr>
        <w:t xml:space="preserve"> № </w:t>
      </w:r>
      <w:r w:rsidR="00E9742F">
        <w:rPr>
          <w:sz w:val="28"/>
          <w:szCs w:val="28"/>
        </w:rPr>
        <w:t>028</w:t>
      </w:r>
      <w:r w:rsidR="00C834A8" w:rsidRPr="00C834A8">
        <w:rPr>
          <w:sz w:val="28"/>
          <w:szCs w:val="28"/>
        </w:rPr>
        <w:t>)</w:t>
      </w:r>
      <w:r w:rsidR="00435605">
        <w:rPr>
          <w:sz w:val="28"/>
          <w:szCs w:val="28"/>
        </w:rPr>
        <w:t xml:space="preserve"> </w:t>
      </w:r>
      <w:r w:rsidR="00575AAB" w:rsidRPr="00D03285">
        <w:rPr>
          <w:sz w:val="28"/>
          <w:szCs w:val="28"/>
        </w:rPr>
        <w:t xml:space="preserve">«Об установлении земельного налога на территории Прокопьевского городского округа» </w:t>
      </w:r>
      <w:r w:rsidR="00435605">
        <w:rPr>
          <w:sz w:val="28"/>
          <w:szCs w:val="28"/>
        </w:rPr>
        <w:t>изменение,</w:t>
      </w:r>
      <w:r w:rsidR="00461FF2">
        <w:rPr>
          <w:sz w:val="28"/>
          <w:szCs w:val="28"/>
        </w:rPr>
        <w:t xml:space="preserve"> д</w:t>
      </w:r>
      <w:r w:rsidR="00575AAB" w:rsidRPr="00D03285">
        <w:rPr>
          <w:sz w:val="28"/>
          <w:szCs w:val="28"/>
        </w:rPr>
        <w:t>ополни</w:t>
      </w:r>
      <w:r w:rsidR="00435605">
        <w:rPr>
          <w:sz w:val="28"/>
          <w:szCs w:val="28"/>
        </w:rPr>
        <w:t>в</w:t>
      </w:r>
      <w:r w:rsidR="00575AAB" w:rsidRPr="00D03285">
        <w:rPr>
          <w:sz w:val="28"/>
          <w:szCs w:val="28"/>
        </w:rPr>
        <w:t xml:space="preserve"> </w:t>
      </w:r>
      <w:r w:rsidR="00281FD8">
        <w:rPr>
          <w:sz w:val="28"/>
          <w:szCs w:val="28"/>
        </w:rPr>
        <w:t xml:space="preserve">подпункт 4.1. </w:t>
      </w:r>
      <w:r w:rsidR="00575AAB" w:rsidRPr="00D03285">
        <w:rPr>
          <w:sz w:val="28"/>
          <w:szCs w:val="28"/>
        </w:rPr>
        <w:t>пункт</w:t>
      </w:r>
      <w:r w:rsidR="00281FD8">
        <w:rPr>
          <w:sz w:val="28"/>
          <w:szCs w:val="28"/>
        </w:rPr>
        <w:t>а</w:t>
      </w:r>
      <w:r w:rsidR="00575AAB" w:rsidRPr="00D03285">
        <w:rPr>
          <w:sz w:val="28"/>
          <w:szCs w:val="28"/>
        </w:rPr>
        <w:t xml:space="preserve"> 4</w:t>
      </w:r>
      <w:r w:rsidR="00461FF2">
        <w:rPr>
          <w:sz w:val="28"/>
          <w:szCs w:val="28"/>
        </w:rPr>
        <w:t xml:space="preserve"> подпунктом </w:t>
      </w:r>
      <w:r w:rsidR="00575AAB" w:rsidRPr="00D03285">
        <w:rPr>
          <w:sz w:val="28"/>
          <w:szCs w:val="28"/>
        </w:rPr>
        <w:t>4.1.10.</w:t>
      </w:r>
      <w:r w:rsidR="00461FF2">
        <w:rPr>
          <w:sz w:val="28"/>
          <w:szCs w:val="28"/>
        </w:rPr>
        <w:t xml:space="preserve"> следующего содержания: </w:t>
      </w:r>
    </w:p>
    <w:p w:rsidR="00575AAB" w:rsidRPr="00D03285" w:rsidRDefault="005C5FFE" w:rsidP="00C834A8">
      <w:pPr>
        <w:autoSpaceDE w:val="0"/>
        <w:autoSpaceDN w:val="0"/>
        <w:adjustRightInd w:val="0"/>
        <w:ind w:left="-142"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5605">
        <w:rPr>
          <w:sz w:val="28"/>
          <w:szCs w:val="28"/>
        </w:rPr>
        <w:t xml:space="preserve">4.1.10. </w:t>
      </w:r>
      <w:r w:rsidR="00461FF2">
        <w:rPr>
          <w:sz w:val="28"/>
          <w:szCs w:val="28"/>
        </w:rPr>
        <w:t>ю</w:t>
      </w:r>
      <w:r w:rsidR="00575AAB" w:rsidRPr="00D03285">
        <w:rPr>
          <w:sz w:val="28"/>
          <w:szCs w:val="28"/>
        </w:rPr>
        <w:t>ридические лица - резиденты территории опережающего социально-экономического развития «Прокопьевск» (далее – ТОР «Прокопьевск»), включенные в реестр резидентов ТОР «Прокопьевск»,</w:t>
      </w:r>
      <w:r w:rsidR="00927965">
        <w:rPr>
          <w:sz w:val="28"/>
          <w:szCs w:val="28"/>
        </w:rPr>
        <w:t xml:space="preserve"> </w:t>
      </w:r>
      <w:r w:rsidR="008B6A53">
        <w:rPr>
          <w:sz w:val="28"/>
          <w:szCs w:val="28"/>
        </w:rPr>
        <w:br/>
      </w:r>
      <w:r w:rsidR="00575AAB" w:rsidRPr="00D03285">
        <w:rPr>
          <w:sz w:val="28"/>
          <w:szCs w:val="28"/>
        </w:rPr>
        <w:lastRenderedPageBreak/>
        <w:t>в отношении земельных участков, расположенных на ТОР «Прокопьевск», созданной в границах Прокопьевского городского округа.</w:t>
      </w:r>
    </w:p>
    <w:p w:rsidR="00575AAB" w:rsidRPr="00D03285" w:rsidRDefault="00575AAB" w:rsidP="00362751">
      <w:pPr>
        <w:autoSpaceDE w:val="0"/>
        <w:autoSpaceDN w:val="0"/>
        <w:adjustRightInd w:val="0"/>
        <w:ind w:left="-142" w:right="-1" w:firstLine="540"/>
        <w:jc w:val="both"/>
        <w:rPr>
          <w:sz w:val="28"/>
          <w:szCs w:val="28"/>
        </w:rPr>
      </w:pPr>
      <w:r w:rsidRPr="00D03285">
        <w:rPr>
          <w:sz w:val="28"/>
          <w:szCs w:val="28"/>
        </w:rPr>
        <w:t xml:space="preserve">Налоговая льгота, установленная настоящим подпунктом, действует </w:t>
      </w:r>
      <w:r w:rsidR="008B6A53">
        <w:rPr>
          <w:sz w:val="28"/>
          <w:szCs w:val="28"/>
        </w:rPr>
        <w:br/>
      </w:r>
      <w:r w:rsidRPr="00D03285">
        <w:rPr>
          <w:sz w:val="28"/>
          <w:szCs w:val="28"/>
        </w:rPr>
        <w:t>в течение пяти налоговых периодов, начиная с первого числа месяца, следующего за месяцем, в котором в реестр резидентов ТОР «Прокопьевск» была внесена запись о регистрации налогоплательщика в качестве резидента ТОР «Прокопьевск».</w:t>
      </w:r>
    </w:p>
    <w:p w:rsidR="00575AAB" w:rsidRPr="00D03285" w:rsidRDefault="00575AAB" w:rsidP="00362751">
      <w:pPr>
        <w:autoSpaceDE w:val="0"/>
        <w:autoSpaceDN w:val="0"/>
        <w:adjustRightInd w:val="0"/>
        <w:ind w:left="-142" w:right="-1" w:firstLine="540"/>
        <w:jc w:val="both"/>
        <w:rPr>
          <w:sz w:val="28"/>
          <w:szCs w:val="28"/>
        </w:rPr>
      </w:pPr>
      <w:r w:rsidRPr="00D03285">
        <w:rPr>
          <w:sz w:val="28"/>
          <w:szCs w:val="28"/>
        </w:rPr>
        <w:t>В случае лишения статуса резидента ТОР «Прокопьевск» налогоплательщик утрачивает право на применение налоговой льготы, установленной настоящим подпунктом, с первого числа месяца, следующего за месяцем, в котором в реестр резидентов ТОР была внесена запись</w:t>
      </w:r>
      <w:r w:rsidR="00927965">
        <w:rPr>
          <w:sz w:val="28"/>
          <w:szCs w:val="28"/>
        </w:rPr>
        <w:t xml:space="preserve"> </w:t>
      </w:r>
      <w:r w:rsidR="008B6A53">
        <w:rPr>
          <w:sz w:val="28"/>
          <w:szCs w:val="28"/>
        </w:rPr>
        <w:br/>
      </w:r>
      <w:r w:rsidRPr="00D03285">
        <w:rPr>
          <w:sz w:val="28"/>
          <w:szCs w:val="28"/>
        </w:rPr>
        <w:t>о лишении налогоплательщика статуса резидента ТО</w:t>
      </w:r>
      <w:r w:rsidR="00717FCC">
        <w:rPr>
          <w:sz w:val="28"/>
          <w:szCs w:val="28"/>
        </w:rPr>
        <w:t>Р</w:t>
      </w:r>
      <w:r w:rsidR="00C6448D">
        <w:rPr>
          <w:sz w:val="28"/>
          <w:szCs w:val="28"/>
        </w:rPr>
        <w:t>».</w:t>
      </w:r>
    </w:p>
    <w:p w:rsidR="00ED795C" w:rsidRPr="00114822" w:rsidRDefault="00ED795C" w:rsidP="00362751">
      <w:pPr>
        <w:autoSpaceDE w:val="0"/>
        <w:autoSpaceDN w:val="0"/>
        <w:adjustRightInd w:val="0"/>
        <w:ind w:left="-142"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14822">
        <w:rPr>
          <w:sz w:val="28"/>
          <w:szCs w:val="28"/>
        </w:rPr>
        <w:t xml:space="preserve">.  Настоящее решение подлежит опубликованию в </w:t>
      </w:r>
      <w:r>
        <w:rPr>
          <w:sz w:val="28"/>
          <w:szCs w:val="28"/>
        </w:rPr>
        <w:t>газете «Шахтерская правда»</w:t>
      </w:r>
      <w:r w:rsidR="00895F2A">
        <w:rPr>
          <w:sz w:val="28"/>
          <w:szCs w:val="28"/>
        </w:rPr>
        <w:t>, вступает в силу после его официального опубликования</w:t>
      </w:r>
      <w:r w:rsidRPr="00114822">
        <w:rPr>
          <w:sz w:val="28"/>
          <w:szCs w:val="28"/>
        </w:rPr>
        <w:t xml:space="preserve"> и </w:t>
      </w:r>
      <w:r w:rsidR="00D33FB6">
        <w:rPr>
          <w:sz w:val="28"/>
          <w:szCs w:val="28"/>
        </w:rPr>
        <w:t xml:space="preserve">распространяется на правоотношения, возникшие с  01.01.2019. </w:t>
      </w:r>
    </w:p>
    <w:p w:rsidR="00ED795C" w:rsidRPr="00114822" w:rsidRDefault="00ED795C" w:rsidP="00362751">
      <w:pPr>
        <w:pStyle w:val="a3"/>
        <w:ind w:left="-142" w:right="-1" w:firstLine="426"/>
        <w:rPr>
          <w:szCs w:val="28"/>
        </w:rPr>
      </w:pPr>
      <w:r>
        <w:rPr>
          <w:szCs w:val="28"/>
        </w:rPr>
        <w:t>3</w:t>
      </w:r>
      <w:r w:rsidRPr="00114822">
        <w:rPr>
          <w:szCs w:val="28"/>
        </w:rPr>
        <w:t xml:space="preserve">. </w:t>
      </w:r>
      <w:proofErr w:type="gramStart"/>
      <w:r w:rsidRPr="00114822">
        <w:rPr>
          <w:szCs w:val="28"/>
        </w:rPr>
        <w:t>Контроль за</w:t>
      </w:r>
      <w:proofErr w:type="gramEnd"/>
      <w:r w:rsidRPr="00114822">
        <w:rPr>
          <w:szCs w:val="28"/>
        </w:rPr>
        <w:t xml:space="preserve"> исполнением </w:t>
      </w:r>
      <w:r>
        <w:rPr>
          <w:szCs w:val="28"/>
        </w:rPr>
        <w:t>настоящего</w:t>
      </w:r>
      <w:r w:rsidRPr="00114822">
        <w:rPr>
          <w:szCs w:val="28"/>
        </w:rPr>
        <w:t xml:space="preserve"> решения возложить на комитеты </w:t>
      </w:r>
      <w:proofErr w:type="spellStart"/>
      <w:r w:rsidRPr="00114822">
        <w:rPr>
          <w:szCs w:val="28"/>
        </w:rPr>
        <w:t>Прокопьевского</w:t>
      </w:r>
      <w:proofErr w:type="spellEnd"/>
      <w:r w:rsidRPr="00114822">
        <w:rPr>
          <w:szCs w:val="28"/>
        </w:rPr>
        <w:t xml:space="preserve"> городс</w:t>
      </w:r>
      <w:r w:rsidR="008B6A53">
        <w:rPr>
          <w:szCs w:val="28"/>
        </w:rPr>
        <w:t xml:space="preserve">кого Совета народных депутатов </w:t>
      </w:r>
      <w:r w:rsidRPr="00114822">
        <w:rPr>
          <w:szCs w:val="28"/>
        </w:rPr>
        <w:t>по вопросам</w:t>
      </w:r>
      <w:r w:rsidR="008B6A53">
        <w:rPr>
          <w:szCs w:val="28"/>
        </w:rPr>
        <w:t>:</w:t>
      </w:r>
      <w:r w:rsidRPr="00114822">
        <w:rPr>
          <w:szCs w:val="28"/>
        </w:rPr>
        <w:t xml:space="preserve"> бюджета, налоговой политики и финансов (А.</w:t>
      </w:r>
      <w:r w:rsidR="00927965">
        <w:rPr>
          <w:szCs w:val="28"/>
        </w:rPr>
        <w:t xml:space="preserve"> </w:t>
      </w:r>
      <w:r>
        <w:rPr>
          <w:szCs w:val="28"/>
        </w:rPr>
        <w:t>П.</w:t>
      </w:r>
      <w:r w:rsidRPr="00114822">
        <w:rPr>
          <w:szCs w:val="28"/>
        </w:rPr>
        <w:t xml:space="preserve"> </w:t>
      </w:r>
      <w:proofErr w:type="spellStart"/>
      <w:r w:rsidRPr="00114822">
        <w:rPr>
          <w:szCs w:val="28"/>
        </w:rPr>
        <w:t>Булгак</w:t>
      </w:r>
      <w:proofErr w:type="spellEnd"/>
      <w:r w:rsidRPr="00114822">
        <w:rPr>
          <w:szCs w:val="28"/>
        </w:rPr>
        <w:t>), предпринимательства, жилищно-коммунального хозяйства и имущественных отношений (М.</w:t>
      </w:r>
      <w:r>
        <w:rPr>
          <w:szCs w:val="28"/>
        </w:rPr>
        <w:t>Т.</w:t>
      </w:r>
      <w:r w:rsidRPr="00114822">
        <w:rPr>
          <w:szCs w:val="28"/>
        </w:rPr>
        <w:t xml:space="preserve"> </w:t>
      </w:r>
      <w:proofErr w:type="spellStart"/>
      <w:r w:rsidRPr="00114822">
        <w:rPr>
          <w:szCs w:val="28"/>
        </w:rPr>
        <w:t>Хуснулина</w:t>
      </w:r>
      <w:proofErr w:type="spellEnd"/>
      <w:r w:rsidRPr="00114822">
        <w:rPr>
          <w:szCs w:val="28"/>
        </w:rPr>
        <w:t xml:space="preserve">). </w:t>
      </w:r>
    </w:p>
    <w:p w:rsidR="00ED795C" w:rsidRPr="00114822" w:rsidRDefault="00ED795C" w:rsidP="006B7330">
      <w:pPr>
        <w:ind w:left="-142" w:right="-166" w:firstLine="568"/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         </w:t>
      </w:r>
    </w:p>
    <w:p w:rsidR="00ED795C" w:rsidRDefault="00ED795C" w:rsidP="00435605">
      <w:pPr>
        <w:ind w:left="-142" w:right="-1" w:firstLine="568"/>
        <w:jc w:val="both"/>
        <w:rPr>
          <w:sz w:val="28"/>
          <w:szCs w:val="28"/>
        </w:rPr>
      </w:pPr>
    </w:p>
    <w:p w:rsidR="00927965" w:rsidRDefault="00927965" w:rsidP="00435605">
      <w:pPr>
        <w:ind w:left="-142" w:right="-1" w:firstLine="568"/>
        <w:jc w:val="both"/>
        <w:rPr>
          <w:sz w:val="28"/>
          <w:szCs w:val="28"/>
        </w:rPr>
      </w:pPr>
    </w:p>
    <w:p w:rsidR="00026004" w:rsidRPr="00114822" w:rsidRDefault="00026004" w:rsidP="00435605">
      <w:pPr>
        <w:ind w:left="-142" w:right="-1" w:firstLine="568"/>
        <w:jc w:val="both"/>
        <w:rPr>
          <w:sz w:val="28"/>
          <w:szCs w:val="28"/>
        </w:rPr>
      </w:pPr>
    </w:p>
    <w:p w:rsidR="00362751" w:rsidRDefault="00ED795C" w:rsidP="00026004">
      <w:pPr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        Председатель </w:t>
      </w:r>
    </w:p>
    <w:p w:rsidR="00ED795C" w:rsidRDefault="00ED795C" w:rsidP="00026004">
      <w:pPr>
        <w:jc w:val="both"/>
        <w:rPr>
          <w:sz w:val="28"/>
          <w:szCs w:val="28"/>
        </w:rPr>
      </w:pPr>
      <w:r w:rsidRPr="00114822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г</w:t>
      </w:r>
      <w:r w:rsidRPr="00114822">
        <w:rPr>
          <w:sz w:val="28"/>
          <w:szCs w:val="28"/>
        </w:rPr>
        <w:t xml:space="preserve">ородского </w:t>
      </w:r>
    </w:p>
    <w:p w:rsidR="00ED795C" w:rsidRPr="00114822" w:rsidRDefault="00ED795C" w:rsidP="00026004">
      <w:pPr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Совета народных депутатов                    </w:t>
      </w:r>
      <w:r w:rsidR="00026004">
        <w:rPr>
          <w:sz w:val="28"/>
          <w:szCs w:val="28"/>
        </w:rPr>
        <w:t xml:space="preserve">                     </w:t>
      </w:r>
      <w:r w:rsidR="00026004">
        <w:rPr>
          <w:sz w:val="28"/>
          <w:szCs w:val="28"/>
        </w:rPr>
        <w:tab/>
      </w:r>
      <w:r w:rsidR="00026004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Pr="00114822">
        <w:rPr>
          <w:sz w:val="28"/>
          <w:szCs w:val="28"/>
        </w:rPr>
        <w:t>Н.</w:t>
      </w:r>
      <w:r w:rsidR="00026004">
        <w:rPr>
          <w:sz w:val="28"/>
          <w:szCs w:val="28"/>
        </w:rPr>
        <w:t xml:space="preserve"> </w:t>
      </w:r>
      <w:r w:rsidRPr="00114822">
        <w:rPr>
          <w:sz w:val="28"/>
          <w:szCs w:val="28"/>
        </w:rPr>
        <w:t xml:space="preserve">А. </w:t>
      </w:r>
      <w:proofErr w:type="spellStart"/>
      <w:r w:rsidRPr="00114822">
        <w:rPr>
          <w:sz w:val="28"/>
          <w:szCs w:val="28"/>
        </w:rPr>
        <w:t>Бурдина</w:t>
      </w:r>
      <w:proofErr w:type="spellEnd"/>
    </w:p>
    <w:p w:rsidR="00ED795C" w:rsidRDefault="00ED795C" w:rsidP="00026004">
      <w:pPr>
        <w:jc w:val="both"/>
        <w:rPr>
          <w:sz w:val="28"/>
          <w:szCs w:val="28"/>
        </w:rPr>
      </w:pPr>
    </w:p>
    <w:p w:rsidR="00362751" w:rsidRDefault="00362751" w:rsidP="00026004">
      <w:pPr>
        <w:jc w:val="both"/>
        <w:rPr>
          <w:sz w:val="28"/>
          <w:szCs w:val="28"/>
        </w:rPr>
      </w:pPr>
    </w:p>
    <w:p w:rsidR="00026004" w:rsidRDefault="00026004" w:rsidP="00026004">
      <w:pPr>
        <w:jc w:val="both"/>
        <w:rPr>
          <w:sz w:val="28"/>
          <w:szCs w:val="28"/>
        </w:rPr>
      </w:pPr>
    </w:p>
    <w:p w:rsidR="00362751" w:rsidRDefault="00362751" w:rsidP="000260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26004">
        <w:rPr>
          <w:sz w:val="28"/>
          <w:szCs w:val="28"/>
        </w:rPr>
        <w:t xml:space="preserve">  </w:t>
      </w:r>
      <w:r w:rsidR="00ED795C" w:rsidRPr="00114822">
        <w:rPr>
          <w:sz w:val="28"/>
          <w:szCs w:val="28"/>
        </w:rPr>
        <w:t>Глава</w:t>
      </w:r>
    </w:p>
    <w:p w:rsidR="00ED795C" w:rsidRDefault="00ED795C" w:rsidP="00026004">
      <w:pPr>
        <w:ind w:hanging="142"/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города  Прокопьевска                                                                  </w:t>
      </w:r>
      <w:r>
        <w:rPr>
          <w:sz w:val="28"/>
          <w:szCs w:val="28"/>
        </w:rPr>
        <w:t xml:space="preserve">     </w:t>
      </w:r>
      <w:r w:rsidR="00026004">
        <w:rPr>
          <w:sz w:val="28"/>
          <w:szCs w:val="28"/>
        </w:rPr>
        <w:t xml:space="preserve"> </w:t>
      </w:r>
      <w:r w:rsidRPr="00114822">
        <w:rPr>
          <w:sz w:val="28"/>
          <w:szCs w:val="28"/>
        </w:rPr>
        <w:t>А.</w:t>
      </w:r>
      <w:r w:rsidR="00026004">
        <w:rPr>
          <w:sz w:val="28"/>
          <w:szCs w:val="28"/>
        </w:rPr>
        <w:t xml:space="preserve"> </w:t>
      </w:r>
      <w:r w:rsidRPr="00114822">
        <w:rPr>
          <w:sz w:val="28"/>
          <w:szCs w:val="28"/>
        </w:rPr>
        <w:t>Б. Мамаев</w:t>
      </w:r>
    </w:p>
    <w:p w:rsidR="00927965" w:rsidRPr="002655FE" w:rsidRDefault="00931EB4" w:rsidP="00026004">
      <w:pPr>
        <w:tabs>
          <w:tab w:val="left" w:pos="7300"/>
          <w:tab w:val="right" w:pos="9638"/>
        </w:tabs>
        <w:jc w:val="right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  <w:u w:val="single"/>
        </w:rPr>
        <w:t>« 14</w:t>
      </w:r>
      <w:r w:rsidR="00927965" w:rsidRPr="002655FE">
        <w:rPr>
          <w:rFonts w:eastAsia="Calibri"/>
          <w:sz w:val="24"/>
          <w:szCs w:val="24"/>
          <w:u w:val="single"/>
        </w:rPr>
        <w:t xml:space="preserve"> »   </w:t>
      </w:r>
      <w:r>
        <w:rPr>
          <w:rFonts w:eastAsia="Calibri"/>
          <w:sz w:val="24"/>
          <w:szCs w:val="24"/>
          <w:u w:val="single"/>
        </w:rPr>
        <w:t xml:space="preserve">февраля   </w:t>
      </w:r>
      <w:r w:rsidR="00927965" w:rsidRPr="002655FE">
        <w:rPr>
          <w:rFonts w:eastAsia="Calibri"/>
          <w:sz w:val="24"/>
          <w:szCs w:val="24"/>
          <w:u w:val="single"/>
        </w:rPr>
        <w:t>2019</w:t>
      </w:r>
    </w:p>
    <w:p w:rsidR="00927965" w:rsidRPr="00114822" w:rsidRDefault="00927965" w:rsidP="00026004">
      <w:pPr>
        <w:ind w:hanging="142"/>
        <w:jc w:val="right"/>
        <w:rPr>
          <w:sz w:val="28"/>
          <w:szCs w:val="28"/>
        </w:rPr>
      </w:pPr>
      <w:r w:rsidRPr="002655FE">
        <w:rPr>
          <w:rFonts w:eastAsia="Calibri"/>
          <w:sz w:val="24"/>
          <w:szCs w:val="24"/>
        </w:rPr>
        <w:t>(дата подписания)</w:t>
      </w:r>
    </w:p>
    <w:p w:rsidR="00ED795C" w:rsidRPr="00114822" w:rsidRDefault="00ED795C" w:rsidP="00026004">
      <w:pPr>
        <w:ind w:hanging="142"/>
        <w:jc w:val="both"/>
        <w:rPr>
          <w:sz w:val="28"/>
          <w:szCs w:val="28"/>
        </w:rPr>
      </w:pPr>
    </w:p>
    <w:p w:rsidR="00ED795C" w:rsidRPr="00114822" w:rsidRDefault="00ED795C" w:rsidP="00026004">
      <w:pPr>
        <w:ind w:firstLine="180"/>
        <w:jc w:val="both"/>
        <w:rPr>
          <w:sz w:val="28"/>
          <w:szCs w:val="28"/>
        </w:rPr>
      </w:pPr>
    </w:p>
    <w:sectPr w:rsidR="00ED795C" w:rsidRPr="00114822" w:rsidSect="00625D2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D795C"/>
    <w:rsid w:val="00026004"/>
    <w:rsid w:val="000D4329"/>
    <w:rsid w:val="000F1590"/>
    <w:rsid w:val="000F51C8"/>
    <w:rsid w:val="00147DF8"/>
    <w:rsid w:val="00191D35"/>
    <w:rsid w:val="0023082A"/>
    <w:rsid w:val="00281FD8"/>
    <w:rsid w:val="0033555C"/>
    <w:rsid w:val="00362751"/>
    <w:rsid w:val="0040521C"/>
    <w:rsid w:val="00434942"/>
    <w:rsid w:val="00435605"/>
    <w:rsid w:val="00461FF2"/>
    <w:rsid w:val="004B3D73"/>
    <w:rsid w:val="00535A7F"/>
    <w:rsid w:val="00575AAB"/>
    <w:rsid w:val="005C5FFE"/>
    <w:rsid w:val="006B7330"/>
    <w:rsid w:val="00717FCC"/>
    <w:rsid w:val="00744178"/>
    <w:rsid w:val="0085685B"/>
    <w:rsid w:val="00895F2A"/>
    <w:rsid w:val="008B6A53"/>
    <w:rsid w:val="00927965"/>
    <w:rsid w:val="00931EB4"/>
    <w:rsid w:val="00B43AFA"/>
    <w:rsid w:val="00C6448D"/>
    <w:rsid w:val="00C834A8"/>
    <w:rsid w:val="00D33FB6"/>
    <w:rsid w:val="00E9742F"/>
    <w:rsid w:val="00ED7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9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D795C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D79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9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95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56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07402A462D40E51F6E7F93730FC710A32D59201E041DF12473307DB6F4B8CBE62F4CCA3BCE8C95C862E3FA0Al3j7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07402A462D40E51F6E7F93730FC710A32D59261D001DF12473307DB6F4B8CBE62F4CCA3BCE8C95C862E3FA0Al3j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FB96D42E869A7355DD7E7399BD15E2C41C737E32798347A6E93D3D6E2AEFC2CC7FE51FE5F9BCC75F5B07DF5494075C548271C875BCFF1DD3TF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4FB96D42E869A7355DD7E7399BD15E2C41C747D357B8347A6E93D3D6E2AEFC2CC7FE51FE6FDB8CA0D0117DB1DC002435D9E6EC86BBFDFT7I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94FB96D42E869A7355DD607E8FD14AEEC11F297737728C13FCB666603923E5958B30BC4FA1ACB0C0514E528C0EC30A5CD5T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21</cp:revision>
  <cp:lastPrinted>2019-02-13T06:53:00Z</cp:lastPrinted>
  <dcterms:created xsi:type="dcterms:W3CDTF">2019-01-10T01:58:00Z</dcterms:created>
  <dcterms:modified xsi:type="dcterms:W3CDTF">2019-02-15T04:02:00Z</dcterms:modified>
</cp:coreProperties>
</file>